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6" w:rsidRPr="007C7AA4" w:rsidRDefault="002A6876" w:rsidP="00FD1FB3">
      <w:pPr>
        <w:tabs>
          <w:tab w:val="left" w:pos="7395"/>
        </w:tabs>
        <w:jc w:val="both"/>
        <w:rPr>
          <w:rFonts w:ascii="Arial" w:hAnsi="Arial" w:cs="Arial"/>
          <w:sz w:val="22"/>
          <w:szCs w:val="22"/>
          <w:lang w:val="es-ES_tradnl"/>
        </w:rPr>
      </w:pPr>
    </w:p>
    <w:p w:rsidR="00C87F6E" w:rsidRPr="007C7AA4" w:rsidRDefault="00C87F6E"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BE45EF" w:rsidRPr="007C7AA4" w:rsidRDefault="00BE45EF" w:rsidP="00BA2DD3">
      <w:pPr>
        <w:tabs>
          <w:tab w:val="left" w:pos="7395"/>
        </w:tabs>
        <w:jc w:val="both"/>
        <w:rPr>
          <w:rFonts w:ascii="Arial" w:hAnsi="Arial" w:cs="Arial"/>
          <w:sz w:val="22"/>
          <w:szCs w:val="22"/>
          <w:lang w:val="es-ES_tradnl"/>
        </w:rPr>
      </w:pPr>
    </w:p>
    <w:p w:rsidR="00BE45EF" w:rsidRDefault="00BE45EF" w:rsidP="00BE45EF">
      <w:pPr>
        <w:tabs>
          <w:tab w:val="left" w:pos="7395"/>
        </w:tabs>
        <w:jc w:val="both"/>
        <w:rPr>
          <w:rFonts w:ascii="Arial" w:hAnsi="Arial" w:cs="Arial"/>
          <w:sz w:val="22"/>
          <w:szCs w:val="22"/>
          <w:lang w:val="es-ES_tradnl"/>
        </w:rPr>
      </w:pPr>
    </w:p>
    <w:p w:rsidR="001657CE" w:rsidRDefault="001657CE" w:rsidP="00BE45EF">
      <w:pPr>
        <w:tabs>
          <w:tab w:val="left" w:pos="7395"/>
        </w:tabs>
        <w:jc w:val="both"/>
        <w:rPr>
          <w:rFonts w:ascii="Arial" w:hAnsi="Arial" w:cs="Arial"/>
          <w:sz w:val="22"/>
          <w:szCs w:val="22"/>
          <w:lang w:val="es-ES_tradnl"/>
        </w:rPr>
      </w:pPr>
    </w:p>
    <w:p w:rsidR="00773651" w:rsidRPr="007C7AA4" w:rsidRDefault="00773651" w:rsidP="00BE45EF">
      <w:pPr>
        <w:tabs>
          <w:tab w:val="left" w:pos="7395"/>
        </w:tabs>
        <w:jc w:val="both"/>
        <w:rPr>
          <w:rFonts w:ascii="Arial" w:hAnsi="Arial" w:cs="Arial"/>
          <w:sz w:val="22"/>
          <w:szCs w:val="22"/>
          <w:lang w:val="es-ES_tradnl"/>
        </w:rPr>
      </w:pPr>
    </w:p>
    <w:p w:rsidR="00BE45EF" w:rsidRPr="007C7AA4" w:rsidRDefault="00BE45EF" w:rsidP="00BE45EF">
      <w:pPr>
        <w:tabs>
          <w:tab w:val="left" w:pos="7395"/>
        </w:tabs>
        <w:jc w:val="both"/>
        <w:rPr>
          <w:rFonts w:ascii="Arial" w:hAnsi="Arial" w:cs="Arial"/>
          <w:sz w:val="22"/>
          <w:szCs w:val="22"/>
          <w:lang w:val="es-ES_tradnl"/>
        </w:rPr>
      </w:pPr>
    </w:p>
    <w:p w:rsidR="00BE45EF" w:rsidRPr="007C7AA4" w:rsidRDefault="00BE45EF" w:rsidP="00BE45EF">
      <w:pPr>
        <w:jc w:val="center"/>
        <w:rPr>
          <w:rFonts w:ascii="Arial" w:hAnsi="Arial" w:cs="Arial"/>
          <w:b/>
          <w:sz w:val="22"/>
          <w:szCs w:val="22"/>
        </w:rPr>
      </w:pPr>
      <w:r w:rsidRPr="007C7AA4">
        <w:rPr>
          <w:rFonts w:ascii="Arial" w:hAnsi="Arial" w:cs="Arial"/>
          <w:b/>
          <w:sz w:val="22"/>
          <w:szCs w:val="22"/>
        </w:rPr>
        <w:t xml:space="preserve">AYUNTAMIENTO PLENO </w:t>
      </w:r>
      <w:r w:rsidR="008773F6">
        <w:rPr>
          <w:rFonts w:ascii="Arial" w:hAnsi="Arial" w:cs="Arial"/>
          <w:b/>
          <w:sz w:val="22"/>
          <w:szCs w:val="22"/>
        </w:rPr>
        <w:t xml:space="preserve"> </w:t>
      </w:r>
      <w:r w:rsidR="006863B2">
        <w:rPr>
          <w:rFonts w:ascii="Arial" w:hAnsi="Arial" w:cs="Arial"/>
          <w:b/>
          <w:sz w:val="22"/>
          <w:szCs w:val="22"/>
        </w:rPr>
        <w:t>2</w:t>
      </w:r>
      <w:r w:rsidRPr="007C7AA4">
        <w:rPr>
          <w:rFonts w:ascii="Arial" w:hAnsi="Arial" w:cs="Arial"/>
          <w:b/>
          <w:sz w:val="22"/>
          <w:szCs w:val="22"/>
        </w:rPr>
        <w:t>/ 201</w:t>
      </w:r>
      <w:r w:rsidR="006863B2">
        <w:rPr>
          <w:rFonts w:ascii="Arial" w:hAnsi="Arial" w:cs="Arial"/>
          <w:b/>
          <w:sz w:val="22"/>
          <w:szCs w:val="22"/>
        </w:rPr>
        <w:t>8</w:t>
      </w:r>
    </w:p>
    <w:p w:rsidR="00BE45EF" w:rsidRPr="007C7AA4" w:rsidRDefault="00BE45EF"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BE45EF" w:rsidRDefault="00BE45EF" w:rsidP="00D108EF">
      <w:pPr>
        <w:ind w:firstLine="708"/>
        <w:jc w:val="both"/>
        <w:rPr>
          <w:rFonts w:ascii="Arial" w:hAnsi="Arial" w:cs="Arial"/>
          <w:sz w:val="22"/>
          <w:szCs w:val="22"/>
        </w:rPr>
      </w:pPr>
      <w:r w:rsidRPr="007C7AA4">
        <w:rPr>
          <w:rFonts w:ascii="Arial" w:hAnsi="Arial" w:cs="Arial"/>
          <w:sz w:val="22"/>
          <w:szCs w:val="22"/>
        </w:rPr>
        <w:t xml:space="preserve">En el Salón de Sesiones de la Casa Consistorial de ASTILLERO, a </w:t>
      </w:r>
      <w:r w:rsidR="006863B2">
        <w:rPr>
          <w:rFonts w:ascii="Arial" w:hAnsi="Arial" w:cs="Arial"/>
          <w:sz w:val="22"/>
          <w:szCs w:val="22"/>
        </w:rPr>
        <w:t xml:space="preserve">25 de enero  </w:t>
      </w:r>
      <w:r w:rsidR="00681FC2" w:rsidRPr="007C7AA4">
        <w:rPr>
          <w:rFonts w:ascii="Arial" w:hAnsi="Arial" w:cs="Arial"/>
          <w:sz w:val="22"/>
          <w:szCs w:val="22"/>
        </w:rPr>
        <w:t xml:space="preserve">de </w:t>
      </w:r>
      <w:r w:rsidRPr="007C7AA4">
        <w:rPr>
          <w:rFonts w:ascii="Arial" w:hAnsi="Arial" w:cs="Arial"/>
          <w:sz w:val="22"/>
          <w:szCs w:val="22"/>
        </w:rPr>
        <w:t>201</w:t>
      </w:r>
      <w:r w:rsidR="006863B2">
        <w:rPr>
          <w:rFonts w:ascii="Arial" w:hAnsi="Arial" w:cs="Arial"/>
          <w:sz w:val="22"/>
          <w:szCs w:val="22"/>
        </w:rPr>
        <w:t>8</w:t>
      </w:r>
      <w:r w:rsidRPr="007C7AA4">
        <w:rPr>
          <w:rFonts w:ascii="Arial" w:hAnsi="Arial" w:cs="Arial"/>
          <w:sz w:val="22"/>
          <w:szCs w:val="22"/>
        </w:rPr>
        <w:t xml:space="preserve">, se celebra sesión </w:t>
      </w:r>
      <w:r w:rsidR="006863B2">
        <w:rPr>
          <w:rFonts w:ascii="Arial" w:hAnsi="Arial" w:cs="Arial"/>
          <w:sz w:val="22"/>
          <w:szCs w:val="22"/>
        </w:rPr>
        <w:t xml:space="preserve">Ordinaria </w:t>
      </w:r>
      <w:r w:rsidRPr="007C7AA4">
        <w:rPr>
          <w:rFonts w:ascii="Arial" w:hAnsi="Arial" w:cs="Arial"/>
          <w:sz w:val="22"/>
          <w:szCs w:val="22"/>
        </w:rPr>
        <w:t>del Ayuntamiento PLENO, en primera convocatoria. Preside el Sr. Alcalde</w:t>
      </w:r>
      <w:r w:rsidR="00EA6EED">
        <w:rPr>
          <w:rFonts w:ascii="Arial" w:hAnsi="Arial" w:cs="Arial"/>
          <w:sz w:val="22"/>
          <w:szCs w:val="22"/>
        </w:rPr>
        <w:t xml:space="preserve"> </w:t>
      </w:r>
      <w:r w:rsidR="00756027">
        <w:rPr>
          <w:rFonts w:ascii="Arial" w:hAnsi="Arial" w:cs="Arial"/>
          <w:sz w:val="22"/>
          <w:szCs w:val="22"/>
        </w:rPr>
        <w:t>D. Francisco ORTIZ URIARTE</w:t>
      </w:r>
      <w:r w:rsidR="004F1DC7">
        <w:rPr>
          <w:rFonts w:ascii="Arial" w:hAnsi="Arial" w:cs="Arial"/>
          <w:sz w:val="22"/>
          <w:szCs w:val="22"/>
        </w:rPr>
        <w:t>, y</w:t>
      </w:r>
      <w:r w:rsidRPr="007C7AA4">
        <w:rPr>
          <w:rFonts w:ascii="Arial" w:hAnsi="Arial" w:cs="Arial"/>
          <w:sz w:val="22"/>
          <w:szCs w:val="22"/>
        </w:rPr>
        <w:t xml:space="preserve"> asisten los Concejales siguientes:</w:t>
      </w:r>
    </w:p>
    <w:p w:rsidR="00E72819" w:rsidRPr="007C7AA4" w:rsidRDefault="00E72819" w:rsidP="00D108EF">
      <w:pPr>
        <w:ind w:firstLine="708"/>
        <w:jc w:val="both"/>
        <w:rPr>
          <w:rFonts w:ascii="Arial" w:hAnsi="Arial" w:cs="Arial"/>
          <w:sz w:val="22"/>
          <w:szCs w:val="22"/>
        </w:rPr>
      </w:pPr>
    </w:p>
    <w:p w:rsidR="00BC6209" w:rsidRPr="007C7AA4" w:rsidRDefault="00BC6209" w:rsidP="00BC6209">
      <w:pPr>
        <w:ind w:firstLine="708"/>
        <w:jc w:val="both"/>
        <w:rPr>
          <w:rFonts w:ascii="Arial" w:hAnsi="Arial" w:cs="Arial"/>
          <w:sz w:val="22"/>
          <w:szCs w:val="22"/>
        </w:rPr>
      </w:pPr>
      <w:r w:rsidRPr="007C7AA4">
        <w:rPr>
          <w:rFonts w:ascii="Arial" w:hAnsi="Arial" w:cs="Arial"/>
          <w:sz w:val="22"/>
          <w:szCs w:val="22"/>
        </w:rPr>
        <w:t xml:space="preserve">Dª  María del Carmen MELGAR PÉREZ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Pilar BRIZ GARRIDO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Belén BENITO DE LA IGLESIA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Francisco Javier MARÍN CUETO</w:t>
      </w:r>
    </w:p>
    <w:p w:rsidR="00756027" w:rsidRDefault="00756027" w:rsidP="00BC6209">
      <w:pPr>
        <w:ind w:left="705"/>
        <w:jc w:val="both"/>
        <w:rPr>
          <w:rFonts w:ascii="Arial" w:hAnsi="Arial" w:cs="Arial"/>
          <w:sz w:val="22"/>
          <w:szCs w:val="22"/>
        </w:rPr>
      </w:pPr>
      <w:r>
        <w:rPr>
          <w:rFonts w:ascii="Arial" w:hAnsi="Arial" w:cs="Arial"/>
          <w:sz w:val="22"/>
          <w:szCs w:val="22"/>
        </w:rPr>
        <w:t>D. Salomón MARTÍN AVENDAÑO</w:t>
      </w:r>
      <w:r w:rsidRPr="007C7AA4">
        <w:rPr>
          <w:rFonts w:ascii="Arial" w:hAnsi="Arial" w:cs="Arial"/>
          <w:sz w:val="22"/>
          <w:szCs w:val="22"/>
        </w:rPr>
        <w:t xml:space="preserve"> </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Dª. Mª Ángeles EGUIGUREN CACHO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  Jesús María  RIVAS RUIZ</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Ana María GARCÍA BADIA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Carlos CORTINA CEBALLOS</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 xml:space="preserve">D.  Fernando ARRONTE QUEVEDO </w:t>
      </w:r>
    </w:p>
    <w:p w:rsidR="004A513E" w:rsidRPr="007C7AA4" w:rsidRDefault="004A513E" w:rsidP="00BC6209">
      <w:pPr>
        <w:ind w:left="705"/>
        <w:jc w:val="both"/>
        <w:rPr>
          <w:rFonts w:ascii="Arial" w:hAnsi="Arial" w:cs="Arial"/>
          <w:sz w:val="22"/>
          <w:szCs w:val="22"/>
        </w:rPr>
      </w:pPr>
      <w:r w:rsidRPr="007C7AA4">
        <w:rPr>
          <w:rFonts w:ascii="Arial" w:hAnsi="Arial" w:cs="Arial"/>
          <w:sz w:val="22"/>
          <w:szCs w:val="22"/>
        </w:rPr>
        <w:t>Dª. Bella GAÑAN GÓMEZ</w:t>
      </w:r>
      <w:r w:rsidR="00037902">
        <w:rPr>
          <w:rFonts w:ascii="Arial" w:hAnsi="Arial" w:cs="Arial"/>
          <w:sz w:val="22"/>
          <w:szCs w:val="22"/>
        </w:rPr>
        <w:t xml:space="preserve">,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Dª. Laura SAN MILLAN SIERRA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Javier FERNÁNDEZ SOBERÓN</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Verónica PERDIGONES SAIZ</w:t>
      </w:r>
    </w:p>
    <w:p w:rsidR="00D62D3E" w:rsidRDefault="00BC6209" w:rsidP="00D62D3E">
      <w:pPr>
        <w:ind w:left="709" w:hanging="4"/>
        <w:jc w:val="both"/>
        <w:rPr>
          <w:rFonts w:ascii="Arial" w:hAnsi="Arial" w:cs="Arial"/>
          <w:sz w:val="22"/>
          <w:szCs w:val="22"/>
        </w:rPr>
      </w:pPr>
      <w:r w:rsidRPr="007C7AA4">
        <w:rPr>
          <w:rFonts w:ascii="Arial" w:hAnsi="Arial" w:cs="Arial"/>
          <w:sz w:val="22"/>
          <w:szCs w:val="22"/>
        </w:rPr>
        <w:tab/>
        <w:t>Dª. María Leticia MARTÍNEZ OSABA</w:t>
      </w:r>
      <w:r w:rsidR="00D62D3E" w:rsidRPr="00D62D3E">
        <w:rPr>
          <w:rFonts w:ascii="Arial" w:hAnsi="Arial" w:cs="Arial"/>
          <w:sz w:val="22"/>
          <w:szCs w:val="22"/>
        </w:rPr>
        <w:t xml:space="preserve"> </w:t>
      </w:r>
    </w:p>
    <w:p w:rsidR="0059759A" w:rsidRDefault="0059759A" w:rsidP="00D62D3E">
      <w:pPr>
        <w:ind w:left="709" w:hanging="4"/>
        <w:jc w:val="both"/>
        <w:rPr>
          <w:rFonts w:ascii="Arial" w:hAnsi="Arial" w:cs="Arial"/>
          <w:sz w:val="22"/>
          <w:szCs w:val="22"/>
        </w:rPr>
      </w:pPr>
      <w:r>
        <w:rPr>
          <w:rFonts w:ascii="Arial" w:hAnsi="Arial" w:cs="Arial"/>
          <w:sz w:val="22"/>
          <w:szCs w:val="22"/>
        </w:rPr>
        <w:t>D. Enrique IGLESIAS S</w:t>
      </w:r>
      <w:r w:rsidR="006863B2">
        <w:rPr>
          <w:rFonts w:ascii="Arial" w:hAnsi="Arial" w:cs="Arial"/>
          <w:sz w:val="22"/>
          <w:szCs w:val="22"/>
        </w:rPr>
        <w:t>ANTIAGO</w:t>
      </w:r>
    </w:p>
    <w:p w:rsidR="00BC6209" w:rsidRPr="007C7AA4" w:rsidRDefault="00BC6209" w:rsidP="00BC6209">
      <w:pPr>
        <w:jc w:val="both"/>
        <w:rPr>
          <w:rFonts w:ascii="Arial" w:hAnsi="Arial" w:cs="Arial"/>
          <w:sz w:val="22"/>
          <w:szCs w:val="22"/>
        </w:rPr>
      </w:pPr>
    </w:p>
    <w:p w:rsidR="00FD3797" w:rsidRPr="007C7AA4" w:rsidRDefault="00DA1B16" w:rsidP="00FD3797">
      <w:pPr>
        <w:pStyle w:val="Sangradetextonormal"/>
        <w:ind w:left="0"/>
        <w:rPr>
          <w:rFonts w:ascii="Arial" w:hAnsi="Arial" w:cs="Arial"/>
          <w:sz w:val="22"/>
          <w:szCs w:val="22"/>
        </w:rPr>
      </w:pPr>
      <w:r>
        <w:rPr>
          <w:rFonts w:ascii="Arial" w:hAnsi="Arial" w:cs="Arial"/>
          <w:sz w:val="22"/>
          <w:szCs w:val="22"/>
        </w:rPr>
        <w:t>D</w:t>
      </w:r>
      <w:r w:rsidR="00FD3797" w:rsidRPr="007C7AA4">
        <w:rPr>
          <w:rFonts w:ascii="Arial" w:hAnsi="Arial" w:cs="Arial"/>
          <w:sz w:val="22"/>
          <w:szCs w:val="22"/>
        </w:rPr>
        <w:t xml:space="preserve">a fe del acto el Secretario </w:t>
      </w:r>
      <w:r w:rsidR="004A513E" w:rsidRPr="007C7AA4">
        <w:rPr>
          <w:rFonts w:ascii="Arial" w:hAnsi="Arial" w:cs="Arial"/>
          <w:sz w:val="22"/>
          <w:szCs w:val="22"/>
        </w:rPr>
        <w:t xml:space="preserve">Municipal </w:t>
      </w:r>
      <w:r w:rsidR="00FD3797" w:rsidRPr="007C7AA4">
        <w:rPr>
          <w:rFonts w:ascii="Arial" w:hAnsi="Arial" w:cs="Arial"/>
          <w:sz w:val="22"/>
          <w:szCs w:val="22"/>
        </w:rPr>
        <w:t xml:space="preserve">D. </w:t>
      </w:r>
      <w:r w:rsidR="00327217" w:rsidRPr="007C7AA4">
        <w:rPr>
          <w:rFonts w:ascii="Arial" w:hAnsi="Arial" w:cs="Arial"/>
          <w:sz w:val="22"/>
          <w:szCs w:val="22"/>
        </w:rPr>
        <w:t xml:space="preserve">José </w:t>
      </w:r>
      <w:r w:rsidR="004A513E" w:rsidRPr="007C7AA4">
        <w:rPr>
          <w:rFonts w:ascii="Arial" w:hAnsi="Arial" w:cs="Arial"/>
          <w:sz w:val="22"/>
          <w:szCs w:val="22"/>
        </w:rPr>
        <w:t>Ramón CUERNO LLATA</w:t>
      </w:r>
      <w:r w:rsidR="003E7306">
        <w:rPr>
          <w:rFonts w:ascii="Arial" w:hAnsi="Arial" w:cs="Arial"/>
          <w:sz w:val="22"/>
          <w:szCs w:val="22"/>
        </w:rPr>
        <w:t xml:space="preserve"> y asiste el Sr. Interventor D. Manuel </w:t>
      </w:r>
      <w:r w:rsidR="00CC297A">
        <w:rPr>
          <w:rFonts w:ascii="Arial" w:hAnsi="Arial" w:cs="Arial"/>
          <w:sz w:val="22"/>
          <w:szCs w:val="22"/>
        </w:rPr>
        <w:t>VÁZQUEZ FERNÁNDEZ</w:t>
      </w:r>
      <w:r w:rsidR="003E7306">
        <w:rPr>
          <w:rFonts w:ascii="Arial" w:hAnsi="Arial" w:cs="Arial"/>
          <w:sz w:val="22"/>
          <w:szCs w:val="22"/>
        </w:rPr>
        <w:t>.</w:t>
      </w:r>
    </w:p>
    <w:p w:rsidR="00D257B2" w:rsidRPr="007C7AA4" w:rsidRDefault="00D257B2" w:rsidP="00D257B2">
      <w:pPr>
        <w:pStyle w:val="Sangradetextonormal"/>
        <w:ind w:left="0" w:firstLine="567"/>
        <w:rPr>
          <w:rFonts w:ascii="Arial" w:hAnsi="Arial" w:cs="Arial"/>
          <w:sz w:val="22"/>
          <w:szCs w:val="22"/>
        </w:rPr>
      </w:pPr>
      <w:r w:rsidRPr="007C7AA4">
        <w:rPr>
          <w:rFonts w:ascii="Arial" w:hAnsi="Arial" w:cs="Arial"/>
          <w:sz w:val="22"/>
          <w:szCs w:val="22"/>
        </w:rPr>
        <w:lastRenderedPageBreak/>
        <w:t>La sesión tiene los siguientes puntos del Orden del Día:</w:t>
      </w:r>
    </w:p>
    <w:p w:rsidR="00D257B2" w:rsidRDefault="00D257B2" w:rsidP="00D257B2">
      <w:pPr>
        <w:pStyle w:val="Sangranormal"/>
        <w:tabs>
          <w:tab w:val="left" w:pos="1134"/>
        </w:tabs>
        <w:rPr>
          <w:rFonts w:ascii="Arial" w:hAnsi="Arial" w:cs="Arial"/>
          <w:sz w:val="22"/>
          <w:szCs w:val="22"/>
        </w:rPr>
      </w:pPr>
    </w:p>
    <w:p w:rsidR="00BE45EF" w:rsidRDefault="00C95DB9" w:rsidP="00BE45EF">
      <w:pPr>
        <w:ind w:firstLine="708"/>
        <w:jc w:val="both"/>
        <w:rPr>
          <w:rFonts w:ascii="Arial" w:hAnsi="Arial" w:cs="Arial"/>
          <w:sz w:val="22"/>
          <w:szCs w:val="22"/>
        </w:rPr>
      </w:pPr>
      <w:r w:rsidRPr="007C7AA4">
        <w:rPr>
          <w:rFonts w:ascii="Arial" w:hAnsi="Arial" w:cs="Arial"/>
          <w:sz w:val="22"/>
          <w:szCs w:val="22"/>
        </w:rPr>
        <w:t xml:space="preserve">Siendo las </w:t>
      </w:r>
      <w:r w:rsidR="007D29AC">
        <w:rPr>
          <w:rFonts w:ascii="Arial" w:hAnsi="Arial" w:cs="Arial"/>
          <w:sz w:val="22"/>
          <w:szCs w:val="22"/>
        </w:rPr>
        <w:t xml:space="preserve">dieciocho </w:t>
      </w:r>
      <w:r w:rsidR="004F1DC7">
        <w:rPr>
          <w:rFonts w:ascii="Arial" w:hAnsi="Arial" w:cs="Arial"/>
          <w:sz w:val="22"/>
          <w:szCs w:val="22"/>
        </w:rPr>
        <w:t xml:space="preserve">horas y </w:t>
      </w:r>
      <w:r w:rsidR="007D29AC">
        <w:rPr>
          <w:rFonts w:ascii="Arial" w:hAnsi="Arial" w:cs="Arial"/>
          <w:sz w:val="22"/>
          <w:szCs w:val="22"/>
        </w:rPr>
        <w:t xml:space="preserve">treinta </w:t>
      </w:r>
      <w:r w:rsidR="004F1DC7">
        <w:rPr>
          <w:rFonts w:ascii="Arial" w:hAnsi="Arial" w:cs="Arial"/>
          <w:sz w:val="22"/>
          <w:szCs w:val="22"/>
        </w:rPr>
        <w:t xml:space="preserve">minutos, </w:t>
      </w:r>
      <w:r w:rsidR="00BE45EF" w:rsidRPr="007C7AA4">
        <w:rPr>
          <w:rFonts w:ascii="Arial" w:hAnsi="Arial" w:cs="Arial"/>
          <w:sz w:val="22"/>
          <w:szCs w:val="22"/>
        </w:rPr>
        <w:t>por el Sr. Presidente se declara abierta públicamente la sesión, pasándose a tratar de los asuntos del Orden del día.</w:t>
      </w:r>
    </w:p>
    <w:p w:rsidR="006863B2" w:rsidRDefault="006863B2" w:rsidP="00BE45EF">
      <w:pPr>
        <w:ind w:firstLine="708"/>
        <w:jc w:val="both"/>
        <w:rPr>
          <w:rFonts w:ascii="Arial" w:hAnsi="Arial" w:cs="Arial"/>
          <w:sz w:val="22"/>
          <w:szCs w:val="22"/>
        </w:rPr>
      </w:pPr>
    </w:p>
    <w:p w:rsidR="006863B2" w:rsidRPr="007C7AA4" w:rsidRDefault="006863B2" w:rsidP="006863B2">
      <w:pPr>
        <w:pStyle w:val="Sangradetextonormal"/>
        <w:ind w:left="0" w:firstLine="567"/>
        <w:rPr>
          <w:rFonts w:ascii="Arial" w:hAnsi="Arial" w:cs="Arial"/>
          <w:sz w:val="22"/>
          <w:szCs w:val="22"/>
        </w:rPr>
      </w:pPr>
      <w:r w:rsidRPr="007C7AA4">
        <w:rPr>
          <w:rFonts w:ascii="Arial" w:hAnsi="Arial" w:cs="Arial"/>
          <w:sz w:val="22"/>
          <w:szCs w:val="22"/>
        </w:rPr>
        <w:t>La sesión tiene los siguientes puntos del Orden del Día:</w:t>
      </w:r>
    </w:p>
    <w:p w:rsidR="006863B2" w:rsidRDefault="006863B2" w:rsidP="006863B2">
      <w:pPr>
        <w:pStyle w:val="Sangranormal"/>
        <w:tabs>
          <w:tab w:val="left" w:pos="1134"/>
        </w:tabs>
        <w:rPr>
          <w:rFonts w:ascii="Arial" w:hAnsi="Arial" w:cs="Arial"/>
          <w:sz w:val="22"/>
          <w:szCs w:val="22"/>
        </w:rPr>
      </w:pPr>
    </w:p>
    <w:p w:rsidR="006863B2" w:rsidRDefault="006863B2" w:rsidP="006863B2">
      <w:pPr>
        <w:pStyle w:val="Sangranormal"/>
        <w:tabs>
          <w:tab w:val="left" w:pos="1134"/>
        </w:tabs>
        <w:rPr>
          <w:rFonts w:ascii="Arial" w:hAnsi="Arial" w:cs="Arial"/>
          <w:sz w:val="22"/>
          <w:szCs w:val="22"/>
        </w:rPr>
      </w:pPr>
      <w:r>
        <w:rPr>
          <w:rFonts w:ascii="Arial" w:hAnsi="Arial" w:cs="Arial"/>
          <w:sz w:val="22"/>
          <w:szCs w:val="22"/>
        </w:rPr>
        <w:t>1º.-  Aprobación del acta anterior nº 1/2.018, cuya copia se une.</w:t>
      </w:r>
    </w:p>
    <w:p w:rsidR="006863B2" w:rsidRDefault="006863B2" w:rsidP="006863B2">
      <w:pPr>
        <w:pStyle w:val="Lista2"/>
        <w:ind w:left="1134" w:hanging="425"/>
        <w:jc w:val="both"/>
        <w:rPr>
          <w:rFonts w:ascii="Arial" w:hAnsi="Arial" w:cs="Arial"/>
          <w:sz w:val="22"/>
          <w:szCs w:val="22"/>
        </w:rPr>
      </w:pPr>
      <w:r>
        <w:rPr>
          <w:rFonts w:ascii="Arial" w:hAnsi="Arial" w:cs="Arial"/>
          <w:sz w:val="22"/>
          <w:szCs w:val="22"/>
        </w:rPr>
        <w:t>2º.  Desafectación de 28,34 m2., de vial en la c/ Herminio Fernández Caballero, en los ámbitos de Actuación nº 43 y nº 60 de las NN.SS., de Astillero.- Declaración de bien sobrante.- Permuta.</w:t>
      </w:r>
    </w:p>
    <w:p w:rsidR="00310152" w:rsidRDefault="00310152" w:rsidP="006863B2">
      <w:pPr>
        <w:pStyle w:val="Lista2"/>
        <w:ind w:left="1134" w:hanging="425"/>
        <w:jc w:val="both"/>
        <w:rPr>
          <w:rFonts w:ascii="Arial" w:hAnsi="Arial" w:cs="Arial"/>
          <w:sz w:val="22"/>
          <w:szCs w:val="22"/>
        </w:rPr>
      </w:pPr>
      <w:r>
        <w:rPr>
          <w:rFonts w:ascii="Arial" w:hAnsi="Arial" w:cs="Arial"/>
          <w:sz w:val="22"/>
          <w:szCs w:val="22"/>
        </w:rPr>
        <w:t xml:space="preserve">3º.- </w:t>
      </w:r>
      <w:r w:rsidR="001F7856">
        <w:rPr>
          <w:rFonts w:ascii="Arial" w:hAnsi="Arial" w:cs="Arial"/>
          <w:sz w:val="22"/>
          <w:szCs w:val="22"/>
        </w:rPr>
        <w:t>Aprobación inicial de la m</w:t>
      </w:r>
      <w:r>
        <w:rPr>
          <w:rFonts w:ascii="Arial" w:hAnsi="Arial" w:cs="Arial"/>
          <w:sz w:val="22"/>
          <w:szCs w:val="22"/>
        </w:rPr>
        <w:t xml:space="preserve">odificación de la Ordenanza de “Prestación de ayudas económicas sociales de carácter extraordinario”.- </w:t>
      </w:r>
    </w:p>
    <w:p w:rsidR="00F77BC8" w:rsidRDefault="007B48E2" w:rsidP="006863B2">
      <w:pPr>
        <w:pStyle w:val="Lista2"/>
        <w:ind w:left="1134" w:hanging="425"/>
        <w:jc w:val="both"/>
        <w:rPr>
          <w:rFonts w:ascii="Arial" w:hAnsi="Arial" w:cs="Arial"/>
          <w:sz w:val="22"/>
          <w:szCs w:val="22"/>
        </w:rPr>
      </w:pPr>
      <w:r>
        <w:rPr>
          <w:rFonts w:ascii="Arial" w:hAnsi="Arial" w:cs="Arial"/>
          <w:sz w:val="22"/>
          <w:szCs w:val="22"/>
        </w:rPr>
        <w:t>4</w:t>
      </w:r>
      <w:r w:rsidR="006863B2">
        <w:rPr>
          <w:rFonts w:ascii="Arial" w:hAnsi="Arial" w:cs="Arial"/>
          <w:sz w:val="22"/>
          <w:szCs w:val="22"/>
        </w:rPr>
        <w:t xml:space="preserve">º.-  </w:t>
      </w:r>
      <w:r w:rsidR="00F77BC8">
        <w:rPr>
          <w:rFonts w:ascii="Arial" w:hAnsi="Arial" w:cs="Arial"/>
          <w:sz w:val="22"/>
          <w:szCs w:val="22"/>
        </w:rPr>
        <w:t>Aprobación Inicial de la modificación de la Ordenanza del “Servicio Público urbano de Auto</w:t>
      </w:r>
      <w:r w:rsidR="002556F5">
        <w:rPr>
          <w:rFonts w:ascii="Arial" w:hAnsi="Arial" w:cs="Arial"/>
          <w:sz w:val="22"/>
          <w:szCs w:val="22"/>
        </w:rPr>
        <w:t>-</w:t>
      </w:r>
      <w:r w:rsidR="00F77BC8">
        <w:rPr>
          <w:rFonts w:ascii="Arial" w:hAnsi="Arial" w:cs="Arial"/>
          <w:sz w:val="22"/>
          <w:szCs w:val="22"/>
        </w:rPr>
        <w:t xml:space="preserve">taxis del municipio de Astillero”. </w:t>
      </w:r>
    </w:p>
    <w:p w:rsidR="006863B2" w:rsidRDefault="00F77BC8" w:rsidP="006863B2">
      <w:pPr>
        <w:pStyle w:val="Lista2"/>
        <w:ind w:left="1134" w:hanging="425"/>
        <w:jc w:val="both"/>
        <w:rPr>
          <w:rFonts w:ascii="Arial" w:hAnsi="Arial" w:cs="Arial"/>
          <w:sz w:val="22"/>
          <w:szCs w:val="22"/>
        </w:rPr>
      </w:pPr>
      <w:r>
        <w:rPr>
          <w:rFonts w:ascii="Arial" w:hAnsi="Arial" w:cs="Arial"/>
          <w:sz w:val="22"/>
          <w:szCs w:val="22"/>
        </w:rPr>
        <w:t xml:space="preserve">5º.- </w:t>
      </w:r>
      <w:r w:rsidR="00A767C0">
        <w:rPr>
          <w:rFonts w:ascii="Arial" w:hAnsi="Arial" w:cs="Arial"/>
          <w:sz w:val="22"/>
          <w:szCs w:val="22"/>
        </w:rPr>
        <w:t xml:space="preserve"> </w:t>
      </w:r>
      <w:r w:rsidR="006863B2">
        <w:rPr>
          <w:rFonts w:ascii="Arial" w:hAnsi="Arial" w:cs="Arial"/>
          <w:sz w:val="22"/>
          <w:szCs w:val="22"/>
        </w:rPr>
        <w:t>Aprobación definitiva de la “Cuenta General del año 2.016”.</w:t>
      </w:r>
    </w:p>
    <w:p w:rsidR="006863B2" w:rsidRDefault="002556F5" w:rsidP="006863B2">
      <w:pPr>
        <w:pStyle w:val="Lista2"/>
        <w:ind w:left="1134" w:hanging="425"/>
        <w:jc w:val="both"/>
        <w:rPr>
          <w:rFonts w:ascii="Arial" w:hAnsi="Arial" w:cs="Arial"/>
          <w:sz w:val="22"/>
          <w:szCs w:val="22"/>
        </w:rPr>
      </w:pPr>
      <w:r>
        <w:rPr>
          <w:rFonts w:ascii="Arial" w:hAnsi="Arial" w:cs="Arial"/>
          <w:sz w:val="22"/>
          <w:szCs w:val="22"/>
        </w:rPr>
        <w:t>6</w:t>
      </w:r>
      <w:r w:rsidR="006863B2">
        <w:rPr>
          <w:rFonts w:ascii="Arial" w:hAnsi="Arial" w:cs="Arial"/>
          <w:sz w:val="22"/>
          <w:szCs w:val="22"/>
        </w:rPr>
        <w:t>º.-  Mociones.- Control al ejecutivo.</w:t>
      </w:r>
    </w:p>
    <w:p w:rsidR="006863B2" w:rsidRDefault="002556F5" w:rsidP="006863B2">
      <w:pPr>
        <w:pStyle w:val="Lista2"/>
        <w:ind w:left="1134" w:hanging="425"/>
        <w:jc w:val="both"/>
        <w:rPr>
          <w:rFonts w:ascii="Arial" w:hAnsi="Arial" w:cs="Arial"/>
          <w:sz w:val="22"/>
          <w:szCs w:val="22"/>
        </w:rPr>
      </w:pPr>
      <w:r>
        <w:rPr>
          <w:rFonts w:ascii="Arial" w:hAnsi="Arial" w:cs="Arial"/>
          <w:sz w:val="22"/>
          <w:szCs w:val="22"/>
        </w:rPr>
        <w:t>7</w:t>
      </w:r>
      <w:r w:rsidR="006863B2">
        <w:rPr>
          <w:rFonts w:ascii="Arial" w:hAnsi="Arial" w:cs="Arial"/>
          <w:sz w:val="22"/>
          <w:szCs w:val="22"/>
        </w:rPr>
        <w:t>º.-  Informes de Alcaldía.</w:t>
      </w:r>
    </w:p>
    <w:p w:rsidR="006863B2" w:rsidRDefault="002556F5" w:rsidP="006863B2">
      <w:pPr>
        <w:pStyle w:val="Lista2"/>
        <w:ind w:left="1134" w:hanging="425"/>
        <w:jc w:val="both"/>
        <w:rPr>
          <w:rFonts w:ascii="Arial" w:hAnsi="Arial" w:cs="Arial"/>
          <w:sz w:val="22"/>
          <w:szCs w:val="22"/>
        </w:rPr>
      </w:pPr>
      <w:r>
        <w:rPr>
          <w:rFonts w:ascii="Arial" w:hAnsi="Arial" w:cs="Arial"/>
          <w:sz w:val="22"/>
          <w:szCs w:val="22"/>
        </w:rPr>
        <w:t>8</w:t>
      </w:r>
      <w:r w:rsidR="006863B2">
        <w:rPr>
          <w:rFonts w:ascii="Arial" w:hAnsi="Arial" w:cs="Arial"/>
          <w:sz w:val="22"/>
          <w:szCs w:val="22"/>
        </w:rPr>
        <w:t>º.-  Ruegos y Preguntas.</w:t>
      </w:r>
    </w:p>
    <w:p w:rsidR="006863B2" w:rsidRDefault="006863B2" w:rsidP="006863B2">
      <w:pPr>
        <w:pStyle w:val="Lista2"/>
        <w:ind w:left="1134" w:hanging="425"/>
        <w:jc w:val="both"/>
        <w:rPr>
          <w:rFonts w:ascii="Arial" w:hAnsi="Arial" w:cs="Arial"/>
          <w:sz w:val="22"/>
          <w:szCs w:val="22"/>
        </w:rPr>
      </w:pPr>
    </w:p>
    <w:p w:rsidR="00A94724" w:rsidRDefault="00A94724" w:rsidP="00D7523D">
      <w:pPr>
        <w:jc w:val="both"/>
        <w:rPr>
          <w:rFonts w:ascii="Arial" w:hAnsi="Arial" w:cs="Arial"/>
          <w:b/>
          <w:sz w:val="22"/>
          <w:szCs w:val="22"/>
          <w:u w:val="single"/>
        </w:rPr>
      </w:pPr>
    </w:p>
    <w:p w:rsidR="007D29AC" w:rsidRPr="00066543" w:rsidRDefault="00BE45EF" w:rsidP="007D29AC">
      <w:pPr>
        <w:jc w:val="both"/>
        <w:rPr>
          <w:rFonts w:ascii="Arial" w:hAnsi="Arial" w:cs="Arial"/>
          <w:sz w:val="22"/>
          <w:szCs w:val="22"/>
        </w:rPr>
      </w:pPr>
      <w:r w:rsidRPr="007C7AA4">
        <w:rPr>
          <w:rFonts w:ascii="Arial" w:hAnsi="Arial" w:cs="Arial"/>
          <w:b/>
          <w:sz w:val="22"/>
          <w:szCs w:val="22"/>
          <w:u w:val="single"/>
        </w:rPr>
        <w:t>1.- APROBACIÓN DEL ACTA DE LA SESIÓN ANTERIOR Nº</w:t>
      </w:r>
      <w:r w:rsidR="00A842EC" w:rsidRPr="007C7AA4">
        <w:rPr>
          <w:rFonts w:ascii="Arial" w:hAnsi="Arial" w:cs="Arial"/>
          <w:b/>
          <w:sz w:val="22"/>
          <w:szCs w:val="22"/>
          <w:u w:val="single"/>
        </w:rPr>
        <w:t xml:space="preserve"> </w:t>
      </w:r>
      <w:r w:rsidR="006863B2">
        <w:rPr>
          <w:rFonts w:ascii="Arial" w:hAnsi="Arial" w:cs="Arial"/>
          <w:b/>
          <w:sz w:val="22"/>
          <w:szCs w:val="22"/>
          <w:u w:val="single"/>
        </w:rPr>
        <w:t>1</w:t>
      </w:r>
      <w:r w:rsidR="00A842EC" w:rsidRPr="007C7AA4">
        <w:rPr>
          <w:rFonts w:ascii="Arial" w:hAnsi="Arial" w:cs="Arial"/>
          <w:b/>
          <w:sz w:val="22"/>
          <w:szCs w:val="22"/>
          <w:u w:val="single"/>
        </w:rPr>
        <w:t>/201</w:t>
      </w:r>
      <w:r w:rsidR="006863B2">
        <w:rPr>
          <w:rFonts w:ascii="Arial" w:hAnsi="Arial" w:cs="Arial"/>
          <w:b/>
          <w:sz w:val="22"/>
          <w:szCs w:val="22"/>
          <w:u w:val="single"/>
        </w:rPr>
        <w:t>8</w:t>
      </w:r>
      <w:r w:rsidR="00A842EC" w:rsidRPr="007C7AA4">
        <w:rPr>
          <w:rFonts w:ascii="Arial" w:hAnsi="Arial" w:cs="Arial"/>
          <w:b/>
          <w:sz w:val="22"/>
          <w:szCs w:val="22"/>
          <w:u w:val="single"/>
        </w:rPr>
        <w:t>.</w:t>
      </w:r>
      <w:r w:rsidR="00A842EC" w:rsidRPr="00072734">
        <w:rPr>
          <w:rFonts w:ascii="Arial" w:hAnsi="Arial" w:cs="Arial"/>
          <w:b/>
          <w:sz w:val="22"/>
          <w:szCs w:val="22"/>
        </w:rPr>
        <w:t>-</w:t>
      </w:r>
      <w:r w:rsidR="0036752D" w:rsidRPr="00072734">
        <w:rPr>
          <w:rFonts w:ascii="Arial" w:hAnsi="Arial" w:cs="Arial"/>
          <w:b/>
          <w:sz w:val="22"/>
          <w:szCs w:val="22"/>
        </w:rPr>
        <w:t xml:space="preserve"> </w:t>
      </w:r>
      <w:r w:rsidR="007D29AC" w:rsidRPr="00066543">
        <w:rPr>
          <w:rFonts w:ascii="Arial" w:hAnsi="Arial" w:cs="Arial"/>
          <w:sz w:val="22"/>
          <w:szCs w:val="22"/>
        </w:rPr>
        <w:t xml:space="preserve">A pregunta del Sr. Presidente, </w:t>
      </w:r>
      <w:r w:rsidR="007D29AC" w:rsidRPr="00066543">
        <w:rPr>
          <w:rFonts w:ascii="Tahoma" w:hAnsi="Tahoma" w:cs="Tahoma"/>
          <w:sz w:val="22"/>
          <w:szCs w:val="22"/>
        </w:rPr>
        <w:t xml:space="preserve">y no se </w:t>
      </w:r>
      <w:r w:rsidR="007D29AC" w:rsidRPr="00066543">
        <w:rPr>
          <w:rFonts w:ascii="Arial" w:hAnsi="Arial" w:cs="Arial"/>
          <w:sz w:val="22"/>
          <w:szCs w:val="22"/>
        </w:rPr>
        <w:t>formulándose ninguna observación ni aclaración alguna, con lo que se considera aprobada</w:t>
      </w:r>
      <w:r w:rsidR="007D29AC" w:rsidRPr="00066543">
        <w:rPr>
          <w:rFonts w:ascii="Tahoma" w:hAnsi="Tahoma" w:cs="Tahoma"/>
          <w:sz w:val="22"/>
          <w:szCs w:val="22"/>
        </w:rPr>
        <w:t xml:space="preserve"> por todos los concejales </w:t>
      </w:r>
      <w:r w:rsidR="007D29AC" w:rsidRPr="00066543">
        <w:rPr>
          <w:rFonts w:ascii="Arial" w:hAnsi="Arial" w:cs="Arial"/>
          <w:sz w:val="22"/>
          <w:szCs w:val="22"/>
        </w:rPr>
        <w:t xml:space="preserve">el acta de la sesión anterior nº </w:t>
      </w:r>
      <w:r w:rsidR="006863B2">
        <w:rPr>
          <w:rFonts w:ascii="Arial" w:hAnsi="Arial" w:cs="Arial"/>
          <w:sz w:val="22"/>
          <w:szCs w:val="22"/>
        </w:rPr>
        <w:t>1</w:t>
      </w:r>
      <w:r w:rsidR="007D29AC" w:rsidRPr="00066543">
        <w:rPr>
          <w:rFonts w:ascii="Arial" w:hAnsi="Arial" w:cs="Arial"/>
          <w:sz w:val="22"/>
          <w:szCs w:val="22"/>
        </w:rPr>
        <w:t>/201</w:t>
      </w:r>
      <w:r w:rsidR="006863B2">
        <w:rPr>
          <w:rFonts w:ascii="Arial" w:hAnsi="Arial" w:cs="Arial"/>
          <w:sz w:val="22"/>
          <w:szCs w:val="22"/>
        </w:rPr>
        <w:t>8</w:t>
      </w:r>
      <w:r w:rsidR="007D29AC" w:rsidRPr="00066543">
        <w:rPr>
          <w:rFonts w:ascii="Arial" w:hAnsi="Arial" w:cs="Arial"/>
          <w:sz w:val="22"/>
          <w:szCs w:val="22"/>
        </w:rPr>
        <w:t xml:space="preserve">, conforme al artículo 91 del ROF. </w:t>
      </w:r>
    </w:p>
    <w:p w:rsidR="007D29AC" w:rsidRDefault="007D29AC" w:rsidP="00D7523D">
      <w:pPr>
        <w:jc w:val="both"/>
        <w:rPr>
          <w:rFonts w:ascii="Arial" w:hAnsi="Arial" w:cs="Arial"/>
          <w:b/>
          <w:sz w:val="22"/>
          <w:szCs w:val="22"/>
        </w:rPr>
      </w:pPr>
    </w:p>
    <w:p w:rsidR="00EF45CE" w:rsidRDefault="00EF45CE" w:rsidP="00BE45EF">
      <w:pPr>
        <w:jc w:val="both"/>
        <w:rPr>
          <w:rFonts w:ascii="Arial" w:hAnsi="Arial" w:cs="Arial"/>
          <w:sz w:val="22"/>
          <w:szCs w:val="22"/>
        </w:rPr>
      </w:pPr>
    </w:p>
    <w:p w:rsidR="006863B2" w:rsidRDefault="00F3365C" w:rsidP="004F1DC7">
      <w:pPr>
        <w:jc w:val="both"/>
        <w:rPr>
          <w:rFonts w:ascii="Arial" w:hAnsi="Arial" w:cs="Arial"/>
          <w:b/>
          <w:sz w:val="22"/>
          <w:szCs w:val="22"/>
          <w:u w:val="single"/>
        </w:rPr>
      </w:pPr>
      <w:r w:rsidRPr="00F3365C">
        <w:rPr>
          <w:rFonts w:ascii="Arial" w:hAnsi="Arial" w:cs="Arial"/>
          <w:b/>
          <w:sz w:val="22"/>
          <w:szCs w:val="22"/>
          <w:u w:val="single"/>
        </w:rPr>
        <w:t xml:space="preserve">2.- </w:t>
      </w:r>
      <w:r w:rsidR="006863B2">
        <w:rPr>
          <w:rFonts w:ascii="Arial" w:hAnsi="Arial" w:cs="Arial"/>
          <w:b/>
          <w:sz w:val="22"/>
          <w:szCs w:val="22"/>
          <w:u w:val="single"/>
        </w:rPr>
        <w:t>DESAFECTACIÓN DE 28,34 M2., DE VIAL EN LA C/</w:t>
      </w:r>
      <w:r w:rsidR="00110E8D">
        <w:rPr>
          <w:rFonts w:ascii="Arial" w:hAnsi="Arial" w:cs="Arial"/>
          <w:b/>
          <w:sz w:val="22"/>
          <w:szCs w:val="22"/>
          <w:u w:val="single"/>
        </w:rPr>
        <w:t xml:space="preserve"> </w:t>
      </w:r>
      <w:r w:rsidR="006863B2">
        <w:rPr>
          <w:rFonts w:ascii="Arial" w:hAnsi="Arial" w:cs="Arial"/>
          <w:b/>
          <w:sz w:val="22"/>
          <w:szCs w:val="22"/>
          <w:u w:val="single"/>
        </w:rPr>
        <w:t>HERMINIO FERNANDEZ CABALLERO, EN LOS AMBITOS DE ACTUACIÓN Nº 43 Y Nº 60 DE LAS NN. SS. DE ASTILLERO.- DECLARACIÓN DE BIEN SOBRANTE.- PERMUTA.-</w:t>
      </w:r>
    </w:p>
    <w:p w:rsidR="006863B2" w:rsidRDefault="006863B2" w:rsidP="004F1DC7">
      <w:pPr>
        <w:jc w:val="both"/>
        <w:rPr>
          <w:rFonts w:ascii="Arial" w:hAnsi="Arial" w:cs="Arial"/>
          <w:b/>
          <w:sz w:val="22"/>
          <w:szCs w:val="22"/>
          <w:u w:val="single"/>
        </w:rPr>
      </w:pPr>
    </w:p>
    <w:p w:rsidR="003417A0" w:rsidRDefault="00854ACE" w:rsidP="00854ACE">
      <w:pPr>
        <w:ind w:firstLine="708"/>
        <w:jc w:val="both"/>
        <w:rPr>
          <w:rFonts w:ascii="Arial" w:hAnsi="Arial" w:cs="Arial"/>
          <w:sz w:val="22"/>
          <w:szCs w:val="22"/>
        </w:rPr>
      </w:pPr>
      <w:r w:rsidRPr="007C7AA4">
        <w:rPr>
          <w:rFonts w:ascii="Arial" w:hAnsi="Arial" w:cs="Arial"/>
          <w:sz w:val="22"/>
          <w:szCs w:val="22"/>
        </w:rPr>
        <w:t>El Alcalde Presidente D. Francisco Ortiz Uriarte, presenta al Pleno el expediente de</w:t>
      </w:r>
      <w:r w:rsidR="006863B2">
        <w:rPr>
          <w:rFonts w:ascii="Arial" w:hAnsi="Arial" w:cs="Arial"/>
          <w:sz w:val="22"/>
          <w:szCs w:val="22"/>
        </w:rPr>
        <w:t xml:space="preserve"> la </w:t>
      </w:r>
      <w:r>
        <w:rPr>
          <w:rFonts w:ascii="Arial" w:hAnsi="Arial" w:cs="Arial"/>
          <w:sz w:val="22"/>
          <w:szCs w:val="22"/>
        </w:rPr>
        <w:t xml:space="preserve"> “</w:t>
      </w:r>
      <w:r w:rsidR="006863B2">
        <w:rPr>
          <w:rFonts w:ascii="Arial" w:hAnsi="Arial" w:cs="Arial"/>
          <w:sz w:val="22"/>
          <w:szCs w:val="22"/>
        </w:rPr>
        <w:t xml:space="preserve">Desafectación de 28,34 m2., de vial sobrante en los A.A. nº 43 y nº 60 de las NN.SS. de Astillero, para regularizar la traza del Proyecto de urbanización </w:t>
      </w:r>
      <w:r w:rsidR="003417A0">
        <w:rPr>
          <w:rFonts w:ascii="Arial" w:hAnsi="Arial" w:cs="Arial"/>
          <w:sz w:val="22"/>
          <w:szCs w:val="22"/>
        </w:rPr>
        <w:t xml:space="preserve">del viario público y ulteriores actuaciones. </w:t>
      </w:r>
    </w:p>
    <w:p w:rsidR="003417A0" w:rsidRDefault="003417A0" w:rsidP="00854ACE">
      <w:pPr>
        <w:ind w:firstLine="708"/>
        <w:jc w:val="both"/>
        <w:rPr>
          <w:rFonts w:ascii="Arial" w:hAnsi="Arial" w:cs="Arial"/>
          <w:sz w:val="22"/>
          <w:szCs w:val="22"/>
        </w:rPr>
      </w:pPr>
    </w:p>
    <w:p w:rsidR="003417A0" w:rsidRDefault="00AE34EC" w:rsidP="00AE34EC">
      <w:pPr>
        <w:ind w:firstLine="708"/>
        <w:jc w:val="both"/>
        <w:rPr>
          <w:rFonts w:ascii="Arial" w:hAnsi="Arial" w:cs="Arial"/>
          <w:sz w:val="22"/>
          <w:szCs w:val="22"/>
        </w:rPr>
      </w:pPr>
      <w:r>
        <w:rPr>
          <w:rFonts w:ascii="Arial" w:hAnsi="Arial" w:cs="Arial"/>
          <w:sz w:val="22"/>
          <w:szCs w:val="22"/>
        </w:rPr>
        <w:t xml:space="preserve">Visto </w:t>
      </w:r>
      <w:r w:rsidR="003417A0">
        <w:rPr>
          <w:rFonts w:ascii="Arial" w:hAnsi="Arial" w:cs="Arial"/>
          <w:sz w:val="22"/>
          <w:szCs w:val="22"/>
        </w:rPr>
        <w:t>el informe de la Secretaría General municipal, de fecha de 18 de enero de 2.018.</w:t>
      </w:r>
    </w:p>
    <w:p w:rsidR="003417A0" w:rsidRDefault="003417A0" w:rsidP="00AE34EC">
      <w:pPr>
        <w:ind w:firstLine="708"/>
        <w:jc w:val="both"/>
        <w:rPr>
          <w:rFonts w:ascii="Arial" w:hAnsi="Arial" w:cs="Arial"/>
          <w:sz w:val="22"/>
          <w:szCs w:val="22"/>
        </w:rPr>
      </w:pPr>
    </w:p>
    <w:p w:rsidR="003417A0" w:rsidRDefault="003417A0" w:rsidP="00AE34EC">
      <w:pPr>
        <w:ind w:firstLine="708"/>
        <w:jc w:val="both"/>
        <w:rPr>
          <w:rFonts w:ascii="Arial" w:hAnsi="Arial" w:cs="Arial"/>
          <w:sz w:val="22"/>
          <w:szCs w:val="22"/>
        </w:rPr>
      </w:pPr>
      <w:r>
        <w:rPr>
          <w:rFonts w:ascii="Arial" w:hAnsi="Arial" w:cs="Arial"/>
          <w:sz w:val="22"/>
          <w:szCs w:val="22"/>
        </w:rPr>
        <w:t>Vistos los informes de la intervención de municipal, ambos de fecha de 17 de enero de 2.018.</w:t>
      </w:r>
    </w:p>
    <w:p w:rsidR="003417A0" w:rsidRDefault="003417A0" w:rsidP="00AE34EC">
      <w:pPr>
        <w:ind w:firstLine="708"/>
        <w:jc w:val="both"/>
        <w:rPr>
          <w:rFonts w:ascii="Arial" w:hAnsi="Arial" w:cs="Arial"/>
          <w:sz w:val="22"/>
          <w:szCs w:val="22"/>
        </w:rPr>
      </w:pPr>
    </w:p>
    <w:p w:rsidR="00AE34EC" w:rsidRDefault="003417A0" w:rsidP="00AE34EC">
      <w:pPr>
        <w:ind w:firstLine="708"/>
        <w:jc w:val="both"/>
        <w:rPr>
          <w:rFonts w:ascii="Arial" w:hAnsi="Arial" w:cs="Arial"/>
          <w:sz w:val="22"/>
          <w:szCs w:val="22"/>
        </w:rPr>
      </w:pPr>
      <w:r>
        <w:rPr>
          <w:rFonts w:ascii="Arial" w:hAnsi="Arial" w:cs="Arial"/>
          <w:sz w:val="22"/>
          <w:szCs w:val="22"/>
        </w:rPr>
        <w:t xml:space="preserve">Visto </w:t>
      </w:r>
      <w:r w:rsidR="00AE34EC">
        <w:rPr>
          <w:rFonts w:ascii="Arial" w:hAnsi="Arial" w:cs="Arial"/>
          <w:sz w:val="22"/>
          <w:szCs w:val="22"/>
        </w:rPr>
        <w:t>el informe favorable</w:t>
      </w:r>
      <w:r>
        <w:rPr>
          <w:rFonts w:ascii="Arial" w:hAnsi="Arial" w:cs="Arial"/>
          <w:sz w:val="22"/>
          <w:szCs w:val="22"/>
        </w:rPr>
        <w:t xml:space="preserve"> de la Comisión Informativa de Hacienda y Gobernación, de fecha de</w:t>
      </w:r>
      <w:r w:rsidR="00AE34EC">
        <w:rPr>
          <w:rFonts w:ascii="Arial" w:hAnsi="Arial" w:cs="Arial"/>
          <w:sz w:val="22"/>
          <w:szCs w:val="22"/>
        </w:rPr>
        <w:t xml:space="preserve"> 2</w:t>
      </w:r>
      <w:r>
        <w:rPr>
          <w:rFonts w:ascii="Arial" w:hAnsi="Arial" w:cs="Arial"/>
          <w:sz w:val="22"/>
          <w:szCs w:val="22"/>
        </w:rPr>
        <w:t>2</w:t>
      </w:r>
      <w:r w:rsidR="00AE34EC">
        <w:rPr>
          <w:rFonts w:ascii="Arial" w:hAnsi="Arial" w:cs="Arial"/>
          <w:sz w:val="22"/>
          <w:szCs w:val="22"/>
        </w:rPr>
        <w:t xml:space="preserve"> de </w:t>
      </w:r>
      <w:r>
        <w:rPr>
          <w:rFonts w:ascii="Arial" w:hAnsi="Arial" w:cs="Arial"/>
          <w:sz w:val="22"/>
          <w:szCs w:val="22"/>
        </w:rPr>
        <w:t xml:space="preserve">enero </w:t>
      </w:r>
      <w:r w:rsidR="00AE34EC">
        <w:rPr>
          <w:rFonts w:ascii="Arial" w:hAnsi="Arial" w:cs="Arial"/>
          <w:sz w:val="22"/>
          <w:szCs w:val="22"/>
        </w:rPr>
        <w:t>de 2.01</w:t>
      </w:r>
      <w:r>
        <w:rPr>
          <w:rFonts w:ascii="Arial" w:hAnsi="Arial" w:cs="Arial"/>
          <w:sz w:val="22"/>
          <w:szCs w:val="22"/>
        </w:rPr>
        <w:t>8</w:t>
      </w:r>
      <w:r w:rsidR="00AE34EC">
        <w:rPr>
          <w:rFonts w:ascii="Arial" w:hAnsi="Arial" w:cs="Arial"/>
          <w:sz w:val="22"/>
          <w:szCs w:val="22"/>
        </w:rPr>
        <w:t xml:space="preserve">. </w:t>
      </w:r>
    </w:p>
    <w:p w:rsidR="00AE34EC" w:rsidRDefault="00AE34EC" w:rsidP="00AE34EC">
      <w:pPr>
        <w:ind w:firstLine="708"/>
        <w:jc w:val="both"/>
        <w:rPr>
          <w:rFonts w:ascii="Arial" w:hAnsi="Arial" w:cs="Arial"/>
          <w:sz w:val="22"/>
          <w:szCs w:val="22"/>
        </w:rPr>
      </w:pPr>
    </w:p>
    <w:p w:rsidR="003417A0" w:rsidRDefault="00AE34EC" w:rsidP="00AE34EC">
      <w:pPr>
        <w:ind w:firstLine="708"/>
        <w:jc w:val="both"/>
        <w:rPr>
          <w:rFonts w:ascii="Arial" w:hAnsi="Arial" w:cs="Arial"/>
          <w:sz w:val="22"/>
          <w:szCs w:val="22"/>
        </w:rPr>
      </w:pPr>
      <w:r>
        <w:rPr>
          <w:rFonts w:ascii="Arial" w:hAnsi="Arial" w:cs="Arial"/>
          <w:sz w:val="22"/>
          <w:szCs w:val="22"/>
        </w:rPr>
        <w:t xml:space="preserve">El Sr. Concejal D. </w:t>
      </w:r>
      <w:r w:rsidR="003417A0">
        <w:rPr>
          <w:rFonts w:ascii="Arial" w:hAnsi="Arial" w:cs="Arial"/>
          <w:sz w:val="22"/>
          <w:szCs w:val="22"/>
        </w:rPr>
        <w:t xml:space="preserve">Carlos Cortina Ceballos, </w:t>
      </w:r>
      <w:r>
        <w:rPr>
          <w:rFonts w:ascii="Arial" w:hAnsi="Arial" w:cs="Arial"/>
          <w:sz w:val="22"/>
          <w:szCs w:val="22"/>
        </w:rPr>
        <w:t>en nombre y repres</w:t>
      </w:r>
      <w:r w:rsidR="006E3EA7">
        <w:rPr>
          <w:rFonts w:ascii="Arial" w:hAnsi="Arial" w:cs="Arial"/>
          <w:sz w:val="22"/>
          <w:szCs w:val="22"/>
        </w:rPr>
        <w:t xml:space="preserve">entación del Partido Popular, </w:t>
      </w:r>
      <w:r w:rsidR="00A91092">
        <w:rPr>
          <w:rFonts w:ascii="Arial" w:hAnsi="Arial" w:cs="Arial"/>
          <w:sz w:val="22"/>
          <w:szCs w:val="22"/>
        </w:rPr>
        <w:t>anuncia su voto favorable y el de su grupo político en aras a regularizar la situación de ambos Ámbitos de Actuación y lo estima correcta.</w:t>
      </w:r>
    </w:p>
    <w:p w:rsidR="003417A0" w:rsidRDefault="003417A0" w:rsidP="00AE34EC">
      <w:pPr>
        <w:ind w:firstLine="708"/>
        <w:jc w:val="both"/>
        <w:rPr>
          <w:rFonts w:ascii="Arial" w:hAnsi="Arial" w:cs="Arial"/>
          <w:sz w:val="22"/>
          <w:szCs w:val="22"/>
        </w:rPr>
      </w:pPr>
    </w:p>
    <w:p w:rsidR="003417A0" w:rsidRDefault="003417A0" w:rsidP="00AE34EC">
      <w:pPr>
        <w:ind w:firstLine="708"/>
        <w:jc w:val="both"/>
        <w:rPr>
          <w:rFonts w:ascii="Arial" w:hAnsi="Arial" w:cs="Arial"/>
          <w:sz w:val="22"/>
          <w:szCs w:val="22"/>
        </w:rPr>
      </w:pPr>
      <w:r>
        <w:rPr>
          <w:rFonts w:ascii="Arial" w:hAnsi="Arial" w:cs="Arial"/>
          <w:sz w:val="22"/>
          <w:szCs w:val="22"/>
        </w:rPr>
        <w:lastRenderedPageBreak/>
        <w:t>La Concejal Dª. Leticia Martínez Osa</w:t>
      </w:r>
      <w:r w:rsidR="000F2118">
        <w:rPr>
          <w:rFonts w:ascii="Arial" w:hAnsi="Arial" w:cs="Arial"/>
          <w:sz w:val="22"/>
          <w:szCs w:val="22"/>
        </w:rPr>
        <w:t>ba, en nombre y represent</w:t>
      </w:r>
      <w:r>
        <w:rPr>
          <w:rFonts w:ascii="Arial" w:hAnsi="Arial" w:cs="Arial"/>
          <w:sz w:val="22"/>
          <w:szCs w:val="22"/>
        </w:rPr>
        <w:t xml:space="preserve">ación de Izquierda Unida, </w:t>
      </w:r>
      <w:r w:rsidR="00A91092">
        <w:rPr>
          <w:rFonts w:ascii="Arial" w:hAnsi="Arial" w:cs="Arial"/>
          <w:sz w:val="22"/>
          <w:szCs w:val="22"/>
        </w:rPr>
        <w:t>considera que es un acuerdo entre propietarios y el Ayuntamiento y anuncia su voto favorable y el de su grupo político.</w:t>
      </w:r>
    </w:p>
    <w:p w:rsidR="003417A0" w:rsidRDefault="003417A0" w:rsidP="00AE34EC">
      <w:pPr>
        <w:ind w:firstLine="708"/>
        <w:jc w:val="both"/>
        <w:rPr>
          <w:rFonts w:ascii="Arial" w:hAnsi="Arial" w:cs="Arial"/>
          <w:sz w:val="22"/>
          <w:szCs w:val="22"/>
        </w:rPr>
      </w:pPr>
    </w:p>
    <w:p w:rsidR="00AE34EC" w:rsidRDefault="00AE34EC" w:rsidP="00AE34EC">
      <w:pPr>
        <w:ind w:firstLine="708"/>
        <w:jc w:val="both"/>
        <w:rPr>
          <w:rFonts w:ascii="Arial" w:hAnsi="Arial" w:cs="Arial"/>
          <w:sz w:val="22"/>
          <w:szCs w:val="22"/>
        </w:rPr>
      </w:pPr>
      <w:r>
        <w:rPr>
          <w:rFonts w:ascii="Arial" w:hAnsi="Arial" w:cs="Arial"/>
          <w:sz w:val="22"/>
          <w:szCs w:val="22"/>
        </w:rPr>
        <w:t>El Sr. Concejal D.</w:t>
      </w:r>
      <w:r w:rsidR="00A91092">
        <w:rPr>
          <w:rFonts w:ascii="Arial" w:hAnsi="Arial" w:cs="Arial"/>
          <w:sz w:val="22"/>
          <w:szCs w:val="22"/>
        </w:rPr>
        <w:t xml:space="preserve"> Jesús Mª Rivas Ruiz</w:t>
      </w:r>
      <w:r>
        <w:rPr>
          <w:rFonts w:ascii="Arial" w:hAnsi="Arial" w:cs="Arial"/>
          <w:sz w:val="22"/>
          <w:szCs w:val="22"/>
        </w:rPr>
        <w:t>, en nombre y representación del Parti</w:t>
      </w:r>
      <w:r w:rsidR="00186253">
        <w:rPr>
          <w:rFonts w:ascii="Arial" w:hAnsi="Arial" w:cs="Arial"/>
          <w:sz w:val="22"/>
          <w:szCs w:val="22"/>
        </w:rPr>
        <w:t xml:space="preserve">do Socialista Obrero Español, </w:t>
      </w:r>
      <w:r w:rsidR="00A91092">
        <w:rPr>
          <w:rFonts w:ascii="Arial" w:hAnsi="Arial" w:cs="Arial"/>
          <w:sz w:val="22"/>
          <w:szCs w:val="22"/>
        </w:rPr>
        <w:t>explica el criterio de la desafectación de la propiedad municipal para regularizar el trazado objeto de un proyecto de urbanización en los Ámbitos de Actuación 43 y 60. Anuncia el voto favorable de su grupo político.</w:t>
      </w:r>
    </w:p>
    <w:p w:rsidR="00AE34EC" w:rsidRDefault="00AE34EC" w:rsidP="00AE34EC">
      <w:pPr>
        <w:ind w:firstLine="708"/>
        <w:jc w:val="both"/>
        <w:rPr>
          <w:rFonts w:ascii="Arial" w:hAnsi="Arial" w:cs="Arial"/>
          <w:sz w:val="22"/>
          <w:szCs w:val="22"/>
        </w:rPr>
      </w:pPr>
    </w:p>
    <w:p w:rsidR="00AE34EC" w:rsidRDefault="00AE34EC" w:rsidP="00AE34EC">
      <w:pPr>
        <w:ind w:firstLine="708"/>
        <w:jc w:val="both"/>
        <w:rPr>
          <w:rFonts w:ascii="Arial" w:hAnsi="Arial" w:cs="Arial"/>
          <w:sz w:val="22"/>
          <w:szCs w:val="22"/>
        </w:rPr>
      </w:pPr>
      <w:r>
        <w:rPr>
          <w:rFonts w:ascii="Arial" w:hAnsi="Arial" w:cs="Arial"/>
          <w:sz w:val="22"/>
          <w:szCs w:val="22"/>
        </w:rPr>
        <w:t>La Sra. Concejala Dña. María del Carmen Melgar Pérez, en nombre y representación del Partid</w:t>
      </w:r>
      <w:r w:rsidR="00186253">
        <w:rPr>
          <w:rFonts w:ascii="Arial" w:hAnsi="Arial" w:cs="Arial"/>
          <w:sz w:val="22"/>
          <w:szCs w:val="22"/>
        </w:rPr>
        <w:t xml:space="preserve">o Regionalista de Cantabria, </w:t>
      </w:r>
      <w:r w:rsidR="00A91092">
        <w:rPr>
          <w:rFonts w:ascii="Arial" w:hAnsi="Arial" w:cs="Arial"/>
          <w:sz w:val="22"/>
          <w:szCs w:val="22"/>
        </w:rPr>
        <w:t>estima que no existe inconveniente en las desafectaciones de este terreno y se resuelve así el problema originado en la regularización de este vial, con mejora del diseño urbano.</w:t>
      </w:r>
    </w:p>
    <w:p w:rsidR="00AE34EC" w:rsidRDefault="00AE34EC" w:rsidP="00AE34EC">
      <w:pPr>
        <w:tabs>
          <w:tab w:val="left" w:pos="10980"/>
        </w:tabs>
        <w:ind w:right="225" w:firstLine="720"/>
        <w:jc w:val="both"/>
        <w:rPr>
          <w:rFonts w:ascii="Arial" w:hAnsi="Arial" w:cs="Arial"/>
          <w:noProof/>
          <w:sz w:val="22"/>
          <w:szCs w:val="22"/>
        </w:rPr>
      </w:pPr>
    </w:p>
    <w:p w:rsidR="00AE34EC" w:rsidRPr="007C7AA4" w:rsidRDefault="00AE34EC" w:rsidP="00AE34EC">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C257EA">
        <w:rPr>
          <w:rFonts w:ascii="Arial" w:hAnsi="Arial" w:cs="Arial"/>
          <w:sz w:val="22"/>
          <w:szCs w:val="22"/>
        </w:rPr>
        <w:t>unanimidad</w:t>
      </w:r>
      <w:r>
        <w:rPr>
          <w:rFonts w:ascii="Arial" w:hAnsi="Arial" w:cs="Arial"/>
          <w:sz w:val="22"/>
          <w:szCs w:val="22"/>
        </w:rPr>
        <w:t xml:space="preserve"> </w:t>
      </w:r>
      <w:r w:rsidRPr="007C7AA4">
        <w:rPr>
          <w:rFonts w:ascii="Arial" w:hAnsi="Arial" w:cs="Arial"/>
          <w:sz w:val="22"/>
          <w:szCs w:val="22"/>
        </w:rPr>
        <w:t xml:space="preserve">de sus miembros, </w:t>
      </w:r>
      <w:r w:rsidRPr="007C7AA4">
        <w:rPr>
          <w:rFonts w:ascii="Arial" w:hAnsi="Arial" w:cs="Arial"/>
          <w:b/>
          <w:sz w:val="22"/>
          <w:szCs w:val="22"/>
        </w:rPr>
        <w:t>ACUERDA:</w:t>
      </w:r>
    </w:p>
    <w:p w:rsidR="00AE34EC" w:rsidRPr="007C7AA4" w:rsidRDefault="00AE34EC" w:rsidP="00AE34EC">
      <w:pPr>
        <w:jc w:val="both"/>
        <w:rPr>
          <w:rFonts w:ascii="Arial" w:hAnsi="Arial" w:cs="Arial"/>
          <w:sz w:val="22"/>
          <w:szCs w:val="22"/>
        </w:rPr>
      </w:pPr>
    </w:p>
    <w:p w:rsidR="00F72627" w:rsidRDefault="00AE34EC" w:rsidP="00AE34EC">
      <w:pPr>
        <w:ind w:firstLine="708"/>
        <w:jc w:val="both"/>
        <w:rPr>
          <w:rFonts w:ascii="Arial" w:hAnsi="Arial" w:cs="Arial"/>
          <w:sz w:val="22"/>
          <w:szCs w:val="22"/>
        </w:rPr>
      </w:pPr>
      <w:r w:rsidRPr="007C7AA4">
        <w:rPr>
          <w:rFonts w:ascii="Arial" w:hAnsi="Arial" w:cs="Arial"/>
          <w:b/>
          <w:sz w:val="22"/>
          <w:szCs w:val="22"/>
        </w:rPr>
        <w:t>PRIMERO.</w:t>
      </w:r>
      <w:r w:rsidRPr="007C7AA4">
        <w:rPr>
          <w:rFonts w:ascii="Arial" w:hAnsi="Arial" w:cs="Arial"/>
          <w:sz w:val="22"/>
          <w:szCs w:val="22"/>
        </w:rPr>
        <w:t xml:space="preserve">- </w:t>
      </w:r>
      <w:r w:rsidR="00F72627">
        <w:rPr>
          <w:rFonts w:ascii="Arial" w:hAnsi="Arial" w:cs="Arial"/>
          <w:sz w:val="22"/>
          <w:szCs w:val="22"/>
        </w:rPr>
        <w:t>Aprob</w:t>
      </w:r>
      <w:r w:rsidR="007F042F">
        <w:rPr>
          <w:rFonts w:ascii="Arial" w:hAnsi="Arial" w:cs="Arial"/>
          <w:sz w:val="22"/>
          <w:szCs w:val="22"/>
        </w:rPr>
        <w:t>ar la Desafectación de 28,34 m</w:t>
      </w:r>
      <w:r w:rsidR="007F042F" w:rsidRPr="007F042F">
        <w:rPr>
          <w:rFonts w:ascii="Arial" w:hAnsi="Arial" w:cs="Arial"/>
          <w:sz w:val="22"/>
          <w:szCs w:val="22"/>
          <w:vertAlign w:val="superscript"/>
        </w:rPr>
        <w:t>2</w:t>
      </w:r>
      <w:r w:rsidR="00F72627">
        <w:rPr>
          <w:rFonts w:ascii="Arial" w:hAnsi="Arial" w:cs="Arial"/>
          <w:sz w:val="22"/>
          <w:szCs w:val="22"/>
        </w:rPr>
        <w:t xml:space="preserve"> aproximadamente, en la c/ Herminio Fernández Caballero, del vial que figura en los planos y que transcurre por los Ámbitos de Actuación nº 43 y nº 60 de las NN.SS. de Astillero, a los efectos de regularización del mismo y la traza del proyecto de urbanización correspondiente, sometiendo esta aprobación a información pública durante el plazo de 1 mes, en el Boletín Oficial de Cantabria. Transcurrido dicho plazo sin la presentación de alegaciones, se eleva a definitivo sin posterior  acuerdo, por ministerio de la Ley. En caso de presentarse alegaciones, está serían resueltas  por el Ayuntamiento Pleno. </w:t>
      </w:r>
    </w:p>
    <w:p w:rsidR="00F72627" w:rsidRDefault="00F72627" w:rsidP="00AE34EC">
      <w:pPr>
        <w:ind w:firstLine="708"/>
        <w:jc w:val="both"/>
        <w:rPr>
          <w:rFonts w:ascii="Arial" w:hAnsi="Arial" w:cs="Arial"/>
          <w:sz w:val="22"/>
          <w:szCs w:val="22"/>
        </w:rPr>
      </w:pPr>
    </w:p>
    <w:p w:rsidR="00F72627" w:rsidRDefault="00F72627" w:rsidP="00AE34EC">
      <w:pPr>
        <w:ind w:firstLine="708"/>
        <w:jc w:val="both"/>
        <w:rPr>
          <w:rFonts w:ascii="Arial" w:hAnsi="Arial" w:cs="Arial"/>
          <w:sz w:val="22"/>
          <w:szCs w:val="22"/>
        </w:rPr>
      </w:pPr>
      <w:r w:rsidRPr="007C7AA4">
        <w:rPr>
          <w:rFonts w:ascii="Arial" w:hAnsi="Arial" w:cs="Arial"/>
          <w:b/>
          <w:sz w:val="22"/>
          <w:szCs w:val="22"/>
        </w:rPr>
        <w:t>SEGUNDO</w:t>
      </w:r>
      <w:r w:rsidRPr="00ED768C">
        <w:rPr>
          <w:rFonts w:ascii="Arial" w:hAnsi="Arial" w:cs="Arial"/>
          <w:sz w:val="22"/>
          <w:szCs w:val="22"/>
        </w:rPr>
        <w:t>.-</w:t>
      </w:r>
      <w:r>
        <w:rPr>
          <w:rFonts w:ascii="Arial" w:hAnsi="Arial" w:cs="Arial"/>
          <w:sz w:val="22"/>
          <w:szCs w:val="22"/>
        </w:rPr>
        <w:t xml:space="preserve"> Declarar este bien como sobrante, a los efectos de su enajenación y permuta con otro bien a los efectos de regularización del vial. </w:t>
      </w:r>
    </w:p>
    <w:p w:rsidR="00F72627" w:rsidRDefault="00F72627" w:rsidP="00AE34EC">
      <w:pPr>
        <w:ind w:firstLine="708"/>
        <w:jc w:val="both"/>
        <w:rPr>
          <w:rFonts w:ascii="Arial" w:hAnsi="Arial" w:cs="Arial"/>
          <w:b/>
          <w:sz w:val="22"/>
          <w:szCs w:val="22"/>
        </w:rPr>
      </w:pPr>
    </w:p>
    <w:p w:rsidR="00F72627" w:rsidRDefault="00F72627" w:rsidP="00AE34EC">
      <w:pPr>
        <w:ind w:firstLine="708"/>
        <w:jc w:val="both"/>
        <w:rPr>
          <w:rFonts w:ascii="Arial" w:hAnsi="Arial" w:cs="Arial"/>
          <w:sz w:val="22"/>
          <w:szCs w:val="22"/>
        </w:rPr>
      </w:pPr>
      <w:r>
        <w:rPr>
          <w:rFonts w:ascii="Arial" w:hAnsi="Arial" w:cs="Arial"/>
          <w:b/>
          <w:sz w:val="22"/>
          <w:szCs w:val="22"/>
        </w:rPr>
        <w:t>TERCERO</w:t>
      </w:r>
      <w:r w:rsidRPr="00ED768C">
        <w:rPr>
          <w:rFonts w:ascii="Arial" w:hAnsi="Arial" w:cs="Arial"/>
          <w:sz w:val="22"/>
          <w:szCs w:val="22"/>
        </w:rPr>
        <w:t>.-</w:t>
      </w:r>
      <w:r>
        <w:rPr>
          <w:rFonts w:ascii="Arial" w:hAnsi="Arial" w:cs="Arial"/>
          <w:sz w:val="22"/>
          <w:szCs w:val="22"/>
        </w:rPr>
        <w:t xml:space="preserve"> Ratificar el contrato de permuta en</w:t>
      </w:r>
      <w:r w:rsidR="00FB2EF9">
        <w:rPr>
          <w:rFonts w:ascii="Arial" w:hAnsi="Arial" w:cs="Arial"/>
          <w:sz w:val="22"/>
          <w:szCs w:val="22"/>
        </w:rPr>
        <w:t xml:space="preserve"> </w:t>
      </w:r>
      <w:r>
        <w:rPr>
          <w:rFonts w:ascii="Arial" w:hAnsi="Arial" w:cs="Arial"/>
          <w:sz w:val="22"/>
          <w:szCs w:val="22"/>
        </w:rPr>
        <w:t xml:space="preserve">los Ámbitos de Actuación </w:t>
      </w:r>
      <w:r w:rsidR="00FB2EF9">
        <w:rPr>
          <w:rFonts w:ascii="Arial" w:hAnsi="Arial" w:cs="Arial"/>
          <w:sz w:val="22"/>
          <w:szCs w:val="22"/>
        </w:rPr>
        <w:t xml:space="preserve">nº 43 y nº 60 de las NN. SS. De Astillero, en la c/ Herminio Fernández Caballero de Guarnizo. </w:t>
      </w:r>
    </w:p>
    <w:p w:rsidR="00F72627" w:rsidRDefault="00F72627" w:rsidP="00AE34EC">
      <w:pPr>
        <w:ind w:firstLine="708"/>
        <w:jc w:val="both"/>
        <w:rPr>
          <w:rFonts w:ascii="Arial" w:hAnsi="Arial" w:cs="Arial"/>
          <w:sz w:val="22"/>
          <w:szCs w:val="22"/>
        </w:rPr>
      </w:pPr>
    </w:p>
    <w:p w:rsidR="00F72627" w:rsidRPr="00F72627" w:rsidRDefault="00F72627" w:rsidP="00AE34EC">
      <w:pPr>
        <w:ind w:firstLine="708"/>
        <w:jc w:val="both"/>
        <w:rPr>
          <w:rFonts w:ascii="Arial" w:hAnsi="Arial" w:cs="Arial"/>
          <w:sz w:val="22"/>
          <w:szCs w:val="22"/>
        </w:rPr>
      </w:pPr>
      <w:r w:rsidRPr="00F72627">
        <w:rPr>
          <w:rFonts w:ascii="Arial" w:hAnsi="Arial" w:cs="Arial"/>
          <w:b/>
          <w:sz w:val="22"/>
          <w:szCs w:val="22"/>
        </w:rPr>
        <w:t xml:space="preserve">CUARTO.- </w:t>
      </w:r>
      <w:r>
        <w:rPr>
          <w:rFonts w:ascii="Arial" w:hAnsi="Arial" w:cs="Arial"/>
          <w:sz w:val="22"/>
          <w:szCs w:val="22"/>
        </w:rPr>
        <w:t>D</w:t>
      </w:r>
      <w:r w:rsidR="00FB2EF9">
        <w:rPr>
          <w:rFonts w:ascii="Arial" w:hAnsi="Arial" w:cs="Arial"/>
          <w:sz w:val="22"/>
          <w:szCs w:val="22"/>
        </w:rPr>
        <w:t xml:space="preserve">ar de baja en el Inventario de Bienes y proceder a la calificación del bien como patrimonial, a los efectos de su permuta. </w:t>
      </w:r>
    </w:p>
    <w:p w:rsidR="00F72627" w:rsidRDefault="00F72627" w:rsidP="00AE34EC">
      <w:pPr>
        <w:ind w:firstLine="708"/>
        <w:jc w:val="both"/>
        <w:rPr>
          <w:rFonts w:ascii="Arial" w:hAnsi="Arial" w:cs="Arial"/>
          <w:sz w:val="22"/>
          <w:szCs w:val="22"/>
        </w:rPr>
      </w:pPr>
    </w:p>
    <w:p w:rsidR="00AE34EC" w:rsidRDefault="00D30DFA" w:rsidP="00AE34EC">
      <w:pPr>
        <w:ind w:firstLine="708"/>
        <w:jc w:val="both"/>
        <w:rPr>
          <w:rFonts w:ascii="Arial" w:hAnsi="Arial" w:cs="Arial"/>
          <w:sz w:val="22"/>
          <w:szCs w:val="22"/>
        </w:rPr>
      </w:pPr>
      <w:r>
        <w:rPr>
          <w:rFonts w:ascii="Arial" w:hAnsi="Arial" w:cs="Arial"/>
          <w:b/>
          <w:sz w:val="22"/>
          <w:szCs w:val="22"/>
        </w:rPr>
        <w:t>QUINTO</w:t>
      </w:r>
      <w:r w:rsidR="00F72627">
        <w:rPr>
          <w:rFonts w:ascii="Arial" w:hAnsi="Arial" w:cs="Arial"/>
          <w:b/>
          <w:sz w:val="22"/>
          <w:szCs w:val="22"/>
        </w:rPr>
        <w:t xml:space="preserve">.- </w:t>
      </w:r>
      <w:r w:rsidRPr="00D30DFA">
        <w:rPr>
          <w:rFonts w:ascii="Arial" w:hAnsi="Arial" w:cs="Arial"/>
          <w:sz w:val="22"/>
          <w:szCs w:val="22"/>
        </w:rPr>
        <w:t xml:space="preserve">Facultar </w:t>
      </w:r>
      <w:r w:rsidR="00AE34EC">
        <w:rPr>
          <w:rFonts w:ascii="Arial" w:hAnsi="Arial" w:cs="Arial"/>
          <w:sz w:val="22"/>
          <w:szCs w:val="22"/>
        </w:rPr>
        <w:t>al Sr. Alcalde, tan ampliamente como en Derecho proceda</w:t>
      </w:r>
      <w:r w:rsidR="007F042F">
        <w:rPr>
          <w:rFonts w:ascii="Arial" w:hAnsi="Arial" w:cs="Arial"/>
          <w:sz w:val="22"/>
          <w:szCs w:val="22"/>
        </w:rPr>
        <w:t>,</w:t>
      </w:r>
      <w:r w:rsidR="00AE34EC">
        <w:rPr>
          <w:rFonts w:ascii="Arial" w:hAnsi="Arial" w:cs="Arial"/>
          <w:sz w:val="22"/>
          <w:szCs w:val="22"/>
        </w:rPr>
        <w:t xml:space="preserve"> para la ejecución de estos acuerdos. </w:t>
      </w:r>
    </w:p>
    <w:p w:rsidR="00AE34EC" w:rsidRDefault="00AE34EC" w:rsidP="00AE34EC">
      <w:pPr>
        <w:ind w:firstLine="708"/>
        <w:jc w:val="both"/>
        <w:rPr>
          <w:rFonts w:ascii="Arial" w:hAnsi="Arial" w:cs="Arial"/>
          <w:sz w:val="22"/>
          <w:szCs w:val="22"/>
        </w:rPr>
      </w:pPr>
    </w:p>
    <w:p w:rsidR="00B60236" w:rsidRDefault="00B60236" w:rsidP="00AE34EC">
      <w:pPr>
        <w:ind w:firstLine="708"/>
        <w:jc w:val="both"/>
        <w:rPr>
          <w:rFonts w:ascii="Arial" w:hAnsi="Arial" w:cs="Arial"/>
          <w:sz w:val="22"/>
          <w:szCs w:val="22"/>
        </w:rPr>
      </w:pPr>
    </w:p>
    <w:p w:rsidR="007B48E2" w:rsidRDefault="007B48E2" w:rsidP="004F1DC7">
      <w:pPr>
        <w:jc w:val="both"/>
        <w:rPr>
          <w:rFonts w:ascii="Arial" w:hAnsi="Arial" w:cs="Arial"/>
          <w:b/>
          <w:sz w:val="22"/>
          <w:szCs w:val="22"/>
          <w:u w:val="single"/>
        </w:rPr>
      </w:pPr>
      <w:r>
        <w:rPr>
          <w:rFonts w:ascii="Arial" w:hAnsi="Arial" w:cs="Arial"/>
          <w:b/>
          <w:sz w:val="22"/>
          <w:szCs w:val="22"/>
          <w:u w:val="single"/>
        </w:rPr>
        <w:t xml:space="preserve">3.- </w:t>
      </w:r>
      <w:r w:rsidR="001F7856">
        <w:rPr>
          <w:rFonts w:ascii="Arial" w:hAnsi="Arial" w:cs="Arial"/>
          <w:b/>
          <w:sz w:val="22"/>
          <w:szCs w:val="22"/>
          <w:u w:val="single"/>
        </w:rPr>
        <w:t>APROBACION INICIAL DE LA “</w:t>
      </w:r>
      <w:r>
        <w:rPr>
          <w:rFonts w:ascii="Arial" w:hAnsi="Arial" w:cs="Arial"/>
          <w:b/>
          <w:sz w:val="22"/>
          <w:szCs w:val="22"/>
          <w:u w:val="single"/>
        </w:rPr>
        <w:t>MODIFICACIÓN DE</w:t>
      </w:r>
      <w:r w:rsidR="001F7856">
        <w:rPr>
          <w:rFonts w:ascii="Arial" w:hAnsi="Arial" w:cs="Arial"/>
          <w:b/>
          <w:sz w:val="22"/>
          <w:szCs w:val="22"/>
          <w:u w:val="single"/>
        </w:rPr>
        <w:t xml:space="preserve"> LA ORDENANZA REGULADORA DE LA </w:t>
      </w:r>
      <w:r>
        <w:rPr>
          <w:rFonts w:ascii="Arial" w:hAnsi="Arial" w:cs="Arial"/>
          <w:b/>
          <w:sz w:val="22"/>
          <w:szCs w:val="22"/>
          <w:u w:val="single"/>
        </w:rPr>
        <w:t xml:space="preserve">PRESTACIÓN DE AYUDAS ECONOMICAS SOCIALES DE CARÁCTER EXTRAORDINARIO”.- </w:t>
      </w:r>
    </w:p>
    <w:p w:rsidR="007B48E2" w:rsidRDefault="007B48E2" w:rsidP="004F1DC7">
      <w:pPr>
        <w:jc w:val="both"/>
        <w:rPr>
          <w:rFonts w:ascii="Arial" w:hAnsi="Arial" w:cs="Arial"/>
          <w:b/>
          <w:sz w:val="22"/>
          <w:szCs w:val="22"/>
          <w:u w:val="single"/>
        </w:rPr>
      </w:pPr>
    </w:p>
    <w:p w:rsidR="007B48E2" w:rsidRDefault="007B48E2" w:rsidP="007B48E2">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w:t>
      </w:r>
      <w:r>
        <w:rPr>
          <w:rFonts w:ascii="Arial" w:hAnsi="Arial" w:cs="Arial"/>
          <w:sz w:val="22"/>
          <w:szCs w:val="22"/>
        </w:rPr>
        <w:t xml:space="preserve">a la Cámara Plenaria </w:t>
      </w:r>
      <w:r w:rsidRPr="007C7AA4">
        <w:rPr>
          <w:rFonts w:ascii="Arial" w:hAnsi="Arial" w:cs="Arial"/>
          <w:sz w:val="22"/>
          <w:szCs w:val="22"/>
        </w:rPr>
        <w:t>el expediente de</w:t>
      </w:r>
      <w:r>
        <w:rPr>
          <w:rFonts w:ascii="Arial" w:hAnsi="Arial" w:cs="Arial"/>
          <w:sz w:val="22"/>
          <w:szCs w:val="22"/>
        </w:rPr>
        <w:t xml:space="preserve"> modificación de la Ordenanza reguladora de la “prestación de ayudas económicas sociales de carácter extraordinario”. </w:t>
      </w:r>
    </w:p>
    <w:p w:rsidR="007B48E2" w:rsidRDefault="007B48E2" w:rsidP="007B48E2">
      <w:pPr>
        <w:ind w:firstLine="708"/>
        <w:jc w:val="both"/>
        <w:rPr>
          <w:rFonts w:ascii="Arial" w:hAnsi="Arial" w:cs="Arial"/>
          <w:sz w:val="22"/>
          <w:szCs w:val="22"/>
        </w:rPr>
      </w:pPr>
    </w:p>
    <w:p w:rsidR="007B48E2" w:rsidRDefault="007B48E2" w:rsidP="007B48E2">
      <w:pPr>
        <w:ind w:firstLine="708"/>
        <w:jc w:val="both"/>
        <w:rPr>
          <w:rFonts w:ascii="Arial" w:hAnsi="Arial" w:cs="Arial"/>
          <w:sz w:val="22"/>
          <w:szCs w:val="22"/>
        </w:rPr>
      </w:pPr>
      <w:r>
        <w:rPr>
          <w:rFonts w:ascii="Arial" w:hAnsi="Arial" w:cs="Arial"/>
          <w:sz w:val="22"/>
          <w:szCs w:val="22"/>
        </w:rPr>
        <w:t xml:space="preserve">Visto el informe favorable de la Comisión Informativa de Hacienda y Gobernación, de fecha de 11 de diciembre de 2.017. </w:t>
      </w:r>
    </w:p>
    <w:p w:rsidR="007B48E2" w:rsidRDefault="007B48E2" w:rsidP="007B48E2">
      <w:pPr>
        <w:ind w:firstLine="708"/>
        <w:jc w:val="both"/>
        <w:rPr>
          <w:rFonts w:ascii="Arial" w:hAnsi="Arial" w:cs="Arial"/>
          <w:sz w:val="22"/>
          <w:szCs w:val="22"/>
        </w:rPr>
      </w:pPr>
    </w:p>
    <w:p w:rsidR="007B48E2" w:rsidRDefault="007B48E2" w:rsidP="007B48E2">
      <w:pPr>
        <w:ind w:firstLine="708"/>
        <w:jc w:val="both"/>
        <w:rPr>
          <w:rFonts w:ascii="Arial" w:hAnsi="Arial" w:cs="Arial"/>
          <w:sz w:val="22"/>
          <w:szCs w:val="22"/>
        </w:rPr>
      </w:pPr>
      <w:r>
        <w:rPr>
          <w:rFonts w:ascii="Arial" w:hAnsi="Arial" w:cs="Arial"/>
          <w:sz w:val="22"/>
          <w:szCs w:val="22"/>
        </w:rPr>
        <w:lastRenderedPageBreak/>
        <w:t xml:space="preserve">El Sr. Concejal D. Carlos Cortina Ceballos, en nombre y representación del Partido Popular, </w:t>
      </w:r>
      <w:r w:rsidR="00221D42">
        <w:rPr>
          <w:rFonts w:ascii="Arial" w:hAnsi="Arial" w:cs="Arial"/>
          <w:sz w:val="22"/>
          <w:szCs w:val="22"/>
        </w:rPr>
        <w:t xml:space="preserve">nuestro partido político anuncia su abstención ya que no se ha admitido en la Comisión correspondiente un conjunto de propuestas </w:t>
      </w:r>
      <w:r w:rsidR="00196595">
        <w:rPr>
          <w:rFonts w:ascii="Arial" w:hAnsi="Arial" w:cs="Arial"/>
          <w:sz w:val="22"/>
          <w:szCs w:val="22"/>
        </w:rPr>
        <w:t xml:space="preserve">presentadas por nuestro Grupo, </w:t>
      </w:r>
      <w:r w:rsidR="00221D42">
        <w:rPr>
          <w:rFonts w:ascii="Arial" w:hAnsi="Arial" w:cs="Arial"/>
          <w:sz w:val="22"/>
          <w:szCs w:val="22"/>
        </w:rPr>
        <w:t>que estimamos necesarias y que perfeccionarían la ordenanza en su aplicación cotidiana.</w:t>
      </w:r>
    </w:p>
    <w:p w:rsidR="007B48E2" w:rsidRDefault="007B48E2" w:rsidP="007B48E2">
      <w:pPr>
        <w:ind w:firstLine="708"/>
        <w:jc w:val="both"/>
        <w:rPr>
          <w:rFonts w:ascii="Arial" w:hAnsi="Arial" w:cs="Arial"/>
          <w:sz w:val="22"/>
          <w:szCs w:val="22"/>
        </w:rPr>
      </w:pPr>
    </w:p>
    <w:p w:rsidR="007B48E2" w:rsidRDefault="007B48E2" w:rsidP="007B48E2">
      <w:pPr>
        <w:ind w:firstLine="708"/>
        <w:jc w:val="both"/>
        <w:rPr>
          <w:rFonts w:ascii="Arial" w:hAnsi="Arial" w:cs="Arial"/>
          <w:sz w:val="22"/>
          <w:szCs w:val="22"/>
        </w:rPr>
      </w:pPr>
      <w:r>
        <w:rPr>
          <w:rFonts w:ascii="Arial" w:hAnsi="Arial" w:cs="Arial"/>
          <w:sz w:val="22"/>
          <w:szCs w:val="22"/>
        </w:rPr>
        <w:t>La Concejal</w:t>
      </w:r>
      <w:r w:rsidR="00196595">
        <w:rPr>
          <w:rFonts w:ascii="Arial" w:hAnsi="Arial" w:cs="Arial"/>
          <w:sz w:val="22"/>
          <w:szCs w:val="22"/>
        </w:rPr>
        <w:t>a</w:t>
      </w:r>
      <w:r>
        <w:rPr>
          <w:rFonts w:ascii="Arial" w:hAnsi="Arial" w:cs="Arial"/>
          <w:sz w:val="22"/>
          <w:szCs w:val="22"/>
        </w:rPr>
        <w:t xml:space="preserve"> Dª. Leticia Martínez Osaba, en nombre y representación de Izquierda Unida, </w:t>
      </w:r>
      <w:r w:rsidR="00A05CC9">
        <w:rPr>
          <w:rFonts w:ascii="Arial" w:hAnsi="Arial" w:cs="Arial"/>
          <w:sz w:val="22"/>
          <w:szCs w:val="22"/>
        </w:rPr>
        <w:t>esta ordenanza se aprobó el año pasado y ahora es objeto de modificación. Se han rebajado los importes en ciertas ayudas de 500 a 200 euros y se ha eliminado la fianza de alquiler. Nuestro grupo no va a apoyar esta ordenanza y no entendemos por qué se hacen estas rebajas. Solicitamos que esta ordenanza, una vez aprobada</w:t>
      </w:r>
      <w:r w:rsidR="000F2C51">
        <w:rPr>
          <w:rFonts w:ascii="Arial" w:hAnsi="Arial" w:cs="Arial"/>
          <w:sz w:val="22"/>
          <w:szCs w:val="22"/>
        </w:rPr>
        <w:t>,</w:t>
      </w:r>
      <w:r w:rsidR="00A05CC9">
        <w:rPr>
          <w:rFonts w:ascii="Arial" w:hAnsi="Arial" w:cs="Arial"/>
          <w:sz w:val="22"/>
          <w:szCs w:val="22"/>
        </w:rPr>
        <w:t xml:space="preserve"> figure en la web electrónica de nuestro Ayuntamiento.</w:t>
      </w:r>
    </w:p>
    <w:p w:rsidR="007B48E2" w:rsidRDefault="007B48E2" w:rsidP="007B48E2">
      <w:pPr>
        <w:ind w:firstLine="708"/>
        <w:jc w:val="both"/>
        <w:rPr>
          <w:rFonts w:ascii="Arial" w:hAnsi="Arial" w:cs="Arial"/>
          <w:sz w:val="22"/>
          <w:szCs w:val="22"/>
        </w:rPr>
      </w:pPr>
    </w:p>
    <w:p w:rsidR="00F91C09" w:rsidRDefault="00F91C09" w:rsidP="007B48E2">
      <w:pPr>
        <w:ind w:firstLine="708"/>
        <w:jc w:val="both"/>
        <w:rPr>
          <w:rFonts w:ascii="Arial" w:hAnsi="Arial" w:cs="Arial"/>
          <w:sz w:val="22"/>
          <w:szCs w:val="22"/>
        </w:rPr>
      </w:pPr>
      <w:r>
        <w:rPr>
          <w:rFonts w:ascii="Arial" w:hAnsi="Arial" w:cs="Arial"/>
          <w:sz w:val="22"/>
          <w:szCs w:val="22"/>
        </w:rPr>
        <w:t xml:space="preserve">En el turno de réplica señaló que se ha rebajado para obtener las ayudas el requisito de titularidad de un bien inmueble al 3% de su valor y que es complicado, a veces, obtener estas ayudas. </w:t>
      </w:r>
    </w:p>
    <w:p w:rsidR="00F91C09" w:rsidRDefault="00F91C09" w:rsidP="007B48E2">
      <w:pPr>
        <w:ind w:firstLine="708"/>
        <w:jc w:val="both"/>
        <w:rPr>
          <w:rFonts w:ascii="Arial" w:hAnsi="Arial" w:cs="Arial"/>
          <w:sz w:val="22"/>
          <w:szCs w:val="22"/>
        </w:rPr>
      </w:pPr>
    </w:p>
    <w:p w:rsidR="007B48E2" w:rsidRDefault="007B48E2" w:rsidP="007B48E2">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E3050E">
        <w:rPr>
          <w:rFonts w:ascii="Arial" w:hAnsi="Arial" w:cs="Arial"/>
          <w:sz w:val="22"/>
          <w:szCs w:val="22"/>
        </w:rPr>
        <w:t>la ordenanza fue objeto de aprobación el año anterior y ahora realizamos adaptaciones puntuales en función de su aplicación y de las distintas necesidades del servicio. Engloban distintas ayudas tanto municipales como del ICASS, obtenidas según las necesidades económico-sociales. No sólo hemos agotado las cantidades, sino que las hemos incrementado en casi un 57%</w:t>
      </w:r>
      <w:r w:rsidR="00B41DA9">
        <w:rPr>
          <w:rFonts w:ascii="Arial" w:hAnsi="Arial" w:cs="Arial"/>
          <w:sz w:val="22"/>
          <w:szCs w:val="22"/>
        </w:rPr>
        <w:t xml:space="preserve"> para fomentar una atención a los afectados. </w:t>
      </w:r>
    </w:p>
    <w:p w:rsidR="007B48E2" w:rsidRDefault="007B48E2" w:rsidP="007B48E2">
      <w:pPr>
        <w:ind w:firstLine="708"/>
        <w:jc w:val="both"/>
        <w:rPr>
          <w:rFonts w:ascii="Arial" w:hAnsi="Arial" w:cs="Arial"/>
          <w:sz w:val="22"/>
          <w:szCs w:val="22"/>
        </w:rPr>
      </w:pPr>
    </w:p>
    <w:p w:rsidR="007B48E2" w:rsidRDefault="007B48E2" w:rsidP="007B48E2">
      <w:pPr>
        <w:ind w:firstLine="708"/>
        <w:jc w:val="both"/>
        <w:rPr>
          <w:rFonts w:ascii="Arial" w:hAnsi="Arial" w:cs="Arial"/>
          <w:sz w:val="22"/>
          <w:szCs w:val="22"/>
        </w:rPr>
      </w:pPr>
      <w:r>
        <w:rPr>
          <w:rFonts w:ascii="Arial" w:hAnsi="Arial" w:cs="Arial"/>
          <w:sz w:val="22"/>
          <w:szCs w:val="22"/>
        </w:rPr>
        <w:t xml:space="preserve">La Sra. Concejala Dña. María </w:t>
      </w:r>
      <w:r w:rsidR="00B41DA9">
        <w:rPr>
          <w:rFonts w:ascii="Arial" w:hAnsi="Arial" w:cs="Arial"/>
          <w:sz w:val="22"/>
          <w:szCs w:val="22"/>
        </w:rPr>
        <w:t>Pilar Briz Garrido</w:t>
      </w:r>
      <w:r>
        <w:rPr>
          <w:rFonts w:ascii="Arial" w:hAnsi="Arial" w:cs="Arial"/>
          <w:sz w:val="22"/>
          <w:szCs w:val="22"/>
        </w:rPr>
        <w:t xml:space="preserve">, en nombre y representación del Partido Regionalista de Cantabria, </w:t>
      </w:r>
      <w:r w:rsidR="00F96B43">
        <w:rPr>
          <w:rFonts w:ascii="Arial" w:hAnsi="Arial" w:cs="Arial"/>
          <w:sz w:val="22"/>
          <w:szCs w:val="22"/>
        </w:rPr>
        <w:t>la modificación de la ordenanza obedece a una diversa motivación y el servicio acoge un convenio con el gobierno regional que aporta 52.000 euros y el Ayuntamiento 62.400 euros. Al final del ejercicio presupuestario hemos gastado 88.400 euros, por lo que estamos haciendo un considerable esfuerzo presupuestario para llegar a toda la gente que lo necesita. Las modificaciones de la ordenanza pretenden dulcificar ciertos requisitos como la propiedad o posesión de un bien inmueble que no excluirá las ayudas, sino que computará una parte de su valor para limitar su obtención. Igualmente y a instancia de la Intervención municipal se retirará la fianza como requisito ya que primero era una cantidad que se aportaba y luego se recuperaba, lo que ocasionaba ciertas disfunciones.</w:t>
      </w:r>
    </w:p>
    <w:p w:rsidR="00F96B43" w:rsidRDefault="00F96B43" w:rsidP="007B48E2">
      <w:pPr>
        <w:ind w:firstLine="708"/>
        <w:jc w:val="both"/>
        <w:rPr>
          <w:rFonts w:ascii="Arial" w:hAnsi="Arial" w:cs="Arial"/>
          <w:sz w:val="22"/>
          <w:szCs w:val="22"/>
        </w:rPr>
      </w:pPr>
    </w:p>
    <w:p w:rsidR="00F96B43" w:rsidRDefault="00F96B43" w:rsidP="007B48E2">
      <w:pPr>
        <w:ind w:firstLine="708"/>
        <w:jc w:val="both"/>
        <w:rPr>
          <w:rFonts w:ascii="Arial" w:hAnsi="Arial" w:cs="Arial"/>
          <w:sz w:val="22"/>
          <w:szCs w:val="22"/>
        </w:rPr>
      </w:pPr>
      <w:r>
        <w:rPr>
          <w:rFonts w:ascii="Arial" w:hAnsi="Arial" w:cs="Arial"/>
          <w:sz w:val="22"/>
          <w:szCs w:val="22"/>
        </w:rPr>
        <w:t xml:space="preserve">A nuestro juicio, la ordenanza es una herramienta o instrumento de trabajo en materia de justicia social para redistribuir </w:t>
      </w:r>
      <w:r w:rsidR="00FC6EE0">
        <w:rPr>
          <w:rFonts w:ascii="Arial" w:hAnsi="Arial" w:cs="Arial"/>
          <w:sz w:val="22"/>
          <w:szCs w:val="22"/>
        </w:rPr>
        <w:t>ayudas</w:t>
      </w:r>
      <w:r>
        <w:rPr>
          <w:rFonts w:ascii="Arial" w:hAnsi="Arial" w:cs="Arial"/>
          <w:sz w:val="22"/>
          <w:szCs w:val="22"/>
        </w:rPr>
        <w:t xml:space="preserve"> de manera eficaz y solidaria pero es necesario poner un techo. </w:t>
      </w:r>
    </w:p>
    <w:p w:rsidR="00F96B43" w:rsidRDefault="00F96B43" w:rsidP="007B48E2">
      <w:pPr>
        <w:ind w:firstLine="708"/>
        <w:jc w:val="both"/>
        <w:rPr>
          <w:rFonts w:ascii="Arial" w:hAnsi="Arial" w:cs="Arial"/>
          <w:sz w:val="22"/>
          <w:szCs w:val="22"/>
        </w:rPr>
      </w:pPr>
    </w:p>
    <w:p w:rsidR="00F96B43" w:rsidRDefault="00F96B43" w:rsidP="007B48E2">
      <w:pPr>
        <w:ind w:firstLine="708"/>
        <w:jc w:val="both"/>
        <w:rPr>
          <w:rFonts w:ascii="Arial" w:hAnsi="Arial" w:cs="Arial"/>
          <w:sz w:val="22"/>
          <w:szCs w:val="22"/>
        </w:rPr>
      </w:pPr>
      <w:r>
        <w:rPr>
          <w:rFonts w:ascii="Arial" w:hAnsi="Arial" w:cs="Arial"/>
          <w:sz w:val="22"/>
          <w:szCs w:val="22"/>
        </w:rPr>
        <w:t>En el turno de réplica señaló que la ordenanza es un instrumento que se va perfeccionando y se deberá ir valorando paulatinamente. Para eso están las Comisiones correspondientes.</w:t>
      </w:r>
    </w:p>
    <w:p w:rsidR="007B48E2" w:rsidRDefault="007B48E2" w:rsidP="007B48E2">
      <w:pPr>
        <w:tabs>
          <w:tab w:val="left" w:pos="10980"/>
        </w:tabs>
        <w:ind w:right="225" w:firstLine="720"/>
        <w:jc w:val="both"/>
        <w:rPr>
          <w:rFonts w:ascii="Arial" w:hAnsi="Arial" w:cs="Arial"/>
          <w:noProof/>
          <w:sz w:val="22"/>
          <w:szCs w:val="22"/>
        </w:rPr>
      </w:pPr>
    </w:p>
    <w:p w:rsidR="00D95F84" w:rsidRDefault="00D95F84" w:rsidP="00D95F84">
      <w:pPr>
        <w:ind w:firstLine="709"/>
        <w:jc w:val="both"/>
        <w:rPr>
          <w:rFonts w:ascii="Arial" w:hAnsi="Arial" w:cs="Arial"/>
          <w:sz w:val="22"/>
          <w:szCs w:val="22"/>
        </w:rPr>
      </w:pPr>
      <w:r w:rsidRPr="007C7AA4">
        <w:rPr>
          <w:rFonts w:ascii="Arial" w:hAnsi="Arial" w:cs="Arial"/>
          <w:color w:val="000000"/>
          <w:sz w:val="22"/>
          <w:szCs w:val="22"/>
        </w:rPr>
        <w:t xml:space="preserve">Terminado así el debato se pasó a ulterior votación que ofrece el resultado siguiente: </w:t>
      </w:r>
      <w:r w:rsidRPr="007C7AA4">
        <w:rPr>
          <w:rFonts w:ascii="Arial" w:hAnsi="Arial" w:cs="Arial"/>
          <w:sz w:val="22"/>
          <w:szCs w:val="22"/>
        </w:rPr>
        <w:t>Votos a favor:</w:t>
      </w:r>
      <w:r>
        <w:rPr>
          <w:rFonts w:ascii="Arial" w:hAnsi="Arial" w:cs="Arial"/>
          <w:sz w:val="22"/>
          <w:szCs w:val="22"/>
        </w:rPr>
        <w:t xml:space="preserve"> PRC (5 votos),</w:t>
      </w:r>
      <w:r w:rsidRPr="00D95F84">
        <w:rPr>
          <w:rFonts w:ascii="Arial" w:hAnsi="Arial" w:cs="Arial"/>
          <w:sz w:val="22"/>
          <w:szCs w:val="22"/>
        </w:rPr>
        <w:t xml:space="preserve"> </w:t>
      </w:r>
      <w:r>
        <w:rPr>
          <w:rFonts w:ascii="Arial" w:hAnsi="Arial" w:cs="Arial"/>
          <w:sz w:val="22"/>
          <w:szCs w:val="22"/>
        </w:rPr>
        <w:t>PSOE: (4 votos); Votos en contra: IU (2 votos); Abstenciones: PP (6 votos).</w:t>
      </w:r>
    </w:p>
    <w:p w:rsidR="00D95F84" w:rsidRDefault="00D95F84" w:rsidP="007B48E2">
      <w:pPr>
        <w:tabs>
          <w:tab w:val="left" w:pos="10980"/>
        </w:tabs>
        <w:ind w:right="225" w:firstLine="720"/>
        <w:jc w:val="both"/>
        <w:rPr>
          <w:rFonts w:ascii="Arial" w:hAnsi="Arial" w:cs="Arial"/>
          <w:noProof/>
          <w:sz w:val="22"/>
          <w:szCs w:val="22"/>
        </w:rPr>
      </w:pPr>
    </w:p>
    <w:p w:rsidR="007B48E2" w:rsidRPr="007C7AA4" w:rsidRDefault="007B48E2" w:rsidP="007B48E2">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D95F84">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 xml:space="preserve">de sus miembros, </w:t>
      </w:r>
      <w:r w:rsidRPr="007C7AA4">
        <w:rPr>
          <w:rFonts w:ascii="Arial" w:hAnsi="Arial" w:cs="Arial"/>
          <w:b/>
          <w:sz w:val="22"/>
          <w:szCs w:val="22"/>
        </w:rPr>
        <w:t>ACUERDA:</w:t>
      </w:r>
    </w:p>
    <w:p w:rsidR="007B48E2" w:rsidRPr="007C7AA4" w:rsidRDefault="007B48E2" w:rsidP="007B48E2">
      <w:pPr>
        <w:jc w:val="both"/>
        <w:rPr>
          <w:rFonts w:ascii="Arial" w:hAnsi="Arial" w:cs="Arial"/>
          <w:sz w:val="22"/>
          <w:szCs w:val="22"/>
        </w:rPr>
      </w:pPr>
    </w:p>
    <w:p w:rsidR="001F7856" w:rsidRDefault="007B48E2" w:rsidP="007B48E2">
      <w:pPr>
        <w:ind w:firstLine="708"/>
        <w:jc w:val="both"/>
        <w:rPr>
          <w:rFonts w:ascii="Arial" w:hAnsi="Arial" w:cs="Arial"/>
          <w:sz w:val="22"/>
          <w:szCs w:val="22"/>
        </w:rPr>
      </w:pPr>
      <w:r w:rsidRPr="007C7AA4">
        <w:rPr>
          <w:rFonts w:ascii="Arial" w:hAnsi="Arial" w:cs="Arial"/>
          <w:b/>
          <w:sz w:val="22"/>
          <w:szCs w:val="22"/>
        </w:rPr>
        <w:t>PRIMERO.</w:t>
      </w:r>
      <w:r w:rsidRPr="007C7AA4">
        <w:rPr>
          <w:rFonts w:ascii="Arial" w:hAnsi="Arial" w:cs="Arial"/>
          <w:sz w:val="22"/>
          <w:szCs w:val="22"/>
        </w:rPr>
        <w:t xml:space="preserve">- </w:t>
      </w:r>
      <w:r>
        <w:rPr>
          <w:rFonts w:ascii="Arial" w:hAnsi="Arial" w:cs="Arial"/>
          <w:sz w:val="22"/>
          <w:szCs w:val="22"/>
        </w:rPr>
        <w:t xml:space="preserve">Aprobar </w:t>
      </w:r>
      <w:r w:rsidR="001F7856">
        <w:rPr>
          <w:rFonts w:ascii="Arial" w:hAnsi="Arial" w:cs="Arial"/>
          <w:sz w:val="22"/>
          <w:szCs w:val="22"/>
        </w:rPr>
        <w:t>inicialmente la “Modificación de la ordenanza Reguladora de la prestación de ayudas económicas sociales de car</w:t>
      </w:r>
      <w:r w:rsidR="008141EB">
        <w:rPr>
          <w:rFonts w:ascii="Arial" w:hAnsi="Arial" w:cs="Arial"/>
          <w:sz w:val="22"/>
          <w:szCs w:val="22"/>
        </w:rPr>
        <w:t xml:space="preserve">ácter extraordinario”, que transcrita literalmente dice: </w:t>
      </w:r>
    </w:p>
    <w:p w:rsidR="008141EB" w:rsidRDefault="008141EB" w:rsidP="007B48E2">
      <w:pPr>
        <w:ind w:firstLine="708"/>
        <w:jc w:val="both"/>
        <w:rPr>
          <w:rFonts w:ascii="Arial" w:hAnsi="Arial" w:cs="Arial"/>
          <w:sz w:val="22"/>
          <w:szCs w:val="22"/>
        </w:rPr>
      </w:pPr>
    </w:p>
    <w:p w:rsidR="008141EB" w:rsidRPr="00A767C0" w:rsidRDefault="00A767C0" w:rsidP="00A767C0">
      <w:pPr>
        <w:jc w:val="center"/>
        <w:rPr>
          <w:rFonts w:ascii="Arial" w:hAnsi="Arial" w:cs="Arial"/>
          <w:b/>
          <w:i/>
          <w:sz w:val="22"/>
          <w:szCs w:val="22"/>
          <w:u w:val="single"/>
        </w:rPr>
      </w:pPr>
      <w:r w:rsidRPr="00A767C0">
        <w:rPr>
          <w:rFonts w:ascii="Arial" w:hAnsi="Arial" w:cs="Arial"/>
          <w:b/>
          <w:i/>
          <w:sz w:val="22"/>
          <w:szCs w:val="22"/>
          <w:u w:val="single"/>
        </w:rPr>
        <w:t>“””””””””””””””””””””””””””””</w:t>
      </w:r>
    </w:p>
    <w:p w:rsidR="00EA6D4B" w:rsidRDefault="00EA6D4B" w:rsidP="00EA6D4B">
      <w:pPr>
        <w:jc w:val="center"/>
        <w:rPr>
          <w:rFonts w:ascii="Arial" w:hAnsi="Arial" w:cs="Arial"/>
          <w:b/>
          <w:u w:val="single"/>
        </w:rPr>
      </w:pPr>
    </w:p>
    <w:p w:rsidR="00EA6D4B" w:rsidRPr="00220B29" w:rsidRDefault="00EA6D4B" w:rsidP="00EA6D4B">
      <w:pPr>
        <w:jc w:val="center"/>
        <w:rPr>
          <w:rFonts w:ascii="Arial" w:hAnsi="Arial" w:cs="Arial"/>
          <w:b/>
          <w:i/>
          <w:sz w:val="22"/>
          <w:szCs w:val="22"/>
          <w:u w:val="single"/>
        </w:rPr>
      </w:pPr>
      <w:r w:rsidRPr="00220B29">
        <w:rPr>
          <w:rFonts w:ascii="Arial" w:hAnsi="Arial" w:cs="Arial"/>
          <w:b/>
          <w:i/>
          <w:sz w:val="22"/>
          <w:szCs w:val="22"/>
          <w:u w:val="single"/>
        </w:rPr>
        <w:t>PROPUESTA DE MODIFICACIONES  EN LA ORDENANZA REGULADORA DE LA PRESTACIÓN DE AYUDAS ECONÓMICAS SOCIALES DE CARÁCTER EXTRAORDINARIO</w:t>
      </w:r>
    </w:p>
    <w:p w:rsidR="00EA6D4B" w:rsidRPr="00220B29" w:rsidRDefault="00EA6D4B" w:rsidP="00EA6D4B">
      <w:pPr>
        <w:jc w:val="both"/>
        <w:rPr>
          <w:rFonts w:ascii="Arial" w:hAnsi="Arial" w:cs="Arial"/>
          <w:b/>
          <w:i/>
          <w:sz w:val="22"/>
          <w:szCs w:val="22"/>
          <w:u w:val="single"/>
        </w:rPr>
      </w:pPr>
    </w:p>
    <w:p w:rsidR="00EA6D4B" w:rsidRPr="00220B29" w:rsidRDefault="00EA6D4B" w:rsidP="00EA6D4B">
      <w:pPr>
        <w:jc w:val="both"/>
        <w:rPr>
          <w:rFonts w:ascii="Arial" w:hAnsi="Arial" w:cs="Arial"/>
          <w:b/>
          <w:i/>
          <w:sz w:val="22"/>
          <w:szCs w:val="22"/>
          <w:u w:val="single"/>
        </w:rPr>
      </w:pPr>
    </w:p>
    <w:p w:rsidR="00EA6D4B" w:rsidRPr="00220B29" w:rsidRDefault="00EA6D4B" w:rsidP="00EA6D4B">
      <w:pPr>
        <w:jc w:val="center"/>
        <w:rPr>
          <w:rFonts w:ascii="Arial" w:hAnsi="Arial" w:cs="Arial"/>
          <w:b/>
          <w:i/>
          <w:sz w:val="22"/>
          <w:szCs w:val="22"/>
        </w:rPr>
      </w:pPr>
      <w:r w:rsidRPr="00220B29">
        <w:rPr>
          <w:rFonts w:ascii="Arial" w:hAnsi="Arial" w:cs="Arial"/>
          <w:b/>
          <w:i/>
          <w:sz w:val="22"/>
          <w:szCs w:val="22"/>
        </w:rPr>
        <w:t>PREAMBULO</w:t>
      </w:r>
    </w:p>
    <w:p w:rsidR="00EA6D4B" w:rsidRPr="00220B29" w:rsidRDefault="00EA6D4B" w:rsidP="00EA6D4B">
      <w:pPr>
        <w:jc w:val="both"/>
        <w:rPr>
          <w:rFonts w:ascii="Arial" w:eastAsia="Verdana" w:hAnsi="Arial" w:cs="Arial"/>
          <w:i/>
          <w:color w:val="231F20"/>
          <w:sz w:val="22"/>
          <w:szCs w:val="22"/>
        </w:rPr>
      </w:pPr>
    </w:p>
    <w:p w:rsidR="00EA6D4B" w:rsidRPr="00220B29" w:rsidRDefault="00EA6D4B" w:rsidP="00EA6D4B">
      <w:pPr>
        <w:ind w:firstLine="708"/>
        <w:jc w:val="both"/>
        <w:rPr>
          <w:rFonts w:ascii="Arial" w:eastAsia="Verdana" w:hAnsi="Arial" w:cs="Arial"/>
          <w:i/>
          <w:color w:val="231F20"/>
          <w:sz w:val="22"/>
          <w:szCs w:val="22"/>
        </w:rPr>
      </w:pPr>
      <w:r w:rsidRPr="00220B29">
        <w:rPr>
          <w:rFonts w:ascii="Arial" w:eastAsia="Verdana" w:hAnsi="Arial" w:cs="Arial"/>
          <w:i/>
          <w:color w:val="231F20"/>
          <w:sz w:val="22"/>
          <w:szCs w:val="22"/>
        </w:rPr>
        <w:t>La Constitución Española, en el Capítulo III del Título I, relativo a los principios rectores de la política social y económica, compromete a los poderes públicos en la promoción de las condiciones necesarias a fin de garantizar y asegurar una digna calidad de vida de todos los ciudadanos, configurando, a través de su articulado, el soporte básico de un Sistema Público de Servicios Sociales.</w:t>
      </w:r>
    </w:p>
    <w:p w:rsidR="00EA6D4B" w:rsidRPr="00220B29" w:rsidRDefault="00EA6D4B" w:rsidP="00EA6D4B">
      <w:pPr>
        <w:jc w:val="both"/>
        <w:rPr>
          <w:rFonts w:ascii="Arial" w:hAnsi="Arial" w:cs="Arial"/>
          <w:i/>
          <w:sz w:val="22"/>
          <w:szCs w:val="22"/>
        </w:rPr>
      </w:pPr>
    </w:p>
    <w:p w:rsidR="00EA6D4B" w:rsidRPr="00220B29" w:rsidRDefault="00EA6D4B" w:rsidP="00EA6D4B">
      <w:pPr>
        <w:ind w:firstLine="708"/>
        <w:jc w:val="both"/>
        <w:rPr>
          <w:rFonts w:ascii="Arial" w:eastAsia="Verdana" w:hAnsi="Arial" w:cs="Arial"/>
          <w:i/>
          <w:color w:val="231F20"/>
          <w:sz w:val="22"/>
          <w:szCs w:val="22"/>
        </w:rPr>
      </w:pPr>
      <w:r w:rsidRPr="00220B29">
        <w:rPr>
          <w:rFonts w:ascii="Arial" w:eastAsia="Verdana" w:hAnsi="Arial" w:cs="Arial"/>
          <w:i/>
          <w:color w:val="231F20"/>
          <w:sz w:val="22"/>
          <w:szCs w:val="22"/>
        </w:rPr>
        <w:t xml:space="preserve">La Ley 2/2007, de marzo, de Derechos y Servicios Sociales de la Comunidad de Cantabria, en su artículo 70 regula, entre las competencias de las Entidades Locales, la detección precoz de las situaciones de riesgo social individuales y comunitarias y la prevención de situaciones de riesgo o exclusión social y el desarrollo de intervenciones que faciliten la incorporación social. Las ayudas económicas municipales de carácter excepcional para situaciones de especial necesidad son un instrumento dentro de la intervención social, que tienen como finalidad prevenir, evitar o paliar situaciones de marginación social y de exclusión social, y favorecer la integración de las personas. Están dirigidas a personas individuales o unidades familiares que carezcan de medios y en las que concurran factores de riesgo. </w:t>
      </w:r>
    </w:p>
    <w:p w:rsidR="00EA6D4B" w:rsidRPr="00220B29" w:rsidRDefault="00EA6D4B" w:rsidP="00EA6D4B">
      <w:pPr>
        <w:jc w:val="both"/>
        <w:rPr>
          <w:rFonts w:ascii="Arial" w:hAnsi="Arial" w:cs="Arial"/>
          <w:i/>
          <w:sz w:val="22"/>
          <w:szCs w:val="22"/>
        </w:rPr>
      </w:pPr>
    </w:p>
    <w:p w:rsidR="00EA6D4B" w:rsidRPr="00220B29" w:rsidRDefault="00EA6D4B" w:rsidP="00EA6D4B">
      <w:pPr>
        <w:ind w:firstLine="708"/>
        <w:jc w:val="both"/>
        <w:rPr>
          <w:rFonts w:ascii="Arial" w:eastAsia="Verdana" w:hAnsi="Arial" w:cs="Arial"/>
          <w:i/>
          <w:color w:val="231F20"/>
          <w:sz w:val="22"/>
          <w:szCs w:val="22"/>
        </w:rPr>
      </w:pPr>
      <w:r w:rsidRPr="00220B29">
        <w:rPr>
          <w:rFonts w:ascii="Arial" w:eastAsia="Verdana" w:hAnsi="Arial" w:cs="Arial"/>
          <w:i/>
          <w:color w:val="231F20"/>
          <w:sz w:val="22"/>
          <w:szCs w:val="22"/>
        </w:rPr>
        <w:t>En general y como metodología de trabajo, los Servicios Sociales Municipales prestan una atención integral a la persona basada en el refuerzo de su autodeterminación y la potenciación de sus propios recursos y los de su entorno familiar y comunitario, contando con el conjunto de prestaciones, entre ellas las recogidas en esta ordenanza, como apoyo a la labor de los profesionales de estos servicios en el avance de la intervención social y como respuesta a las carencias en la cobertura de las necesidades sociales detectadas.</w:t>
      </w:r>
    </w:p>
    <w:p w:rsidR="00EA6D4B" w:rsidRPr="00220B29" w:rsidRDefault="00EA6D4B" w:rsidP="00EA6D4B">
      <w:pPr>
        <w:jc w:val="both"/>
        <w:rPr>
          <w:rFonts w:ascii="Arial" w:eastAsia="Verdana" w:hAnsi="Arial" w:cs="Arial"/>
          <w:i/>
          <w:color w:val="231F20"/>
          <w:sz w:val="22"/>
          <w:szCs w:val="22"/>
        </w:rPr>
      </w:pPr>
    </w:p>
    <w:p w:rsidR="00EA6D4B" w:rsidRPr="00220B29" w:rsidRDefault="00EA6D4B" w:rsidP="00EA6D4B">
      <w:pPr>
        <w:jc w:val="both"/>
        <w:rPr>
          <w:rFonts w:ascii="Arial" w:hAnsi="Arial" w:cs="Arial"/>
          <w:i/>
          <w:sz w:val="22"/>
          <w:szCs w:val="22"/>
        </w:rPr>
      </w:pPr>
    </w:p>
    <w:p w:rsidR="00EA6D4B" w:rsidRPr="00220B29" w:rsidRDefault="00EA6D4B" w:rsidP="00EA6D4B">
      <w:pPr>
        <w:jc w:val="center"/>
        <w:rPr>
          <w:rFonts w:ascii="Arial" w:hAnsi="Arial" w:cs="Arial"/>
          <w:b/>
          <w:i/>
          <w:sz w:val="22"/>
          <w:szCs w:val="22"/>
        </w:rPr>
      </w:pPr>
      <w:r w:rsidRPr="00220B29">
        <w:rPr>
          <w:rFonts w:ascii="Arial" w:hAnsi="Arial" w:cs="Arial"/>
          <w:b/>
          <w:i/>
          <w:sz w:val="22"/>
          <w:szCs w:val="22"/>
        </w:rPr>
        <w:t>CAPITULO I</w:t>
      </w:r>
    </w:p>
    <w:p w:rsidR="00EA6D4B" w:rsidRPr="00220B29" w:rsidRDefault="00EA6D4B" w:rsidP="00EA6D4B">
      <w:pPr>
        <w:jc w:val="center"/>
        <w:rPr>
          <w:rFonts w:ascii="Arial" w:hAnsi="Arial" w:cs="Arial"/>
          <w:b/>
          <w:i/>
          <w:sz w:val="22"/>
          <w:szCs w:val="22"/>
        </w:rPr>
      </w:pPr>
    </w:p>
    <w:p w:rsidR="00EA6D4B" w:rsidRPr="00220B29" w:rsidRDefault="00EA6D4B" w:rsidP="00EA6D4B">
      <w:pPr>
        <w:jc w:val="center"/>
        <w:rPr>
          <w:rFonts w:ascii="Arial" w:hAnsi="Arial" w:cs="Arial"/>
          <w:b/>
          <w:i/>
          <w:sz w:val="22"/>
          <w:szCs w:val="22"/>
        </w:rPr>
      </w:pPr>
      <w:r w:rsidRPr="00220B29">
        <w:rPr>
          <w:rFonts w:ascii="Arial" w:hAnsi="Arial" w:cs="Arial"/>
          <w:b/>
          <w:i/>
          <w:sz w:val="22"/>
          <w:szCs w:val="22"/>
        </w:rPr>
        <w:t>DISPOSICIONES GENERALES</w:t>
      </w:r>
    </w:p>
    <w:p w:rsidR="00EA6D4B" w:rsidRPr="00220B29" w:rsidRDefault="00EA6D4B" w:rsidP="00EA6D4B">
      <w:pPr>
        <w:jc w:val="center"/>
        <w:rPr>
          <w:rFonts w:ascii="Arial" w:hAnsi="Arial" w:cs="Arial"/>
          <w:b/>
          <w:i/>
          <w:sz w:val="22"/>
          <w:szCs w:val="22"/>
        </w:rPr>
      </w:pPr>
    </w:p>
    <w:p w:rsidR="00EA6D4B" w:rsidRPr="00220B29" w:rsidRDefault="00EA6D4B" w:rsidP="00EA6D4B">
      <w:pPr>
        <w:jc w:val="both"/>
        <w:rPr>
          <w:rFonts w:ascii="Arial" w:eastAsia="Verdana" w:hAnsi="Arial" w:cs="Arial"/>
          <w:b/>
          <w:i/>
          <w:color w:val="231F20"/>
          <w:sz w:val="22"/>
          <w:szCs w:val="22"/>
        </w:rPr>
      </w:pPr>
      <w:r w:rsidRPr="00220B29">
        <w:rPr>
          <w:rFonts w:ascii="Arial" w:eastAsia="Verdana" w:hAnsi="Arial" w:cs="Arial"/>
          <w:b/>
          <w:i/>
          <w:color w:val="231F20"/>
          <w:sz w:val="22"/>
          <w:szCs w:val="22"/>
        </w:rPr>
        <w:t>Artículo 1. Objeto y definición</w:t>
      </w:r>
    </w:p>
    <w:p w:rsidR="00EA6D4B" w:rsidRPr="00220B29" w:rsidRDefault="00EA6D4B" w:rsidP="00EA6D4B">
      <w:pPr>
        <w:jc w:val="both"/>
        <w:rPr>
          <w:rFonts w:ascii="Arial" w:hAnsi="Arial" w:cs="Arial"/>
          <w:i/>
          <w:sz w:val="22"/>
          <w:szCs w:val="22"/>
        </w:rPr>
      </w:pPr>
    </w:p>
    <w:p w:rsidR="00EA6D4B" w:rsidRPr="00220B29" w:rsidRDefault="00EA6D4B" w:rsidP="00EA6D4B">
      <w:pPr>
        <w:ind w:firstLine="708"/>
        <w:jc w:val="both"/>
        <w:rPr>
          <w:rFonts w:ascii="Arial" w:eastAsia="Verdana" w:hAnsi="Arial" w:cs="Arial"/>
          <w:i/>
          <w:color w:val="231F20"/>
          <w:sz w:val="22"/>
          <w:szCs w:val="22"/>
        </w:rPr>
      </w:pPr>
      <w:r w:rsidRPr="00220B29">
        <w:rPr>
          <w:rFonts w:ascii="Arial" w:eastAsia="Verdana" w:hAnsi="Arial" w:cs="Arial"/>
          <w:i/>
          <w:color w:val="231F20"/>
          <w:sz w:val="22"/>
          <w:szCs w:val="22"/>
        </w:rPr>
        <w:t xml:space="preserve">El objeto de la presente Ordenanza es la regulación de las ayudas municipales destinadas a la atención de necesidades socioeconómicas, entendiendo por tales el conjunto de ayudas y prestaciones económicas de carácter no periódico destinadas a paliar o resolver, por sí mismas o complementariamente con otros recursos, situaciones de necesidad, prevenir situaciones de exclusión social y favorecer la plena </w:t>
      </w:r>
      <w:r w:rsidRPr="00220B29">
        <w:rPr>
          <w:rFonts w:ascii="Arial" w:eastAsia="Verdana" w:hAnsi="Arial" w:cs="Arial"/>
          <w:i/>
          <w:color w:val="231F20"/>
          <w:sz w:val="22"/>
          <w:szCs w:val="22"/>
        </w:rPr>
        <w:lastRenderedPageBreak/>
        <w:t>integración social de sectores de población que carezcan de recursos económicos propios para la atención de sus necesidades.</w:t>
      </w:r>
    </w:p>
    <w:p w:rsidR="00EA6D4B" w:rsidRPr="00220B29" w:rsidRDefault="00EA6D4B" w:rsidP="00EA6D4B">
      <w:pPr>
        <w:jc w:val="both"/>
        <w:rPr>
          <w:rFonts w:ascii="Arial" w:eastAsia="Verdana" w:hAnsi="Arial" w:cs="Arial"/>
          <w:i/>
          <w:color w:val="231F20"/>
          <w:sz w:val="22"/>
          <w:szCs w:val="22"/>
        </w:rPr>
      </w:pPr>
    </w:p>
    <w:p w:rsidR="00EA6D4B" w:rsidRPr="00220B29" w:rsidRDefault="00EA6D4B" w:rsidP="00EA6D4B">
      <w:pPr>
        <w:ind w:firstLine="708"/>
        <w:jc w:val="both"/>
        <w:rPr>
          <w:rFonts w:ascii="Arial" w:eastAsia="Verdana" w:hAnsi="Arial" w:cs="Arial"/>
          <w:i/>
          <w:color w:val="231F20"/>
          <w:sz w:val="22"/>
          <w:szCs w:val="22"/>
        </w:rPr>
      </w:pPr>
      <w:r w:rsidRPr="00220B29">
        <w:rPr>
          <w:rFonts w:ascii="Arial" w:eastAsia="Verdana" w:hAnsi="Arial" w:cs="Arial"/>
          <w:i/>
          <w:color w:val="231F20"/>
          <w:sz w:val="22"/>
          <w:szCs w:val="22"/>
        </w:rPr>
        <w:t>Se entiende por estas ayudas el conjunto de prestaciones económicas de carácter puntual o de periodicidad limitada destinadas a:</w:t>
      </w:r>
    </w:p>
    <w:p w:rsidR="00EA6D4B" w:rsidRPr="00220B29" w:rsidRDefault="00EA6D4B" w:rsidP="00EA6D4B">
      <w:pPr>
        <w:jc w:val="both"/>
        <w:rPr>
          <w:rFonts w:ascii="Arial" w:eastAsia="Verdana" w:hAnsi="Arial" w:cs="Arial"/>
          <w:i/>
          <w:color w:val="231F20"/>
          <w:sz w:val="22"/>
          <w:szCs w:val="22"/>
        </w:rPr>
      </w:pPr>
    </w:p>
    <w:p w:rsidR="00EA6D4B" w:rsidRPr="00220B29" w:rsidRDefault="00EA6D4B" w:rsidP="007A0831">
      <w:pPr>
        <w:pStyle w:val="Prrafodelista"/>
        <w:numPr>
          <w:ilvl w:val="0"/>
          <w:numId w:val="17"/>
        </w:numPr>
        <w:spacing w:after="0" w:line="240" w:lineRule="auto"/>
        <w:contextualSpacing w:val="0"/>
        <w:jc w:val="both"/>
        <w:rPr>
          <w:rFonts w:ascii="Arial" w:eastAsia="Verdana" w:hAnsi="Arial" w:cs="Arial"/>
          <w:i/>
          <w:color w:val="231F20"/>
        </w:rPr>
      </w:pPr>
      <w:r w:rsidRPr="00220B29">
        <w:rPr>
          <w:rFonts w:ascii="Arial" w:eastAsia="Verdana" w:hAnsi="Arial" w:cs="Arial"/>
          <w:i/>
          <w:color w:val="231F20"/>
        </w:rPr>
        <w:t>Apoyar actuaciones concretas de integración e incorporación social de personas y/o familias en momentos de dificultad sociofamiliar y/o económica.</w:t>
      </w:r>
    </w:p>
    <w:p w:rsidR="00EA6D4B" w:rsidRPr="00220B29" w:rsidRDefault="00EA6D4B" w:rsidP="00EA6D4B">
      <w:pPr>
        <w:jc w:val="both"/>
        <w:rPr>
          <w:rFonts w:ascii="Arial" w:hAnsi="Arial" w:cs="Arial"/>
          <w:i/>
          <w:sz w:val="22"/>
          <w:szCs w:val="22"/>
        </w:rPr>
      </w:pPr>
    </w:p>
    <w:p w:rsidR="00EA6D4B" w:rsidRPr="00220B29" w:rsidRDefault="00EA6D4B" w:rsidP="007A0831">
      <w:pPr>
        <w:pStyle w:val="Prrafodelista"/>
        <w:numPr>
          <w:ilvl w:val="0"/>
          <w:numId w:val="17"/>
        </w:numPr>
        <w:spacing w:after="0" w:line="240" w:lineRule="auto"/>
        <w:contextualSpacing w:val="0"/>
        <w:jc w:val="both"/>
        <w:rPr>
          <w:rFonts w:ascii="Arial" w:eastAsia="Verdana" w:hAnsi="Arial" w:cs="Arial"/>
          <w:i/>
          <w:color w:val="231F20"/>
        </w:rPr>
      </w:pPr>
      <w:r w:rsidRPr="00220B29">
        <w:rPr>
          <w:rFonts w:ascii="Arial" w:eastAsia="Verdana" w:hAnsi="Arial" w:cs="Arial"/>
          <w:i/>
          <w:color w:val="231F20"/>
        </w:rPr>
        <w:t>Mejorar las condiciones de vida de personas o familias en riesgo de exclusión o en exclusión social.</w:t>
      </w:r>
    </w:p>
    <w:p w:rsidR="00EA6D4B" w:rsidRPr="00220B29" w:rsidRDefault="00EA6D4B" w:rsidP="00EA6D4B">
      <w:pPr>
        <w:jc w:val="both"/>
        <w:rPr>
          <w:rFonts w:ascii="Arial" w:eastAsia="Verdana" w:hAnsi="Arial" w:cs="Arial"/>
          <w:i/>
          <w:color w:val="231F20"/>
          <w:sz w:val="22"/>
          <w:szCs w:val="22"/>
        </w:rPr>
      </w:pPr>
    </w:p>
    <w:p w:rsidR="00EA6D4B" w:rsidRPr="00220B29" w:rsidRDefault="00EA6D4B" w:rsidP="00EA6D4B">
      <w:pPr>
        <w:jc w:val="both"/>
        <w:rPr>
          <w:rFonts w:ascii="Arial" w:eastAsia="Verdana" w:hAnsi="Arial" w:cs="Arial"/>
          <w:i/>
          <w:color w:val="231F20"/>
          <w:sz w:val="22"/>
          <w:szCs w:val="22"/>
        </w:rPr>
      </w:pPr>
    </w:p>
    <w:p w:rsidR="00EA6D4B" w:rsidRPr="00220B29" w:rsidRDefault="00EA6D4B" w:rsidP="00EA6D4B">
      <w:pPr>
        <w:jc w:val="both"/>
        <w:rPr>
          <w:rFonts w:ascii="Arial" w:eastAsia="Verdana" w:hAnsi="Arial" w:cs="Arial"/>
          <w:b/>
          <w:i/>
          <w:color w:val="231F20"/>
          <w:sz w:val="22"/>
          <w:szCs w:val="22"/>
        </w:rPr>
      </w:pPr>
      <w:r w:rsidRPr="00220B29">
        <w:rPr>
          <w:rFonts w:ascii="Arial" w:eastAsia="Verdana" w:hAnsi="Arial" w:cs="Arial"/>
          <w:b/>
          <w:i/>
          <w:color w:val="231F20"/>
          <w:sz w:val="22"/>
          <w:szCs w:val="22"/>
        </w:rPr>
        <w:t>Artículo 2. Características</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18"/>
        </w:numPr>
        <w:spacing w:after="0" w:line="240" w:lineRule="auto"/>
        <w:contextualSpacing w:val="0"/>
        <w:jc w:val="both"/>
        <w:rPr>
          <w:rFonts w:ascii="Arial" w:eastAsia="Verdana" w:hAnsi="Arial" w:cs="Arial"/>
          <w:i/>
        </w:rPr>
      </w:pPr>
      <w:r w:rsidRPr="00EA6D4B">
        <w:rPr>
          <w:rFonts w:ascii="Arial" w:eastAsia="Verdana" w:hAnsi="Arial" w:cs="Arial"/>
          <w:i/>
          <w:color w:val="231F20"/>
        </w:rPr>
        <w:t xml:space="preserve">Estas ayudas tienen carácter </w:t>
      </w:r>
      <w:r w:rsidRPr="00EA6D4B">
        <w:rPr>
          <w:rFonts w:ascii="Arial" w:eastAsia="Verdana" w:hAnsi="Arial" w:cs="Arial"/>
          <w:i/>
        </w:rPr>
        <w:t>finalista y serán otorgadas en régimen de concurrencia no competitiva.</w:t>
      </w:r>
    </w:p>
    <w:p w:rsidR="00EA6D4B" w:rsidRPr="00EA6D4B" w:rsidRDefault="00EA6D4B" w:rsidP="00EA6D4B">
      <w:pPr>
        <w:pStyle w:val="Prrafodelista"/>
        <w:spacing w:after="0" w:line="240" w:lineRule="auto"/>
        <w:contextualSpacing w:val="0"/>
        <w:jc w:val="both"/>
        <w:rPr>
          <w:rFonts w:ascii="Arial" w:eastAsia="Verdana" w:hAnsi="Arial" w:cs="Arial"/>
          <w:i/>
          <w:color w:val="231F20"/>
        </w:rPr>
      </w:pPr>
    </w:p>
    <w:p w:rsidR="00EA6D4B" w:rsidRPr="00EA6D4B" w:rsidRDefault="00EA6D4B" w:rsidP="007A0831">
      <w:pPr>
        <w:pStyle w:val="Prrafodelista"/>
        <w:numPr>
          <w:ilvl w:val="0"/>
          <w:numId w:val="18"/>
        </w:numPr>
        <w:spacing w:after="0" w:line="240" w:lineRule="auto"/>
        <w:contextualSpacing w:val="0"/>
        <w:jc w:val="both"/>
        <w:rPr>
          <w:rFonts w:ascii="Arial" w:eastAsia="Verdana" w:hAnsi="Arial" w:cs="Arial"/>
          <w:i/>
          <w:color w:val="231F20"/>
        </w:rPr>
      </w:pPr>
      <w:r w:rsidRPr="00EA6D4B">
        <w:rPr>
          <w:rFonts w:ascii="Arial" w:eastAsia="Verdana" w:hAnsi="Arial" w:cs="Arial"/>
          <w:i/>
          <w:color w:val="231F20"/>
        </w:rPr>
        <w:t>Son ayudas con un carácter extraordinario, que tienden a evitar que la situación-problema se haga crónica.</w:t>
      </w:r>
    </w:p>
    <w:p w:rsidR="00EA6D4B" w:rsidRPr="00EA6D4B" w:rsidRDefault="00EA6D4B" w:rsidP="00EA6D4B">
      <w:pPr>
        <w:jc w:val="both"/>
        <w:rPr>
          <w:rFonts w:ascii="Arial" w:eastAsia="Verdana" w:hAnsi="Arial" w:cs="Arial"/>
          <w:i/>
          <w:color w:val="231F20"/>
        </w:rPr>
      </w:pPr>
    </w:p>
    <w:p w:rsidR="00EA6D4B" w:rsidRPr="00EA6D4B" w:rsidRDefault="00EA6D4B" w:rsidP="007A0831">
      <w:pPr>
        <w:pStyle w:val="Prrafodelista"/>
        <w:numPr>
          <w:ilvl w:val="0"/>
          <w:numId w:val="18"/>
        </w:numPr>
        <w:spacing w:after="0" w:line="240" w:lineRule="auto"/>
        <w:contextualSpacing w:val="0"/>
        <w:jc w:val="both"/>
        <w:rPr>
          <w:rFonts w:ascii="Arial" w:eastAsia="Verdana" w:hAnsi="Arial" w:cs="Arial"/>
          <w:i/>
          <w:color w:val="231F20"/>
        </w:rPr>
      </w:pPr>
      <w:r w:rsidRPr="00EA6D4B">
        <w:rPr>
          <w:rFonts w:ascii="Arial" w:eastAsia="Verdana" w:hAnsi="Arial" w:cs="Arial"/>
          <w:i/>
          <w:color w:val="231F20"/>
        </w:rPr>
        <w:t>En ningún caso estarán destinadas a abonar deudas que los usuarios hayan contraído con la Administración.</w:t>
      </w:r>
    </w:p>
    <w:p w:rsidR="00EA6D4B" w:rsidRPr="00EA6D4B" w:rsidRDefault="00EA6D4B" w:rsidP="00EA6D4B">
      <w:pPr>
        <w:pStyle w:val="Prrafodelista"/>
        <w:spacing w:after="0" w:line="240" w:lineRule="auto"/>
        <w:contextualSpacing w:val="0"/>
        <w:jc w:val="both"/>
        <w:rPr>
          <w:rFonts w:ascii="Arial" w:eastAsia="Verdana" w:hAnsi="Arial" w:cs="Arial"/>
          <w:i/>
          <w:color w:val="231F20"/>
        </w:rPr>
      </w:pPr>
    </w:p>
    <w:p w:rsidR="00EA6D4B" w:rsidRPr="00220B29" w:rsidRDefault="00EA6D4B" w:rsidP="007A0831">
      <w:pPr>
        <w:pStyle w:val="Prrafodelista"/>
        <w:numPr>
          <w:ilvl w:val="0"/>
          <w:numId w:val="18"/>
        </w:numPr>
        <w:spacing w:after="0" w:line="240" w:lineRule="auto"/>
        <w:contextualSpacing w:val="0"/>
        <w:jc w:val="both"/>
        <w:rPr>
          <w:rFonts w:ascii="Arial" w:eastAsia="Verdana" w:hAnsi="Arial" w:cs="Arial"/>
          <w:i/>
          <w:color w:val="231F20"/>
        </w:rPr>
      </w:pPr>
      <w:r w:rsidRPr="00EA6D4B">
        <w:rPr>
          <w:rFonts w:ascii="Arial" w:eastAsia="Verdana" w:hAnsi="Arial" w:cs="Arial"/>
          <w:i/>
          <w:color w:val="231F20"/>
        </w:rPr>
        <w:t xml:space="preserve">La ayuda se concederá únicamente dos veces al año y la cuantía total anual no superará nunca los mil quinientos euros (1.500,00€), por unidad perceptora. </w:t>
      </w:r>
      <w:r w:rsidRPr="00220B29">
        <w:rPr>
          <w:rFonts w:ascii="Arial" w:eastAsia="Verdana" w:hAnsi="Arial" w:cs="Arial"/>
          <w:i/>
          <w:color w:val="231F20"/>
        </w:rPr>
        <w:t xml:space="preserve">Siendo el importe máximo a solicitar en cada una de ellas de setecientos cincuenta euros (750,00€). </w:t>
      </w:r>
    </w:p>
    <w:p w:rsidR="00EA6D4B" w:rsidRPr="00220B29" w:rsidRDefault="00EA6D4B" w:rsidP="00EA6D4B">
      <w:pPr>
        <w:jc w:val="both"/>
        <w:rPr>
          <w:rFonts w:ascii="Arial" w:eastAsia="Verdana" w:hAnsi="Arial" w:cs="Arial"/>
          <w:i/>
          <w:color w:val="231F20"/>
          <w:sz w:val="22"/>
          <w:szCs w:val="22"/>
        </w:rPr>
      </w:pPr>
    </w:p>
    <w:p w:rsidR="00EA6D4B" w:rsidRPr="00220B29" w:rsidRDefault="00EA6D4B" w:rsidP="007A0831">
      <w:pPr>
        <w:pStyle w:val="Prrafodelista"/>
        <w:numPr>
          <w:ilvl w:val="0"/>
          <w:numId w:val="18"/>
        </w:numPr>
        <w:spacing w:after="0" w:line="240" w:lineRule="auto"/>
        <w:contextualSpacing w:val="0"/>
        <w:jc w:val="both"/>
        <w:rPr>
          <w:rFonts w:ascii="Arial" w:hAnsi="Arial" w:cs="Arial"/>
          <w:i/>
        </w:rPr>
      </w:pPr>
      <w:r w:rsidRPr="00220B29">
        <w:rPr>
          <w:rFonts w:ascii="Arial" w:eastAsia="Verdana" w:hAnsi="Arial" w:cs="Arial"/>
          <w:i/>
          <w:color w:val="231F20"/>
        </w:rPr>
        <w:t>En una unidad perceptora sólo uno de sus miembros podrá tener la condición de beneficiario de esta ayuda.</w:t>
      </w:r>
    </w:p>
    <w:p w:rsidR="00EA6D4B" w:rsidRPr="00220B29" w:rsidRDefault="00EA6D4B" w:rsidP="00EA6D4B">
      <w:pPr>
        <w:jc w:val="both"/>
        <w:rPr>
          <w:rFonts w:ascii="Arial" w:hAnsi="Arial" w:cs="Arial"/>
          <w:i/>
          <w:sz w:val="22"/>
          <w:szCs w:val="22"/>
        </w:rPr>
      </w:pPr>
    </w:p>
    <w:p w:rsidR="00EA6D4B" w:rsidRPr="00220B29" w:rsidRDefault="00EA6D4B" w:rsidP="00EA6D4B">
      <w:pPr>
        <w:jc w:val="both"/>
        <w:rPr>
          <w:rFonts w:ascii="Arial" w:hAnsi="Arial" w:cs="Arial"/>
          <w:i/>
          <w:sz w:val="22"/>
          <w:szCs w:val="22"/>
        </w:rPr>
      </w:pPr>
    </w:p>
    <w:p w:rsidR="00EA6D4B" w:rsidRPr="00220B29" w:rsidRDefault="00EA6D4B" w:rsidP="00EA6D4B">
      <w:pPr>
        <w:jc w:val="both"/>
        <w:rPr>
          <w:rFonts w:ascii="Arial" w:eastAsia="Verdana" w:hAnsi="Arial" w:cs="Arial"/>
          <w:b/>
          <w:i/>
          <w:color w:val="231F20"/>
          <w:sz w:val="22"/>
          <w:szCs w:val="22"/>
        </w:rPr>
      </w:pPr>
      <w:r w:rsidRPr="00220B29">
        <w:rPr>
          <w:rFonts w:ascii="Arial" w:eastAsia="Verdana" w:hAnsi="Arial" w:cs="Arial"/>
          <w:b/>
          <w:i/>
          <w:color w:val="231F20"/>
          <w:sz w:val="22"/>
          <w:szCs w:val="22"/>
        </w:rPr>
        <w:t>Artículo 3. Finalidad y objetivos</w:t>
      </w:r>
    </w:p>
    <w:p w:rsidR="00EA6D4B" w:rsidRPr="00220B29" w:rsidRDefault="00EA6D4B" w:rsidP="00EA6D4B">
      <w:pPr>
        <w:ind w:left="280"/>
        <w:jc w:val="both"/>
        <w:rPr>
          <w:rFonts w:ascii="Arial" w:hAnsi="Arial" w:cs="Arial"/>
          <w:i/>
          <w:sz w:val="22"/>
          <w:szCs w:val="22"/>
        </w:rPr>
      </w:pPr>
    </w:p>
    <w:p w:rsidR="00EA6D4B" w:rsidRPr="00220B29" w:rsidRDefault="00EA6D4B" w:rsidP="00EA6D4B">
      <w:pPr>
        <w:ind w:firstLine="708"/>
        <w:jc w:val="both"/>
        <w:rPr>
          <w:rFonts w:ascii="Arial" w:eastAsia="Verdana" w:hAnsi="Arial" w:cs="Arial"/>
          <w:i/>
          <w:color w:val="231F20"/>
          <w:sz w:val="22"/>
          <w:szCs w:val="22"/>
        </w:rPr>
      </w:pPr>
      <w:r w:rsidRPr="00220B29">
        <w:rPr>
          <w:rFonts w:ascii="Arial" w:eastAsia="Verdana" w:hAnsi="Arial" w:cs="Arial"/>
          <w:i/>
          <w:color w:val="231F20"/>
          <w:sz w:val="22"/>
          <w:szCs w:val="22"/>
        </w:rPr>
        <w:t>La finalidad de estas ayudas es cubrir, total o parcialmente, situaciones de necesidad de personas físicas, con carácter individualizado.</w:t>
      </w:r>
    </w:p>
    <w:p w:rsidR="00EA6D4B" w:rsidRPr="00220B29" w:rsidRDefault="00EA6D4B" w:rsidP="00EA6D4B">
      <w:pPr>
        <w:ind w:firstLine="283"/>
        <w:jc w:val="both"/>
        <w:rPr>
          <w:rFonts w:ascii="Arial" w:hAnsi="Arial" w:cs="Arial"/>
          <w:i/>
          <w:sz w:val="22"/>
          <w:szCs w:val="22"/>
        </w:rPr>
      </w:pPr>
    </w:p>
    <w:p w:rsidR="00EA6D4B" w:rsidRPr="00220B29" w:rsidRDefault="00EA6D4B" w:rsidP="00EA6D4B">
      <w:pPr>
        <w:ind w:firstLine="708"/>
        <w:jc w:val="both"/>
        <w:rPr>
          <w:rFonts w:ascii="Arial" w:eastAsia="Verdana" w:hAnsi="Arial" w:cs="Arial"/>
          <w:i/>
          <w:color w:val="231F20"/>
          <w:sz w:val="22"/>
          <w:szCs w:val="22"/>
        </w:rPr>
      </w:pPr>
      <w:r w:rsidRPr="00220B29">
        <w:rPr>
          <w:rFonts w:ascii="Arial" w:eastAsia="Verdana" w:hAnsi="Arial" w:cs="Arial"/>
          <w:i/>
          <w:color w:val="231F20"/>
          <w:sz w:val="22"/>
          <w:szCs w:val="22"/>
        </w:rPr>
        <w:t>Los objetivos de estas ayudas son:</w:t>
      </w:r>
    </w:p>
    <w:p w:rsidR="00EA6D4B" w:rsidRPr="00220B29" w:rsidRDefault="00EA6D4B" w:rsidP="00EA6D4B">
      <w:pPr>
        <w:ind w:left="280"/>
        <w:jc w:val="both"/>
        <w:rPr>
          <w:rFonts w:ascii="Arial" w:hAnsi="Arial" w:cs="Arial"/>
          <w:i/>
          <w:sz w:val="22"/>
          <w:szCs w:val="22"/>
        </w:rPr>
      </w:pPr>
    </w:p>
    <w:p w:rsidR="00EA6D4B" w:rsidRPr="00220B29" w:rsidRDefault="00EA6D4B" w:rsidP="007A0831">
      <w:pPr>
        <w:pStyle w:val="Prrafodelista"/>
        <w:numPr>
          <w:ilvl w:val="0"/>
          <w:numId w:val="19"/>
        </w:numPr>
        <w:spacing w:after="0" w:line="240" w:lineRule="auto"/>
        <w:contextualSpacing w:val="0"/>
        <w:jc w:val="both"/>
        <w:rPr>
          <w:rFonts w:ascii="Arial" w:eastAsia="Verdana" w:hAnsi="Arial" w:cs="Arial"/>
          <w:i/>
          <w:color w:val="231F20"/>
        </w:rPr>
      </w:pPr>
      <w:r w:rsidRPr="00220B29">
        <w:rPr>
          <w:rFonts w:ascii="Arial" w:eastAsia="Verdana" w:hAnsi="Arial" w:cs="Arial"/>
          <w:i/>
          <w:color w:val="231F20"/>
        </w:rPr>
        <w:t>Dar respuesta a situaciones ocasionales por necesidades coyunturales, que no pueden ser satisfechas por falta de recursos económicos y que afectan a unidades familiares y de convivencia, desestabilizando su normal desarrollo.</w:t>
      </w:r>
    </w:p>
    <w:p w:rsidR="00EA6D4B" w:rsidRPr="00220B29" w:rsidRDefault="00EA6D4B" w:rsidP="00EA6D4B">
      <w:pPr>
        <w:pStyle w:val="Prrafodelista"/>
        <w:spacing w:after="0" w:line="240" w:lineRule="auto"/>
        <w:contextualSpacing w:val="0"/>
        <w:jc w:val="both"/>
        <w:rPr>
          <w:rFonts w:ascii="Arial" w:eastAsia="Verdana" w:hAnsi="Arial" w:cs="Arial"/>
          <w:i/>
          <w:color w:val="231F20"/>
        </w:rPr>
      </w:pPr>
    </w:p>
    <w:p w:rsidR="00EA6D4B" w:rsidRPr="00220B29" w:rsidRDefault="00EA6D4B" w:rsidP="007A0831">
      <w:pPr>
        <w:pStyle w:val="Prrafodelista"/>
        <w:numPr>
          <w:ilvl w:val="0"/>
          <w:numId w:val="19"/>
        </w:numPr>
        <w:spacing w:after="0" w:line="240" w:lineRule="auto"/>
        <w:contextualSpacing w:val="0"/>
        <w:jc w:val="both"/>
        <w:rPr>
          <w:rFonts w:ascii="Arial" w:eastAsia="Verdana" w:hAnsi="Arial" w:cs="Arial"/>
          <w:i/>
          <w:color w:val="231F20"/>
        </w:rPr>
      </w:pPr>
      <w:r w:rsidRPr="00220B29">
        <w:rPr>
          <w:rFonts w:ascii="Arial" w:eastAsia="Verdana" w:hAnsi="Arial" w:cs="Arial"/>
          <w:i/>
          <w:color w:val="231F20"/>
        </w:rPr>
        <w:t>Evitar la aparición de situaciones de marginación como consecuencia de imprevistos ocasionales o carencias económicas.</w:t>
      </w:r>
    </w:p>
    <w:p w:rsidR="00EA6D4B" w:rsidRPr="00220B29" w:rsidRDefault="00EA6D4B" w:rsidP="00EA6D4B">
      <w:pPr>
        <w:ind w:firstLine="283"/>
        <w:jc w:val="both"/>
        <w:rPr>
          <w:rFonts w:ascii="Arial" w:hAnsi="Arial" w:cs="Arial"/>
          <w:i/>
          <w:sz w:val="22"/>
          <w:szCs w:val="22"/>
        </w:rPr>
      </w:pPr>
    </w:p>
    <w:p w:rsidR="00EA6D4B" w:rsidRPr="00220B29" w:rsidRDefault="00EA6D4B" w:rsidP="00EA6D4B">
      <w:pPr>
        <w:jc w:val="both"/>
        <w:rPr>
          <w:rFonts w:ascii="Arial" w:hAnsi="Arial" w:cs="Arial"/>
          <w:b/>
          <w:i/>
          <w:sz w:val="22"/>
          <w:szCs w:val="22"/>
        </w:rPr>
      </w:pPr>
      <w:r w:rsidRPr="00220B29">
        <w:rPr>
          <w:rFonts w:ascii="Arial" w:hAnsi="Arial" w:cs="Arial"/>
          <w:b/>
          <w:i/>
          <w:sz w:val="22"/>
          <w:szCs w:val="22"/>
        </w:rPr>
        <w:t>Artículo 4. Requisitos de las personas beneficiarias</w:t>
      </w:r>
    </w:p>
    <w:p w:rsidR="00EA6D4B" w:rsidRPr="00220B29" w:rsidRDefault="00EA6D4B" w:rsidP="00EA6D4B">
      <w:pPr>
        <w:jc w:val="both"/>
        <w:rPr>
          <w:rFonts w:ascii="Arial" w:hAnsi="Arial" w:cs="Arial"/>
          <w:b/>
          <w:i/>
          <w:sz w:val="22"/>
          <w:szCs w:val="22"/>
        </w:rPr>
      </w:pPr>
    </w:p>
    <w:p w:rsidR="00EA6D4B" w:rsidRPr="00220B29" w:rsidRDefault="00EA6D4B" w:rsidP="00EA6D4B">
      <w:pPr>
        <w:ind w:firstLine="708"/>
        <w:jc w:val="both"/>
        <w:rPr>
          <w:rFonts w:ascii="Arial" w:hAnsi="Arial" w:cs="Arial"/>
          <w:i/>
          <w:sz w:val="22"/>
          <w:szCs w:val="22"/>
        </w:rPr>
      </w:pPr>
      <w:r w:rsidRPr="00220B29">
        <w:rPr>
          <w:rFonts w:ascii="Arial" w:hAnsi="Arial" w:cs="Arial"/>
          <w:i/>
          <w:sz w:val="22"/>
          <w:szCs w:val="22"/>
        </w:rPr>
        <w:t>Podrán ser beneficiarias de la prestación de ayudas económicas sociales de carácter extraordinario las personas que cumplan los siguientes requisitos:</w:t>
      </w:r>
    </w:p>
    <w:p w:rsidR="00EA6D4B" w:rsidRPr="00220B29" w:rsidRDefault="00EA6D4B" w:rsidP="00EA6D4B">
      <w:pPr>
        <w:jc w:val="both"/>
        <w:rPr>
          <w:rFonts w:ascii="Arial" w:hAnsi="Arial" w:cs="Arial"/>
          <w:i/>
          <w:sz w:val="22"/>
          <w:szCs w:val="22"/>
        </w:rPr>
      </w:pPr>
    </w:p>
    <w:p w:rsidR="00EA6D4B" w:rsidRPr="00220B29" w:rsidRDefault="00EA6D4B" w:rsidP="007A0831">
      <w:pPr>
        <w:pStyle w:val="Prrafodelista"/>
        <w:numPr>
          <w:ilvl w:val="0"/>
          <w:numId w:val="8"/>
        </w:numPr>
        <w:spacing w:after="0" w:line="240" w:lineRule="auto"/>
        <w:ind w:left="720"/>
        <w:contextualSpacing w:val="0"/>
        <w:jc w:val="both"/>
        <w:rPr>
          <w:rFonts w:ascii="Arial" w:hAnsi="Arial" w:cs="Arial"/>
          <w:i/>
        </w:rPr>
      </w:pPr>
      <w:r w:rsidRPr="00220B29">
        <w:rPr>
          <w:rFonts w:ascii="Arial" w:hAnsi="Arial" w:cs="Arial"/>
          <w:i/>
        </w:rPr>
        <w:t>Ser mayor de dieciocho años o bien menor con cargas familiares, o mayor de dieciséis años emancipado por decisión judicial.</w:t>
      </w:r>
    </w:p>
    <w:p w:rsidR="00EA6D4B" w:rsidRPr="00220B29" w:rsidRDefault="00EA6D4B" w:rsidP="00EA6D4B">
      <w:pPr>
        <w:pStyle w:val="Prrafodelista"/>
        <w:spacing w:after="0" w:line="240" w:lineRule="auto"/>
        <w:contextualSpacing w:val="0"/>
        <w:jc w:val="both"/>
        <w:rPr>
          <w:rFonts w:ascii="Arial" w:hAnsi="Arial" w:cs="Arial"/>
          <w:i/>
        </w:rPr>
      </w:pPr>
    </w:p>
    <w:p w:rsidR="00EA6D4B" w:rsidRPr="00220B29" w:rsidRDefault="00EA6D4B" w:rsidP="007A0831">
      <w:pPr>
        <w:pStyle w:val="Prrafodelista"/>
        <w:numPr>
          <w:ilvl w:val="0"/>
          <w:numId w:val="8"/>
        </w:numPr>
        <w:spacing w:after="0" w:line="240" w:lineRule="auto"/>
        <w:ind w:left="720"/>
        <w:contextualSpacing w:val="0"/>
        <w:jc w:val="both"/>
        <w:rPr>
          <w:rFonts w:ascii="Arial" w:hAnsi="Arial" w:cs="Arial"/>
          <w:i/>
        </w:rPr>
      </w:pPr>
      <w:r w:rsidRPr="00220B29">
        <w:rPr>
          <w:rFonts w:ascii="Arial" w:hAnsi="Arial" w:cs="Arial"/>
          <w:i/>
        </w:rPr>
        <w:t>Estar empadronado y tener residencia efectiva en el municipio, todos los miembros de la unidad perceptora. Estos requisitos deberán igualmente haber concurrido de manera ininterrumpida durante los seis meses inmediatamente anteriores a la fecha de su solicitud, y mantenerse hasta la justificación de la ayuda.</w:t>
      </w:r>
    </w:p>
    <w:p w:rsidR="00EA6D4B" w:rsidRPr="00220B29" w:rsidRDefault="00EA6D4B" w:rsidP="00EA6D4B">
      <w:pPr>
        <w:jc w:val="both"/>
        <w:rPr>
          <w:rFonts w:ascii="Arial" w:hAnsi="Arial" w:cs="Arial"/>
          <w:i/>
          <w:sz w:val="22"/>
          <w:szCs w:val="22"/>
        </w:rPr>
      </w:pPr>
    </w:p>
    <w:p w:rsidR="00EA6D4B" w:rsidRPr="00220B29" w:rsidRDefault="00EA6D4B" w:rsidP="00EA6D4B">
      <w:pPr>
        <w:ind w:left="708"/>
        <w:jc w:val="both"/>
        <w:rPr>
          <w:rFonts w:ascii="Arial" w:hAnsi="Arial" w:cs="Arial"/>
          <w:i/>
          <w:sz w:val="22"/>
          <w:szCs w:val="22"/>
        </w:rPr>
      </w:pPr>
      <w:r w:rsidRPr="00220B29">
        <w:rPr>
          <w:rFonts w:ascii="Arial" w:hAnsi="Arial" w:cs="Arial"/>
          <w:i/>
          <w:sz w:val="22"/>
          <w:szCs w:val="22"/>
        </w:rPr>
        <w:t>No siendo exigible el período de residencia efectiva para las siguientes personas:</w:t>
      </w:r>
    </w:p>
    <w:p w:rsidR="00EA6D4B" w:rsidRPr="00220B29" w:rsidRDefault="00EA6D4B" w:rsidP="007A0831">
      <w:pPr>
        <w:numPr>
          <w:ilvl w:val="1"/>
          <w:numId w:val="7"/>
        </w:numPr>
        <w:tabs>
          <w:tab w:val="clear" w:pos="718"/>
          <w:tab w:val="num" w:pos="1558"/>
        </w:tabs>
        <w:ind w:left="1558"/>
        <w:jc w:val="both"/>
        <w:rPr>
          <w:rFonts w:ascii="Arial" w:hAnsi="Arial" w:cs="Arial"/>
          <w:i/>
          <w:sz w:val="22"/>
          <w:szCs w:val="22"/>
        </w:rPr>
      </w:pPr>
      <w:r w:rsidRPr="00220B29">
        <w:rPr>
          <w:rFonts w:ascii="Arial" w:hAnsi="Arial" w:cs="Arial"/>
          <w:i/>
          <w:sz w:val="22"/>
          <w:szCs w:val="22"/>
        </w:rPr>
        <w:t>Las mujeres víctimas de violencia de género en las que concurran circunstancias que les impidan la disponibilidad de sus bienes, o que las coloquen en estado de necesidad, debidamente acreditada mediante informe de Organismo Público.</w:t>
      </w:r>
    </w:p>
    <w:p w:rsidR="00EA6D4B" w:rsidRPr="00220B29" w:rsidRDefault="00EA6D4B" w:rsidP="00EA6D4B">
      <w:pPr>
        <w:ind w:left="1558"/>
        <w:jc w:val="both"/>
        <w:rPr>
          <w:rFonts w:ascii="Arial" w:hAnsi="Arial" w:cs="Arial"/>
          <w:i/>
          <w:sz w:val="22"/>
          <w:szCs w:val="22"/>
        </w:rPr>
      </w:pPr>
    </w:p>
    <w:p w:rsidR="00EA6D4B" w:rsidRPr="00EA6D4B" w:rsidRDefault="00EA6D4B" w:rsidP="007A0831">
      <w:pPr>
        <w:pStyle w:val="Prrafodelista"/>
        <w:numPr>
          <w:ilvl w:val="0"/>
          <w:numId w:val="8"/>
        </w:numPr>
        <w:spacing w:after="0" w:line="240" w:lineRule="auto"/>
        <w:ind w:left="720"/>
        <w:contextualSpacing w:val="0"/>
        <w:jc w:val="both"/>
        <w:rPr>
          <w:rFonts w:ascii="Arial" w:hAnsi="Arial" w:cs="Arial"/>
          <w:i/>
        </w:rPr>
      </w:pPr>
      <w:r w:rsidRPr="00220B29">
        <w:rPr>
          <w:rFonts w:ascii="Arial" w:hAnsi="Arial" w:cs="Arial"/>
          <w:i/>
        </w:rPr>
        <w:t>No tener ingresos suficientes para atender la situación de necesidad, considerando los obtenidos en los 6 meses anteriores a la fecha de r</w:t>
      </w:r>
      <w:r w:rsidRPr="00EA6D4B">
        <w:rPr>
          <w:rFonts w:ascii="Arial" w:hAnsi="Arial" w:cs="Arial"/>
          <w:i/>
        </w:rPr>
        <w:t>egistro de la solicitud. La insuficiencia de ingresos se establece conforme a la siguiente tabla:</w:t>
      </w:r>
    </w:p>
    <w:p w:rsidR="00EA6D4B" w:rsidRPr="00EA6D4B" w:rsidRDefault="00EA6D4B" w:rsidP="00EA6D4B">
      <w:pPr>
        <w:pStyle w:val="Prrafodelista"/>
        <w:spacing w:after="0" w:line="240" w:lineRule="auto"/>
        <w:contextualSpacing w:val="0"/>
        <w:jc w:val="both"/>
        <w:rPr>
          <w:rFonts w:ascii="Arial" w:hAnsi="Arial" w:cs="Arial"/>
          <w:i/>
        </w:rPr>
      </w:pPr>
    </w:p>
    <w:tbl>
      <w:tblPr>
        <w:tblW w:w="0" w:type="auto"/>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7796"/>
      </w:tblGrid>
      <w:tr w:rsidR="00EA6D4B" w:rsidRPr="00EA6D4B" w:rsidTr="00BA2DD3">
        <w:trPr>
          <w:trHeight w:val="411"/>
        </w:trPr>
        <w:tc>
          <w:tcPr>
            <w:tcW w:w="7796" w:type="dxa"/>
            <w:vAlign w:val="center"/>
          </w:tcPr>
          <w:p w:rsidR="00EA6D4B" w:rsidRPr="00220B29" w:rsidRDefault="00EA6D4B" w:rsidP="00BA2DD3">
            <w:pPr>
              <w:ind w:left="317" w:hanging="317"/>
              <w:rPr>
                <w:rFonts w:ascii="Arial" w:hAnsi="Arial" w:cs="Arial"/>
                <w:i/>
                <w:sz w:val="22"/>
                <w:szCs w:val="22"/>
              </w:rPr>
            </w:pPr>
            <w:r w:rsidRPr="00220B29">
              <w:rPr>
                <w:rFonts w:ascii="Arial" w:hAnsi="Arial" w:cs="Arial"/>
                <w:i/>
                <w:sz w:val="22"/>
                <w:szCs w:val="22"/>
              </w:rPr>
              <w:t xml:space="preserve">1 integrante                   UC  125% IPREM </w:t>
            </w:r>
          </w:p>
        </w:tc>
      </w:tr>
      <w:tr w:rsidR="00EA6D4B" w:rsidRPr="00EA6D4B" w:rsidTr="00BA2DD3">
        <w:trPr>
          <w:trHeight w:val="411"/>
        </w:trPr>
        <w:tc>
          <w:tcPr>
            <w:tcW w:w="7796" w:type="dxa"/>
            <w:vAlign w:val="center"/>
          </w:tcPr>
          <w:p w:rsidR="00EA6D4B" w:rsidRPr="00220B29" w:rsidRDefault="00EA6D4B" w:rsidP="00BA2DD3">
            <w:pPr>
              <w:ind w:left="317" w:hanging="317"/>
              <w:rPr>
                <w:rFonts w:ascii="Arial" w:hAnsi="Arial" w:cs="Arial"/>
                <w:i/>
                <w:sz w:val="22"/>
                <w:szCs w:val="22"/>
              </w:rPr>
            </w:pPr>
            <w:r w:rsidRPr="00220B29">
              <w:rPr>
                <w:rFonts w:ascii="Arial" w:hAnsi="Arial" w:cs="Arial"/>
                <w:i/>
                <w:sz w:val="22"/>
                <w:szCs w:val="22"/>
              </w:rPr>
              <w:t xml:space="preserve">2 integrantes                 UC  +30% de la cantidad inmediata anterior </w:t>
            </w:r>
          </w:p>
        </w:tc>
      </w:tr>
      <w:tr w:rsidR="00EA6D4B" w:rsidRPr="00EA6D4B" w:rsidTr="00BA2DD3">
        <w:trPr>
          <w:trHeight w:val="411"/>
        </w:trPr>
        <w:tc>
          <w:tcPr>
            <w:tcW w:w="7796" w:type="dxa"/>
            <w:vAlign w:val="center"/>
          </w:tcPr>
          <w:p w:rsidR="00EA6D4B" w:rsidRPr="00220B29" w:rsidRDefault="00EA6D4B" w:rsidP="00BA2DD3">
            <w:pPr>
              <w:ind w:left="317" w:hanging="317"/>
              <w:rPr>
                <w:rFonts w:ascii="Arial" w:hAnsi="Arial" w:cs="Arial"/>
                <w:i/>
                <w:sz w:val="22"/>
                <w:szCs w:val="22"/>
              </w:rPr>
            </w:pPr>
            <w:r w:rsidRPr="00220B29">
              <w:rPr>
                <w:rFonts w:ascii="Arial" w:hAnsi="Arial" w:cs="Arial"/>
                <w:i/>
                <w:sz w:val="22"/>
                <w:szCs w:val="22"/>
              </w:rPr>
              <w:t xml:space="preserve">3 integrantes                 UC  +20% de la cantidad inmediata anterior </w:t>
            </w:r>
          </w:p>
        </w:tc>
      </w:tr>
      <w:tr w:rsidR="00EA6D4B" w:rsidRPr="00EA6D4B" w:rsidTr="00BA2DD3">
        <w:trPr>
          <w:trHeight w:val="411"/>
        </w:trPr>
        <w:tc>
          <w:tcPr>
            <w:tcW w:w="7796" w:type="dxa"/>
            <w:vAlign w:val="center"/>
          </w:tcPr>
          <w:p w:rsidR="00EA6D4B" w:rsidRPr="00220B29" w:rsidRDefault="00EA6D4B" w:rsidP="00BA2DD3">
            <w:pPr>
              <w:ind w:left="317" w:hanging="317"/>
              <w:rPr>
                <w:rFonts w:ascii="Arial" w:hAnsi="Arial" w:cs="Arial"/>
                <w:i/>
                <w:sz w:val="22"/>
                <w:szCs w:val="22"/>
              </w:rPr>
            </w:pPr>
            <w:r w:rsidRPr="00220B29">
              <w:rPr>
                <w:rFonts w:ascii="Arial" w:hAnsi="Arial" w:cs="Arial"/>
                <w:i/>
                <w:sz w:val="22"/>
                <w:szCs w:val="22"/>
              </w:rPr>
              <w:t xml:space="preserve">4 integrantes                 UC  +10% de la cantidad inmediata anterior </w:t>
            </w:r>
          </w:p>
        </w:tc>
      </w:tr>
      <w:tr w:rsidR="00EA6D4B" w:rsidRPr="00EA6D4B" w:rsidTr="00BA2DD3">
        <w:trPr>
          <w:trHeight w:val="411"/>
        </w:trPr>
        <w:tc>
          <w:tcPr>
            <w:tcW w:w="7796" w:type="dxa"/>
            <w:vAlign w:val="center"/>
          </w:tcPr>
          <w:p w:rsidR="00EA6D4B" w:rsidRPr="00220B29" w:rsidRDefault="00EA6D4B" w:rsidP="00BA2DD3">
            <w:pPr>
              <w:ind w:left="317" w:hanging="317"/>
              <w:rPr>
                <w:rFonts w:ascii="Arial" w:hAnsi="Arial" w:cs="Arial"/>
                <w:i/>
                <w:sz w:val="22"/>
                <w:szCs w:val="22"/>
              </w:rPr>
            </w:pPr>
            <w:r w:rsidRPr="00220B29">
              <w:rPr>
                <w:rFonts w:ascii="Arial" w:hAnsi="Arial" w:cs="Arial"/>
                <w:i/>
                <w:sz w:val="22"/>
                <w:szCs w:val="22"/>
              </w:rPr>
              <w:t xml:space="preserve">5 integrantes                 UC  +10% de la cantidad inmediata anterior </w:t>
            </w:r>
          </w:p>
        </w:tc>
      </w:tr>
      <w:tr w:rsidR="00EA6D4B" w:rsidRPr="00EA6D4B" w:rsidTr="00BA2DD3">
        <w:trPr>
          <w:trHeight w:val="411"/>
        </w:trPr>
        <w:tc>
          <w:tcPr>
            <w:tcW w:w="7796" w:type="dxa"/>
            <w:vAlign w:val="center"/>
          </w:tcPr>
          <w:p w:rsidR="00EA6D4B" w:rsidRPr="00220B29" w:rsidRDefault="00EA6D4B" w:rsidP="00BA2DD3">
            <w:pPr>
              <w:ind w:left="317" w:hanging="317"/>
              <w:rPr>
                <w:rFonts w:ascii="Arial" w:hAnsi="Arial" w:cs="Arial"/>
                <w:i/>
                <w:sz w:val="22"/>
                <w:szCs w:val="22"/>
              </w:rPr>
            </w:pPr>
            <w:r w:rsidRPr="00220B29">
              <w:rPr>
                <w:rFonts w:ascii="Arial" w:hAnsi="Arial" w:cs="Arial"/>
                <w:i/>
                <w:sz w:val="22"/>
                <w:szCs w:val="22"/>
              </w:rPr>
              <w:t xml:space="preserve">6 integrantes                 UC  +10% de la cantidad inmediata anterior </w:t>
            </w:r>
          </w:p>
        </w:tc>
      </w:tr>
      <w:tr w:rsidR="00EA6D4B" w:rsidRPr="00EA6D4B" w:rsidTr="00BA2DD3">
        <w:trPr>
          <w:trHeight w:val="411"/>
        </w:trPr>
        <w:tc>
          <w:tcPr>
            <w:tcW w:w="7796" w:type="dxa"/>
            <w:vAlign w:val="center"/>
          </w:tcPr>
          <w:p w:rsidR="00EA6D4B" w:rsidRPr="00220B29" w:rsidRDefault="00EA6D4B" w:rsidP="00BA2DD3">
            <w:pPr>
              <w:ind w:left="317" w:hanging="317"/>
              <w:rPr>
                <w:rFonts w:ascii="Arial" w:hAnsi="Arial" w:cs="Arial"/>
                <w:i/>
                <w:sz w:val="22"/>
                <w:szCs w:val="22"/>
              </w:rPr>
            </w:pPr>
            <w:r w:rsidRPr="00220B29">
              <w:rPr>
                <w:rFonts w:ascii="Arial" w:hAnsi="Arial" w:cs="Arial"/>
                <w:i/>
                <w:sz w:val="22"/>
                <w:szCs w:val="22"/>
              </w:rPr>
              <w:t xml:space="preserve">7 o más integrantes      UC  +10% de la cantidad inmediata anterior </w:t>
            </w:r>
          </w:p>
        </w:tc>
      </w:tr>
    </w:tbl>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8"/>
        </w:numPr>
        <w:tabs>
          <w:tab w:val="left" w:pos="-720"/>
        </w:tabs>
        <w:suppressAutoHyphens/>
        <w:ind w:left="720"/>
        <w:jc w:val="both"/>
        <w:rPr>
          <w:rFonts w:ascii="Arial" w:hAnsi="Arial" w:cs="Arial"/>
          <w:i/>
          <w:iCs/>
        </w:rPr>
      </w:pPr>
      <w:r w:rsidRPr="00EA6D4B">
        <w:rPr>
          <w:rFonts w:ascii="Arial" w:hAnsi="Arial" w:cs="Arial"/>
          <w:i/>
        </w:rPr>
        <w:t>A las personas que integren la unidad perceptora y dispongan de bienes muebles o inmuebles distintos a la vivienda habitual, garaje y trastero sobre los que se posea un derecho de propiedad, posesión, usufructo o cualquier otro, s</w:t>
      </w:r>
      <w:r w:rsidRPr="00EA6D4B">
        <w:rPr>
          <w:rFonts w:ascii="Arial" w:hAnsi="Arial" w:cs="Arial"/>
          <w:i/>
          <w:iCs/>
        </w:rPr>
        <w:t xml:space="preserve">e les contabilizará el 3% del valor catastral de los mismos. </w:t>
      </w:r>
    </w:p>
    <w:p w:rsidR="00EA6D4B" w:rsidRPr="00EA6D4B" w:rsidRDefault="00EA6D4B" w:rsidP="00EA6D4B">
      <w:pPr>
        <w:pStyle w:val="Prrafodelista"/>
        <w:tabs>
          <w:tab w:val="left" w:pos="-720"/>
        </w:tabs>
        <w:suppressAutoHyphens/>
        <w:ind w:left="928"/>
        <w:jc w:val="both"/>
        <w:rPr>
          <w:rFonts w:ascii="Arial" w:hAnsi="Arial" w:cs="Arial"/>
          <w:i/>
          <w:iCs/>
        </w:rPr>
      </w:pPr>
    </w:p>
    <w:p w:rsidR="00EA6D4B" w:rsidRPr="00EA6D4B" w:rsidRDefault="00EA6D4B" w:rsidP="007A0831">
      <w:pPr>
        <w:pStyle w:val="Prrafodelista"/>
        <w:numPr>
          <w:ilvl w:val="0"/>
          <w:numId w:val="8"/>
        </w:numPr>
        <w:tabs>
          <w:tab w:val="left" w:pos="-720"/>
        </w:tabs>
        <w:suppressAutoHyphens/>
        <w:ind w:left="720"/>
        <w:jc w:val="both"/>
        <w:rPr>
          <w:rFonts w:ascii="Arial" w:hAnsi="Arial" w:cs="Arial"/>
          <w:i/>
          <w:iCs/>
        </w:rPr>
      </w:pPr>
      <w:r w:rsidRPr="00EA6D4B">
        <w:rPr>
          <w:rFonts w:ascii="Arial" w:hAnsi="Arial" w:cs="Arial"/>
          <w:i/>
          <w:iCs/>
        </w:rPr>
        <w:t>Para los solicitantes con ingresos derivados de actividades empresariales, profesionales y agrícolas, se fijará como base de ingresos la base imponible que figure en la declaración de IRPF, con la salvedad de que no se aceptará una cifra menor de ingresos del 2 % de su volumen de facturación, declarados en los modelos 130 o similar, semestrales o trimestrales, pagos a cuenta obligados sobre el IRPF.</w:t>
      </w:r>
    </w:p>
    <w:p w:rsidR="00EA6D4B" w:rsidRPr="00EA6D4B" w:rsidRDefault="00EA6D4B" w:rsidP="00EA6D4B">
      <w:pPr>
        <w:pStyle w:val="Prrafodelista"/>
        <w:tabs>
          <w:tab w:val="left" w:pos="-720"/>
        </w:tabs>
        <w:suppressAutoHyphens/>
        <w:ind w:left="928"/>
        <w:jc w:val="both"/>
        <w:rPr>
          <w:rFonts w:ascii="Arial" w:hAnsi="Arial" w:cs="Arial"/>
          <w:i/>
          <w:iCs/>
        </w:rPr>
      </w:pPr>
    </w:p>
    <w:p w:rsidR="00EA6D4B" w:rsidRPr="00EA6D4B" w:rsidRDefault="00EA6D4B" w:rsidP="007A0831">
      <w:pPr>
        <w:pStyle w:val="Prrafodelista"/>
        <w:numPr>
          <w:ilvl w:val="0"/>
          <w:numId w:val="8"/>
        </w:numPr>
        <w:tabs>
          <w:tab w:val="left" w:pos="-720"/>
        </w:tabs>
        <w:suppressAutoHyphens/>
        <w:ind w:left="720"/>
        <w:jc w:val="both"/>
        <w:rPr>
          <w:rFonts w:ascii="Arial" w:hAnsi="Arial" w:cs="Arial"/>
          <w:i/>
          <w:iCs/>
        </w:rPr>
      </w:pPr>
      <w:r w:rsidRPr="00EA6D4B">
        <w:rPr>
          <w:rFonts w:ascii="Arial" w:hAnsi="Arial" w:cs="Arial"/>
          <w:i/>
        </w:rPr>
        <w:t>La unidad perceptora no podrá ser beneficiaria de la ayuda si los rendimientos de capital mobiliario superan los 30€  brutos anuales.</w:t>
      </w:r>
    </w:p>
    <w:p w:rsidR="00EA6D4B" w:rsidRPr="00EA6D4B" w:rsidRDefault="00EA6D4B" w:rsidP="00EA6D4B">
      <w:pPr>
        <w:pStyle w:val="Prrafodelista"/>
        <w:tabs>
          <w:tab w:val="left" w:pos="-720"/>
        </w:tabs>
        <w:suppressAutoHyphens/>
        <w:ind w:left="928"/>
        <w:jc w:val="both"/>
        <w:rPr>
          <w:rFonts w:ascii="Arial" w:hAnsi="Arial" w:cs="Arial"/>
          <w:i/>
          <w:iCs/>
        </w:rPr>
      </w:pPr>
    </w:p>
    <w:p w:rsidR="00EA6D4B" w:rsidRPr="00EA6D4B" w:rsidRDefault="00EA6D4B" w:rsidP="007A0831">
      <w:pPr>
        <w:pStyle w:val="Prrafodelista"/>
        <w:numPr>
          <w:ilvl w:val="0"/>
          <w:numId w:val="8"/>
        </w:numPr>
        <w:tabs>
          <w:tab w:val="left" w:pos="-720"/>
        </w:tabs>
        <w:suppressAutoHyphens/>
        <w:spacing w:after="0" w:line="240" w:lineRule="auto"/>
        <w:ind w:left="720"/>
        <w:contextualSpacing w:val="0"/>
        <w:jc w:val="both"/>
        <w:rPr>
          <w:rFonts w:ascii="Arial" w:hAnsi="Arial" w:cs="Arial"/>
          <w:i/>
        </w:rPr>
      </w:pPr>
      <w:r w:rsidRPr="00EA6D4B">
        <w:rPr>
          <w:rFonts w:ascii="Arial" w:hAnsi="Arial" w:cs="Arial"/>
          <w:i/>
        </w:rPr>
        <w:t>No tener acceso a ayudas de otras Administraciones Públicas específicamente destinadas a cubrir la totalidad de la necesidad para la que se solicita la prestación.</w:t>
      </w:r>
    </w:p>
    <w:p w:rsidR="00EA6D4B" w:rsidRPr="00EA6D4B" w:rsidRDefault="00EA6D4B" w:rsidP="00EA6D4B">
      <w:pPr>
        <w:pStyle w:val="Prrafodelista"/>
        <w:spacing w:after="0" w:line="240" w:lineRule="auto"/>
        <w:contextualSpacing w:val="0"/>
        <w:jc w:val="both"/>
        <w:rPr>
          <w:rFonts w:ascii="Arial" w:hAnsi="Arial" w:cs="Arial"/>
          <w:i/>
        </w:rPr>
      </w:pPr>
    </w:p>
    <w:p w:rsidR="00EA6D4B" w:rsidRPr="00EA6D4B" w:rsidRDefault="00EA6D4B" w:rsidP="007A0831">
      <w:pPr>
        <w:pStyle w:val="Prrafodelista"/>
        <w:numPr>
          <w:ilvl w:val="0"/>
          <w:numId w:val="8"/>
        </w:numPr>
        <w:spacing w:after="0" w:line="240" w:lineRule="auto"/>
        <w:ind w:left="720"/>
        <w:contextualSpacing w:val="0"/>
        <w:jc w:val="both"/>
        <w:rPr>
          <w:rFonts w:ascii="Arial" w:hAnsi="Arial" w:cs="Arial"/>
          <w:i/>
        </w:rPr>
      </w:pPr>
      <w:r w:rsidRPr="00EA6D4B">
        <w:rPr>
          <w:rFonts w:ascii="Arial" w:hAnsi="Arial" w:cs="Arial"/>
          <w:i/>
        </w:rPr>
        <w:t>No estar cubiertos los gastos para los que se solicita la ayuda por compañías de seguros, mutuas u otras entidades similares.</w:t>
      </w:r>
    </w:p>
    <w:p w:rsidR="00EA6D4B" w:rsidRPr="00EA6D4B" w:rsidRDefault="00EA6D4B" w:rsidP="00EA6D4B">
      <w:pPr>
        <w:pStyle w:val="Prrafodelista"/>
        <w:spacing w:after="0" w:line="240" w:lineRule="auto"/>
        <w:contextualSpacing w:val="0"/>
        <w:jc w:val="both"/>
        <w:rPr>
          <w:rFonts w:ascii="Arial" w:hAnsi="Arial" w:cs="Arial"/>
          <w:i/>
        </w:rPr>
      </w:pPr>
    </w:p>
    <w:p w:rsidR="00EA6D4B" w:rsidRPr="00EA6D4B" w:rsidRDefault="00EA6D4B" w:rsidP="007A0831">
      <w:pPr>
        <w:pStyle w:val="Prrafodelista"/>
        <w:numPr>
          <w:ilvl w:val="0"/>
          <w:numId w:val="8"/>
        </w:numPr>
        <w:spacing w:after="0" w:line="240" w:lineRule="auto"/>
        <w:ind w:left="720"/>
        <w:contextualSpacing w:val="0"/>
        <w:jc w:val="both"/>
        <w:rPr>
          <w:rFonts w:ascii="Arial" w:hAnsi="Arial" w:cs="Arial"/>
          <w:i/>
        </w:rPr>
      </w:pPr>
      <w:r w:rsidRPr="00EA6D4B">
        <w:rPr>
          <w:rFonts w:ascii="Arial" w:hAnsi="Arial" w:cs="Arial"/>
          <w:i/>
        </w:rPr>
        <w:t>En el caso de facturas pendientes de suministros básicos y/o alquiler, la persona solicitante y la titular deberán ser la misma, salvo que se justifique mediante contrato de alquiler y/o empadronamiento en la dirección del suministro, que la persona solicitante es quien ha generado la deuda. Asimismo deberá acreditarse que con el importe de la ayuda vaya a quedar saldado el importe de la deuda pendiente del beneficiario.</w:t>
      </w:r>
    </w:p>
    <w:p w:rsidR="00EA6D4B" w:rsidRPr="00EA6D4B" w:rsidRDefault="00EA6D4B" w:rsidP="00EA6D4B">
      <w:pPr>
        <w:pStyle w:val="Prrafodelista"/>
        <w:spacing w:after="0" w:line="240" w:lineRule="auto"/>
        <w:contextualSpacing w:val="0"/>
        <w:jc w:val="both"/>
        <w:rPr>
          <w:rFonts w:ascii="Arial" w:hAnsi="Arial" w:cs="Arial"/>
          <w:i/>
        </w:rPr>
      </w:pPr>
    </w:p>
    <w:p w:rsidR="00EA6D4B" w:rsidRPr="00EA6D4B" w:rsidRDefault="00EA6D4B" w:rsidP="007A0831">
      <w:pPr>
        <w:pStyle w:val="Prrafodelista"/>
        <w:numPr>
          <w:ilvl w:val="0"/>
          <w:numId w:val="8"/>
        </w:numPr>
        <w:spacing w:after="0" w:line="240" w:lineRule="auto"/>
        <w:ind w:left="720"/>
        <w:contextualSpacing w:val="0"/>
        <w:jc w:val="both"/>
        <w:rPr>
          <w:rFonts w:ascii="Arial" w:hAnsi="Arial" w:cs="Arial"/>
          <w:i/>
        </w:rPr>
      </w:pPr>
      <w:r w:rsidRPr="00EA6D4B">
        <w:rPr>
          <w:rFonts w:ascii="Arial" w:hAnsi="Arial" w:cs="Arial"/>
          <w:i/>
        </w:rPr>
        <w:t>Haber justificado en tiempo y forma las ayudas económicas sociales de carácter extraordinario recibidas anteriormente.</w:t>
      </w:r>
    </w:p>
    <w:p w:rsidR="00EA6D4B" w:rsidRPr="00EA6D4B" w:rsidRDefault="00EA6D4B" w:rsidP="00EA6D4B">
      <w:pPr>
        <w:pStyle w:val="Prrafodelista"/>
        <w:spacing w:after="0" w:line="240" w:lineRule="auto"/>
        <w:contextualSpacing w:val="0"/>
        <w:jc w:val="both"/>
        <w:rPr>
          <w:rFonts w:ascii="Arial" w:hAnsi="Arial" w:cs="Arial"/>
          <w:i/>
        </w:rPr>
      </w:pPr>
    </w:p>
    <w:p w:rsidR="00EA6D4B" w:rsidRPr="00EA6D4B" w:rsidRDefault="00EA6D4B" w:rsidP="007A0831">
      <w:pPr>
        <w:pStyle w:val="Prrafodelista"/>
        <w:numPr>
          <w:ilvl w:val="0"/>
          <w:numId w:val="8"/>
        </w:numPr>
        <w:spacing w:after="0" w:line="240" w:lineRule="auto"/>
        <w:ind w:left="720"/>
        <w:contextualSpacing w:val="0"/>
        <w:jc w:val="both"/>
        <w:rPr>
          <w:rFonts w:ascii="Arial" w:hAnsi="Arial" w:cs="Arial"/>
          <w:i/>
        </w:rPr>
      </w:pPr>
      <w:r w:rsidRPr="00EA6D4B">
        <w:rPr>
          <w:rFonts w:ascii="Arial" w:eastAsia="Verdana" w:hAnsi="Arial" w:cs="Arial"/>
          <w:i/>
        </w:rPr>
        <w:t>Las ayudas se concederán en función de la consignación y disponibilidad presupuestaria por lo que no será suficiente que en el solicitante concurran todos los requisitos y condiciones establecidas.</w:t>
      </w:r>
    </w:p>
    <w:p w:rsidR="00EA6D4B" w:rsidRPr="00EA6D4B" w:rsidRDefault="00EA6D4B" w:rsidP="00EA6D4B">
      <w:pPr>
        <w:pStyle w:val="Prrafodelista"/>
        <w:spacing w:after="0" w:line="240" w:lineRule="auto"/>
        <w:contextualSpacing w:val="0"/>
        <w:jc w:val="both"/>
        <w:rPr>
          <w:rFonts w:ascii="Arial" w:hAnsi="Arial" w:cs="Arial"/>
          <w:i/>
        </w:rPr>
      </w:pPr>
    </w:p>
    <w:p w:rsidR="00EA6D4B" w:rsidRPr="00EA6D4B" w:rsidRDefault="00EA6D4B" w:rsidP="007A0831">
      <w:pPr>
        <w:pStyle w:val="Prrafodelista"/>
        <w:numPr>
          <w:ilvl w:val="0"/>
          <w:numId w:val="8"/>
        </w:numPr>
        <w:spacing w:after="0" w:line="240" w:lineRule="auto"/>
        <w:ind w:left="720"/>
        <w:contextualSpacing w:val="0"/>
        <w:jc w:val="both"/>
        <w:rPr>
          <w:rFonts w:ascii="Arial" w:hAnsi="Arial" w:cs="Arial"/>
          <w:i/>
        </w:rPr>
      </w:pPr>
      <w:r w:rsidRPr="00EA6D4B">
        <w:rPr>
          <w:rFonts w:ascii="Arial" w:hAnsi="Arial" w:cs="Arial"/>
          <w:i/>
        </w:rPr>
        <w:t>Estar inscritos en el Servicio Público de Empleo (SEPE) a fecha de solicitud todos los miembros de la unidad familiar mayores de 16 años que no cursen estudios oficiales.</w:t>
      </w:r>
    </w:p>
    <w:p w:rsidR="00EA6D4B" w:rsidRPr="00EA6D4B" w:rsidRDefault="00EA6D4B" w:rsidP="00EA6D4B">
      <w:pPr>
        <w:jc w:val="both"/>
        <w:rPr>
          <w:rFonts w:ascii="Arial" w:hAnsi="Arial" w:cs="Arial"/>
          <w:b/>
          <w:i/>
        </w:rPr>
      </w:pPr>
    </w:p>
    <w:p w:rsidR="00EA6D4B" w:rsidRPr="00220B29" w:rsidRDefault="00EA6D4B" w:rsidP="00EA6D4B">
      <w:pPr>
        <w:jc w:val="both"/>
        <w:rPr>
          <w:rFonts w:ascii="Arial" w:hAnsi="Arial" w:cs="Arial"/>
          <w:b/>
          <w:i/>
          <w:color w:val="000000"/>
          <w:sz w:val="22"/>
          <w:szCs w:val="22"/>
        </w:rPr>
      </w:pPr>
      <w:r w:rsidRPr="00220B29">
        <w:rPr>
          <w:rFonts w:ascii="Arial" w:hAnsi="Arial" w:cs="Arial"/>
          <w:b/>
          <w:i/>
          <w:color w:val="000000"/>
          <w:sz w:val="22"/>
          <w:szCs w:val="22"/>
        </w:rPr>
        <w:t>Artículo 5. Unidad perceptora.</w:t>
      </w:r>
    </w:p>
    <w:p w:rsidR="00EA6D4B" w:rsidRPr="00EA6D4B" w:rsidRDefault="00EA6D4B" w:rsidP="00EA6D4B">
      <w:pPr>
        <w:jc w:val="both"/>
        <w:rPr>
          <w:rFonts w:ascii="Arial" w:hAnsi="Arial" w:cs="Arial"/>
          <w:i/>
          <w:color w:val="000000"/>
        </w:rPr>
      </w:pPr>
    </w:p>
    <w:p w:rsidR="00EA6D4B" w:rsidRPr="00EA6D4B" w:rsidRDefault="00EA6D4B" w:rsidP="00EA6D4B">
      <w:pPr>
        <w:ind w:firstLine="360"/>
        <w:jc w:val="both"/>
        <w:rPr>
          <w:rFonts w:ascii="Arial" w:hAnsi="Arial" w:cs="Arial"/>
          <w:i/>
          <w:color w:val="000000"/>
        </w:rPr>
      </w:pPr>
      <w:r w:rsidRPr="00EA6D4B">
        <w:rPr>
          <w:rFonts w:ascii="Arial" w:hAnsi="Arial" w:cs="Arial"/>
          <w:i/>
          <w:color w:val="000000"/>
        </w:rPr>
        <w:t>Tendrán la consideración de unidad perceptora:</w:t>
      </w:r>
    </w:p>
    <w:p w:rsidR="00EA6D4B" w:rsidRPr="00EA6D4B" w:rsidRDefault="00EA6D4B" w:rsidP="00EA6D4B">
      <w:pPr>
        <w:jc w:val="both"/>
        <w:rPr>
          <w:rFonts w:ascii="Arial" w:hAnsi="Arial" w:cs="Arial"/>
          <w:i/>
          <w:color w:val="000000"/>
        </w:rPr>
      </w:pPr>
    </w:p>
    <w:p w:rsidR="00EA6D4B" w:rsidRPr="00EA6D4B" w:rsidRDefault="00EA6D4B" w:rsidP="007A0831">
      <w:pPr>
        <w:pStyle w:val="Prrafodelista"/>
        <w:numPr>
          <w:ilvl w:val="0"/>
          <w:numId w:val="6"/>
        </w:numPr>
        <w:spacing w:after="0" w:line="240" w:lineRule="auto"/>
        <w:contextualSpacing w:val="0"/>
        <w:jc w:val="both"/>
        <w:rPr>
          <w:rFonts w:ascii="Arial" w:hAnsi="Arial" w:cs="Arial"/>
          <w:i/>
          <w:color w:val="000000"/>
        </w:rPr>
      </w:pPr>
      <w:r w:rsidRPr="00EA6D4B">
        <w:rPr>
          <w:rFonts w:ascii="Arial" w:hAnsi="Arial" w:cs="Arial"/>
          <w:i/>
          <w:color w:val="000000"/>
        </w:rPr>
        <w:t>Las personas que vivan solas en una vivienda o alojamiento.</w:t>
      </w:r>
    </w:p>
    <w:p w:rsidR="00EA6D4B" w:rsidRPr="00EA6D4B" w:rsidRDefault="00EA6D4B" w:rsidP="007A0831">
      <w:pPr>
        <w:pStyle w:val="Prrafodelista"/>
        <w:numPr>
          <w:ilvl w:val="0"/>
          <w:numId w:val="6"/>
        </w:numPr>
        <w:spacing w:after="0" w:line="240" w:lineRule="auto"/>
        <w:contextualSpacing w:val="0"/>
        <w:jc w:val="both"/>
        <w:rPr>
          <w:rFonts w:ascii="Arial" w:hAnsi="Arial" w:cs="Arial"/>
          <w:i/>
          <w:color w:val="000000"/>
        </w:rPr>
      </w:pPr>
      <w:r w:rsidRPr="00EA6D4B">
        <w:rPr>
          <w:rFonts w:ascii="Arial" w:hAnsi="Arial" w:cs="Arial"/>
          <w:i/>
          <w:color w:val="000000"/>
        </w:rPr>
        <w:t>Dos o más personas que vivan juntas en una misma vivienda o alojamiento, cuando estén unidas entre sí por matrimonio, u otra forma de relación análoga a la conyugal, por consanguinidad o afinidad hasta el segundo grado, o por tutela o por acogimiento administrativo y/o judicial.</w:t>
      </w:r>
    </w:p>
    <w:p w:rsidR="00EA6D4B" w:rsidRPr="00EA6D4B" w:rsidRDefault="00EA6D4B" w:rsidP="007A0831">
      <w:pPr>
        <w:pStyle w:val="Prrafodelista"/>
        <w:numPr>
          <w:ilvl w:val="0"/>
          <w:numId w:val="22"/>
        </w:numPr>
        <w:spacing w:after="0" w:line="240" w:lineRule="auto"/>
        <w:contextualSpacing w:val="0"/>
        <w:jc w:val="both"/>
        <w:rPr>
          <w:rFonts w:ascii="Arial" w:hAnsi="Arial" w:cs="Arial"/>
          <w:i/>
          <w:color w:val="000000"/>
        </w:rPr>
      </w:pPr>
      <w:r w:rsidRPr="00EA6D4B">
        <w:rPr>
          <w:rFonts w:ascii="Arial" w:hAnsi="Arial" w:cs="Arial"/>
          <w:i/>
          <w:color w:val="000000"/>
        </w:rPr>
        <w:t>Se consideran igualmente integrantes de la unidad perceptora las personas menores de edad en situación de acogimiento familiar administrativo o judicial y los hijos e hijas que vivan temporalmente fuera del domicilio familiar cursando estudios oficiales.</w:t>
      </w:r>
    </w:p>
    <w:p w:rsidR="00EA6D4B" w:rsidRPr="00EA6D4B" w:rsidRDefault="00EA6D4B" w:rsidP="00EA6D4B">
      <w:pPr>
        <w:jc w:val="both"/>
        <w:rPr>
          <w:rFonts w:ascii="Arial" w:hAnsi="Arial" w:cs="Arial"/>
          <w:b/>
          <w:i/>
        </w:rPr>
      </w:pPr>
    </w:p>
    <w:p w:rsidR="00EA6D4B" w:rsidRPr="00220B29" w:rsidRDefault="00EA6D4B" w:rsidP="00EA6D4B">
      <w:pPr>
        <w:jc w:val="both"/>
        <w:rPr>
          <w:rFonts w:ascii="Arial" w:hAnsi="Arial" w:cs="Arial"/>
          <w:b/>
          <w:i/>
          <w:sz w:val="22"/>
          <w:szCs w:val="22"/>
        </w:rPr>
      </w:pPr>
      <w:r w:rsidRPr="00220B29">
        <w:rPr>
          <w:rFonts w:ascii="Arial" w:hAnsi="Arial" w:cs="Arial"/>
          <w:b/>
          <w:i/>
          <w:sz w:val="22"/>
          <w:szCs w:val="22"/>
        </w:rPr>
        <w:t>Artículo 6. Tipología y características de las ayudas.</w:t>
      </w:r>
    </w:p>
    <w:p w:rsidR="00EA6D4B" w:rsidRPr="00220B29" w:rsidRDefault="00EA6D4B" w:rsidP="00EA6D4B">
      <w:pPr>
        <w:jc w:val="both"/>
        <w:rPr>
          <w:rFonts w:ascii="Arial" w:hAnsi="Arial" w:cs="Arial"/>
          <w:i/>
          <w:sz w:val="22"/>
          <w:szCs w:val="22"/>
        </w:rPr>
      </w:pPr>
    </w:p>
    <w:p w:rsidR="00EA6D4B" w:rsidRPr="00220B29" w:rsidRDefault="00EA6D4B" w:rsidP="007A0831">
      <w:pPr>
        <w:pStyle w:val="Prrafodelista"/>
        <w:numPr>
          <w:ilvl w:val="0"/>
          <w:numId w:val="9"/>
        </w:numPr>
        <w:spacing w:after="0" w:line="240" w:lineRule="auto"/>
        <w:contextualSpacing w:val="0"/>
        <w:jc w:val="both"/>
        <w:rPr>
          <w:rFonts w:ascii="Arial" w:hAnsi="Arial" w:cs="Arial"/>
          <w:i/>
        </w:rPr>
      </w:pPr>
      <w:r w:rsidRPr="00220B29">
        <w:rPr>
          <w:rFonts w:ascii="Arial" w:hAnsi="Arial" w:cs="Arial"/>
          <w:i/>
          <w:u w:val="single"/>
        </w:rPr>
        <w:t xml:space="preserve">Ayuda Social para la cobertura de </w:t>
      </w:r>
      <w:r w:rsidRPr="00220B29">
        <w:rPr>
          <w:rFonts w:ascii="Arial" w:hAnsi="Arial" w:cs="Arial"/>
          <w:b/>
          <w:i/>
          <w:u w:val="single"/>
        </w:rPr>
        <w:t>necesidades básicas</w:t>
      </w:r>
      <w:r w:rsidRPr="00220B29">
        <w:rPr>
          <w:rFonts w:ascii="Arial" w:hAnsi="Arial" w:cs="Arial"/>
          <w:i/>
        </w:rPr>
        <w:t>.</w:t>
      </w:r>
    </w:p>
    <w:p w:rsidR="00EA6D4B" w:rsidRPr="00220B29" w:rsidRDefault="00EA6D4B" w:rsidP="00EA6D4B">
      <w:pPr>
        <w:jc w:val="both"/>
        <w:rPr>
          <w:rFonts w:ascii="Arial" w:hAnsi="Arial" w:cs="Arial"/>
          <w:i/>
          <w:color w:val="000000"/>
          <w:sz w:val="22"/>
          <w:szCs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962"/>
        <w:gridCol w:w="1984"/>
        <w:gridCol w:w="1666"/>
      </w:tblGrid>
      <w:tr w:rsidR="00EA6D4B" w:rsidRPr="00220B29" w:rsidTr="00BA2DD3">
        <w:tc>
          <w:tcPr>
            <w:tcW w:w="8612" w:type="dxa"/>
            <w:gridSpan w:val="3"/>
            <w:shd w:val="clear" w:color="auto" w:fill="E6E6E6"/>
          </w:tcPr>
          <w:p w:rsidR="00EA6D4B" w:rsidRPr="00220B29" w:rsidRDefault="00EA6D4B" w:rsidP="00BA2DD3">
            <w:pPr>
              <w:jc w:val="center"/>
              <w:rPr>
                <w:rFonts w:ascii="Arial" w:hAnsi="Arial" w:cs="Arial"/>
                <w:b/>
                <w:i/>
                <w:color w:val="000000"/>
                <w:sz w:val="22"/>
                <w:szCs w:val="22"/>
              </w:rPr>
            </w:pPr>
            <w:r w:rsidRPr="00220B29">
              <w:rPr>
                <w:rFonts w:ascii="Arial" w:hAnsi="Arial" w:cs="Arial"/>
                <w:b/>
                <w:i/>
                <w:color w:val="000000"/>
                <w:sz w:val="22"/>
                <w:szCs w:val="22"/>
              </w:rPr>
              <w:t>PRESTACIONES ECONÓMICAS PARA NECESIDADES BÁSICAS</w:t>
            </w:r>
          </w:p>
        </w:tc>
      </w:tr>
      <w:tr w:rsidR="00EA6D4B" w:rsidRPr="00220B29" w:rsidTr="00BA2DD3">
        <w:tc>
          <w:tcPr>
            <w:tcW w:w="4962" w:type="dxa"/>
            <w:vAlign w:val="center"/>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 xml:space="preserve">Alimentación y productos de higiene </w:t>
            </w:r>
            <w:r w:rsidRPr="00220B29">
              <w:rPr>
                <w:rFonts w:ascii="Arial" w:eastAsia="Verdana" w:hAnsi="Arial" w:cs="Arial"/>
                <w:i/>
                <w:color w:val="231F20"/>
                <w:sz w:val="22"/>
                <w:szCs w:val="22"/>
              </w:rPr>
              <w:t>personal y domestica</w:t>
            </w:r>
            <w:r w:rsidRPr="00220B29">
              <w:rPr>
                <w:rFonts w:ascii="Arial" w:hAnsi="Arial" w:cs="Arial"/>
                <w:i/>
                <w:sz w:val="22"/>
                <w:szCs w:val="22"/>
              </w:rPr>
              <w:t xml:space="preserve"> por unidad perceptora.</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Estará totalmente prohibida la compra de bebidas alcohólicas de cualquier graduación y bebidas energéticas.</w:t>
            </w:r>
          </w:p>
        </w:tc>
        <w:tc>
          <w:tcPr>
            <w:tcW w:w="1984" w:type="dxa"/>
            <w:vAlign w:val="center"/>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 xml:space="preserve">1 persona: </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 xml:space="preserve">2 personas: </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 xml:space="preserve">3 personas </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4 personas</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5 o más personas</w:t>
            </w:r>
          </w:p>
        </w:tc>
        <w:tc>
          <w:tcPr>
            <w:tcW w:w="1666" w:type="dxa"/>
            <w:vAlign w:val="center"/>
          </w:tcPr>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150,00€</w:t>
            </w:r>
          </w:p>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220,00€</w:t>
            </w:r>
          </w:p>
          <w:p w:rsidR="00EA6D4B" w:rsidRPr="00220B29" w:rsidRDefault="00EA6D4B" w:rsidP="00BA2DD3">
            <w:pPr>
              <w:jc w:val="right"/>
              <w:rPr>
                <w:rFonts w:ascii="Arial" w:hAnsi="Arial" w:cs="Arial"/>
                <w:i/>
                <w:sz w:val="22"/>
                <w:szCs w:val="22"/>
              </w:rPr>
            </w:pPr>
            <w:r w:rsidRPr="00220B29">
              <w:rPr>
                <w:rFonts w:ascii="Arial" w:hAnsi="Arial" w:cs="Arial"/>
                <w:i/>
                <w:sz w:val="22"/>
                <w:szCs w:val="22"/>
              </w:rPr>
              <w:t xml:space="preserve">hasta 290,00€ </w:t>
            </w:r>
          </w:p>
          <w:p w:rsidR="00EA6D4B" w:rsidRPr="00220B29" w:rsidRDefault="00EA6D4B" w:rsidP="00BA2DD3">
            <w:pPr>
              <w:jc w:val="right"/>
              <w:rPr>
                <w:rFonts w:ascii="Arial" w:hAnsi="Arial" w:cs="Arial"/>
                <w:i/>
                <w:sz w:val="22"/>
                <w:szCs w:val="22"/>
              </w:rPr>
            </w:pPr>
            <w:r w:rsidRPr="00220B29">
              <w:rPr>
                <w:rFonts w:ascii="Arial" w:hAnsi="Arial" w:cs="Arial"/>
                <w:i/>
                <w:sz w:val="22"/>
                <w:szCs w:val="22"/>
              </w:rPr>
              <w:t xml:space="preserve">hasta 350,00€ </w:t>
            </w:r>
          </w:p>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400,00€</w:t>
            </w:r>
          </w:p>
        </w:tc>
      </w:tr>
      <w:tr w:rsidR="00EA6D4B" w:rsidRPr="00220B29" w:rsidTr="00BA2DD3">
        <w:trPr>
          <w:trHeight w:val="415"/>
        </w:trPr>
        <w:tc>
          <w:tcPr>
            <w:tcW w:w="4962" w:type="dxa"/>
            <w:vAlign w:val="center"/>
          </w:tcPr>
          <w:p w:rsidR="00EA6D4B" w:rsidRPr="00220B29" w:rsidRDefault="00EA6D4B" w:rsidP="00BA2DD3">
            <w:pPr>
              <w:rPr>
                <w:rFonts w:ascii="Arial" w:hAnsi="Arial" w:cs="Arial"/>
                <w:i/>
                <w:sz w:val="22"/>
                <w:szCs w:val="22"/>
              </w:rPr>
            </w:pPr>
            <w:r w:rsidRPr="00220B29">
              <w:rPr>
                <w:rFonts w:ascii="Arial" w:hAnsi="Arial" w:cs="Arial"/>
                <w:i/>
                <w:sz w:val="22"/>
                <w:szCs w:val="22"/>
              </w:rPr>
              <w:lastRenderedPageBreak/>
              <w:t>Calzado por unidad perceptora</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1 miembro</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2 miembros</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3 miembros</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4 o más miembros</w:t>
            </w:r>
          </w:p>
        </w:tc>
        <w:tc>
          <w:tcPr>
            <w:tcW w:w="3650" w:type="dxa"/>
            <w:gridSpan w:val="2"/>
            <w:vAlign w:val="center"/>
          </w:tcPr>
          <w:p w:rsidR="00EA6D4B" w:rsidRPr="00220B29" w:rsidRDefault="00EA6D4B" w:rsidP="00BA2DD3">
            <w:pPr>
              <w:rPr>
                <w:rFonts w:ascii="Arial" w:hAnsi="Arial" w:cs="Arial"/>
                <w:i/>
                <w:sz w:val="22"/>
                <w:szCs w:val="22"/>
              </w:rPr>
            </w:pPr>
          </w:p>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un máximo de 30,00€</w:t>
            </w:r>
          </w:p>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un máximo de 60,00€</w:t>
            </w:r>
          </w:p>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un máximo de 90,00€</w:t>
            </w:r>
          </w:p>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un máximo de 120,00€</w:t>
            </w:r>
          </w:p>
        </w:tc>
      </w:tr>
      <w:tr w:rsidR="00EA6D4B" w:rsidRPr="00220B29" w:rsidTr="00BA2DD3">
        <w:trPr>
          <w:trHeight w:val="620"/>
        </w:trPr>
        <w:tc>
          <w:tcPr>
            <w:tcW w:w="4962" w:type="dxa"/>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Suministros de electricidad, gas y agua de la vivienda habitual</w:t>
            </w:r>
          </w:p>
        </w:tc>
        <w:tc>
          <w:tcPr>
            <w:tcW w:w="3650" w:type="dxa"/>
            <w:gridSpan w:val="2"/>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Hasta el 50% del importe no cubierto por otras ayudas destinadas al mismo objeto (bono social eléctrico y/o de agua) con un límite en todo caso de 200,00 €</w:t>
            </w:r>
          </w:p>
        </w:tc>
      </w:tr>
    </w:tbl>
    <w:p w:rsidR="00EA6D4B" w:rsidRPr="00EA6D4B" w:rsidRDefault="00EA6D4B" w:rsidP="00EA6D4B">
      <w:pPr>
        <w:pStyle w:val="Prrafodelista"/>
        <w:spacing w:after="0" w:line="240" w:lineRule="auto"/>
        <w:contextualSpacing w:val="0"/>
        <w:jc w:val="both"/>
        <w:rPr>
          <w:rFonts w:ascii="Arial" w:hAnsi="Arial" w:cs="Arial"/>
          <w:i/>
        </w:rPr>
      </w:pPr>
      <w:r w:rsidRPr="00EA6D4B">
        <w:rPr>
          <w:rFonts w:ascii="Arial" w:hAnsi="Arial" w:cs="Arial"/>
          <w:i/>
          <w:u w:val="single"/>
        </w:rPr>
        <w:t xml:space="preserve">Ayuda Social para </w:t>
      </w:r>
      <w:r w:rsidRPr="00EA6D4B">
        <w:rPr>
          <w:rFonts w:ascii="Arial" w:hAnsi="Arial" w:cs="Arial"/>
          <w:b/>
          <w:i/>
          <w:u w:val="single"/>
        </w:rPr>
        <w:t>vivienda</w:t>
      </w:r>
      <w:r w:rsidRPr="00EA6D4B">
        <w:rPr>
          <w:rFonts w:ascii="Arial" w:hAnsi="Arial" w:cs="Arial"/>
          <w:i/>
        </w:rPr>
        <w:t>.</w:t>
      </w:r>
    </w:p>
    <w:p w:rsidR="00EA6D4B" w:rsidRPr="00EA6D4B" w:rsidRDefault="00EA6D4B" w:rsidP="00EA6D4B">
      <w:pPr>
        <w:jc w:val="both"/>
        <w:rPr>
          <w:rFonts w:ascii="Arial" w:hAnsi="Arial" w:cs="Arial"/>
          <w:i/>
        </w:rPr>
      </w:pPr>
    </w:p>
    <w:tbl>
      <w:tblPr>
        <w:tblW w:w="8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8"/>
        <w:gridCol w:w="4308"/>
      </w:tblGrid>
      <w:tr w:rsidR="00EA6D4B" w:rsidRPr="00EA6D4B" w:rsidTr="00BA2DD3">
        <w:trPr>
          <w:trHeight w:val="251"/>
        </w:trPr>
        <w:tc>
          <w:tcPr>
            <w:tcW w:w="8566" w:type="dxa"/>
            <w:gridSpan w:val="2"/>
            <w:tcBorders>
              <w:top w:val="single" w:sz="18" w:space="0" w:color="auto"/>
              <w:left w:val="single" w:sz="18" w:space="0" w:color="auto"/>
              <w:bottom w:val="single" w:sz="6" w:space="0" w:color="auto"/>
              <w:right w:val="single" w:sz="18" w:space="0" w:color="auto"/>
            </w:tcBorders>
            <w:shd w:val="clear" w:color="auto" w:fill="E6E6E6"/>
          </w:tcPr>
          <w:p w:rsidR="00EA6D4B" w:rsidRPr="00220B29" w:rsidRDefault="00EA6D4B" w:rsidP="00BA2DD3">
            <w:pPr>
              <w:jc w:val="center"/>
              <w:rPr>
                <w:rFonts w:ascii="Arial" w:hAnsi="Arial" w:cs="Arial"/>
                <w:b/>
                <w:i/>
                <w:color w:val="000000"/>
                <w:sz w:val="22"/>
                <w:szCs w:val="22"/>
              </w:rPr>
            </w:pPr>
            <w:r w:rsidRPr="00220B29">
              <w:rPr>
                <w:rFonts w:ascii="Arial" w:hAnsi="Arial" w:cs="Arial"/>
                <w:b/>
                <w:i/>
                <w:color w:val="000000"/>
                <w:sz w:val="22"/>
                <w:szCs w:val="22"/>
              </w:rPr>
              <w:t>PRESTACIONES ECONÓMICAS PARA ALOJAMIENTO</w:t>
            </w:r>
          </w:p>
        </w:tc>
      </w:tr>
      <w:tr w:rsidR="00EA6D4B" w:rsidRPr="00EA6D4B" w:rsidTr="00BA2DD3">
        <w:trPr>
          <w:trHeight w:val="755"/>
        </w:trPr>
        <w:tc>
          <w:tcPr>
            <w:tcW w:w="4258" w:type="dxa"/>
            <w:tcBorders>
              <w:top w:val="single" w:sz="6" w:space="0" w:color="auto"/>
              <w:left w:val="single" w:sz="18" w:space="0" w:color="auto"/>
              <w:bottom w:val="single" w:sz="6" w:space="0" w:color="auto"/>
              <w:right w:val="single" w:sz="6" w:space="0" w:color="auto"/>
            </w:tcBorders>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 xml:space="preserve">Alquiler </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El importe máximo del alquiler no podrá superar los 500,00€ mensuales</w:t>
            </w:r>
          </w:p>
        </w:tc>
        <w:tc>
          <w:tcPr>
            <w:tcW w:w="4308" w:type="dxa"/>
            <w:tcBorders>
              <w:top w:val="single" w:sz="6" w:space="0" w:color="auto"/>
              <w:left w:val="single" w:sz="6" w:space="0" w:color="auto"/>
              <w:bottom w:val="single" w:sz="6" w:space="0" w:color="auto"/>
              <w:right w:val="single" w:sz="18" w:space="0" w:color="auto"/>
            </w:tcBorders>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Imprescindible realizar el pago del alquiler por transferencia bancaria. El importe máximo por ayuda es de 750,00€.</w:t>
            </w:r>
          </w:p>
        </w:tc>
      </w:tr>
      <w:tr w:rsidR="00EA6D4B" w:rsidRPr="00EA6D4B" w:rsidTr="00BA2DD3">
        <w:trPr>
          <w:trHeight w:val="2244"/>
        </w:trPr>
        <w:tc>
          <w:tcPr>
            <w:tcW w:w="4258" w:type="dxa"/>
            <w:tcBorders>
              <w:top w:val="single" w:sz="6" w:space="0" w:color="auto"/>
              <w:left w:val="single" w:sz="18" w:space="0" w:color="auto"/>
              <w:bottom w:val="single" w:sz="6" w:space="0" w:color="auto"/>
              <w:right w:val="single" w:sz="6" w:space="0" w:color="auto"/>
            </w:tcBorders>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Equipamiento del hogar: grandes  electrodomésticos de gama blanca (frigoríficos, cocina y lavadora) y mobiliario de carácter básico (cama y colchón).</w:t>
            </w:r>
          </w:p>
          <w:p w:rsidR="00EA6D4B" w:rsidRPr="00220B29" w:rsidRDefault="00EA6D4B" w:rsidP="00BA2DD3">
            <w:pPr>
              <w:jc w:val="both"/>
              <w:rPr>
                <w:rFonts w:ascii="Arial" w:hAnsi="Arial" w:cs="Arial"/>
                <w:i/>
                <w:sz w:val="22"/>
                <w:szCs w:val="22"/>
              </w:rPr>
            </w:pPr>
            <w:r w:rsidRPr="00220B29">
              <w:rPr>
                <w:rFonts w:ascii="Arial" w:hAnsi="Arial" w:cs="Arial"/>
                <w:i/>
                <w:sz w:val="22"/>
                <w:szCs w:val="22"/>
              </w:rPr>
              <w:t>Esta ayuda no se podrá solicitar en los cinco años siguientes a aquel en que sea concedida si se trata de los mimos objetos.</w:t>
            </w:r>
          </w:p>
        </w:tc>
        <w:tc>
          <w:tcPr>
            <w:tcW w:w="4308" w:type="dxa"/>
            <w:tcBorders>
              <w:top w:val="single" w:sz="6" w:space="0" w:color="auto"/>
              <w:left w:val="single" w:sz="6" w:space="0" w:color="auto"/>
              <w:bottom w:val="single" w:sz="6" w:space="0" w:color="auto"/>
              <w:right w:val="single" w:sz="18" w:space="0" w:color="auto"/>
            </w:tcBorders>
          </w:tcPr>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un máximo de 200,00€</w:t>
            </w:r>
          </w:p>
        </w:tc>
      </w:tr>
      <w:tr w:rsidR="00EA6D4B" w:rsidRPr="00EA6D4B" w:rsidTr="00BA2DD3">
        <w:trPr>
          <w:trHeight w:val="251"/>
        </w:trPr>
        <w:tc>
          <w:tcPr>
            <w:tcW w:w="4258" w:type="dxa"/>
            <w:tcBorders>
              <w:top w:val="single" w:sz="6" w:space="0" w:color="auto"/>
              <w:left w:val="single" w:sz="18" w:space="0" w:color="auto"/>
              <w:bottom w:val="single" w:sz="6" w:space="0" w:color="auto"/>
              <w:right w:val="single" w:sz="6" w:space="0" w:color="auto"/>
            </w:tcBorders>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Alojamiento en pensiones/hostales.</w:t>
            </w:r>
          </w:p>
        </w:tc>
        <w:tc>
          <w:tcPr>
            <w:tcW w:w="4308" w:type="dxa"/>
            <w:tcBorders>
              <w:top w:val="single" w:sz="6" w:space="0" w:color="auto"/>
              <w:left w:val="single" w:sz="6" w:space="0" w:color="auto"/>
              <w:bottom w:val="single" w:sz="6" w:space="0" w:color="auto"/>
              <w:right w:val="single" w:sz="18" w:space="0" w:color="auto"/>
            </w:tcBorders>
          </w:tcPr>
          <w:p w:rsidR="00EA6D4B" w:rsidRPr="00220B29" w:rsidRDefault="00EA6D4B" w:rsidP="00BA2DD3">
            <w:pPr>
              <w:jc w:val="right"/>
              <w:rPr>
                <w:rFonts w:ascii="Arial" w:hAnsi="Arial" w:cs="Arial"/>
                <w:i/>
                <w:sz w:val="22"/>
                <w:szCs w:val="22"/>
              </w:rPr>
            </w:pPr>
            <w:r w:rsidRPr="00220B29">
              <w:rPr>
                <w:rFonts w:ascii="Arial" w:hAnsi="Arial" w:cs="Arial"/>
                <w:i/>
                <w:sz w:val="22"/>
                <w:szCs w:val="22"/>
              </w:rPr>
              <w:t>Hasta un máximo de 750,00€ por ayuda.</w:t>
            </w:r>
          </w:p>
        </w:tc>
      </w:tr>
      <w:tr w:rsidR="00EA6D4B" w:rsidRPr="00EA6D4B" w:rsidTr="00BA2DD3">
        <w:trPr>
          <w:trHeight w:val="1259"/>
        </w:trPr>
        <w:tc>
          <w:tcPr>
            <w:tcW w:w="8566" w:type="dxa"/>
            <w:gridSpan w:val="2"/>
            <w:tcBorders>
              <w:top w:val="single" w:sz="6" w:space="0" w:color="auto"/>
              <w:left w:val="single" w:sz="18" w:space="0" w:color="auto"/>
              <w:bottom w:val="single" w:sz="18" w:space="0" w:color="auto"/>
              <w:right w:val="single" w:sz="18" w:space="0" w:color="auto"/>
            </w:tcBorders>
          </w:tcPr>
          <w:p w:rsidR="00EA6D4B" w:rsidRPr="00220B29" w:rsidRDefault="00EA6D4B" w:rsidP="00BA2DD3">
            <w:pPr>
              <w:jc w:val="both"/>
              <w:rPr>
                <w:rFonts w:ascii="Arial" w:hAnsi="Arial" w:cs="Arial"/>
                <w:i/>
                <w:color w:val="000000"/>
                <w:sz w:val="22"/>
                <w:szCs w:val="22"/>
              </w:rPr>
            </w:pPr>
            <w:r w:rsidRPr="00220B29">
              <w:rPr>
                <w:rFonts w:ascii="Arial" w:hAnsi="Arial" w:cs="Arial"/>
                <w:i/>
                <w:sz w:val="22"/>
                <w:szCs w:val="22"/>
              </w:rPr>
              <w:t xml:space="preserve">En todos los casos de ayudas para vivienda debe quedar acreditado que no se han podido acoger a las ayudas para alquiler de la D. Gral. </w:t>
            </w:r>
            <w:proofErr w:type="gramStart"/>
            <w:r w:rsidRPr="00220B29">
              <w:rPr>
                <w:rFonts w:ascii="Arial" w:hAnsi="Arial" w:cs="Arial"/>
                <w:i/>
                <w:sz w:val="22"/>
                <w:szCs w:val="22"/>
              </w:rPr>
              <w:t>de</w:t>
            </w:r>
            <w:proofErr w:type="gramEnd"/>
            <w:r w:rsidRPr="00220B29">
              <w:rPr>
                <w:rFonts w:ascii="Arial" w:hAnsi="Arial" w:cs="Arial"/>
                <w:i/>
                <w:sz w:val="22"/>
                <w:szCs w:val="22"/>
              </w:rPr>
              <w:t xml:space="preserve"> Vivienda, del Gobierno de Cantabria ni a otras ayudas autonómicas o de las entidades locales, bien mediante presentación de la resolución administrativa denegando la ayuda, o mediante declaración responsable del solicitante.</w:t>
            </w:r>
          </w:p>
        </w:tc>
      </w:tr>
    </w:tbl>
    <w:p w:rsidR="00EA6D4B" w:rsidRPr="00EA6D4B" w:rsidRDefault="00EA6D4B" w:rsidP="007A0831">
      <w:pPr>
        <w:pStyle w:val="Prrafodelista"/>
        <w:numPr>
          <w:ilvl w:val="0"/>
          <w:numId w:val="9"/>
        </w:numPr>
        <w:spacing w:after="0" w:line="240" w:lineRule="auto"/>
        <w:contextualSpacing w:val="0"/>
        <w:jc w:val="both"/>
        <w:rPr>
          <w:rFonts w:ascii="Arial" w:hAnsi="Arial" w:cs="Arial"/>
          <w:i/>
        </w:rPr>
      </w:pPr>
      <w:r w:rsidRPr="00EA6D4B">
        <w:rPr>
          <w:rFonts w:ascii="Arial" w:hAnsi="Arial" w:cs="Arial"/>
          <w:i/>
          <w:u w:val="single"/>
        </w:rPr>
        <w:t xml:space="preserve">Ayuda Social para </w:t>
      </w:r>
      <w:r w:rsidRPr="00EA6D4B">
        <w:rPr>
          <w:rFonts w:ascii="Arial" w:hAnsi="Arial" w:cs="Arial"/>
          <w:b/>
          <w:i/>
          <w:u w:val="single"/>
        </w:rPr>
        <w:t>educación</w:t>
      </w:r>
      <w:r w:rsidRPr="00EA6D4B">
        <w:rPr>
          <w:rFonts w:ascii="Arial" w:hAnsi="Arial" w:cs="Arial"/>
          <w:i/>
        </w:rPr>
        <w:t>.</w:t>
      </w:r>
    </w:p>
    <w:p w:rsidR="00EA6D4B" w:rsidRDefault="00EA6D4B" w:rsidP="00EA6D4B">
      <w:pPr>
        <w:jc w:val="both"/>
        <w:rPr>
          <w:rFonts w:ascii="Arial" w:hAnsi="Arial" w:cs="Arial"/>
          <w:i/>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264"/>
        <w:gridCol w:w="4348"/>
      </w:tblGrid>
      <w:tr w:rsidR="00EA6D4B" w:rsidRPr="00EA6D4B" w:rsidTr="00BA2DD3">
        <w:tc>
          <w:tcPr>
            <w:tcW w:w="8612" w:type="dxa"/>
            <w:gridSpan w:val="2"/>
            <w:shd w:val="clear" w:color="auto" w:fill="E6E6E6"/>
          </w:tcPr>
          <w:p w:rsidR="00EA6D4B" w:rsidRPr="00220B29" w:rsidRDefault="00EA6D4B" w:rsidP="00BA2DD3">
            <w:pPr>
              <w:jc w:val="center"/>
              <w:rPr>
                <w:rFonts w:ascii="Arial" w:hAnsi="Arial" w:cs="Arial"/>
                <w:b/>
                <w:i/>
                <w:color w:val="000000"/>
                <w:sz w:val="22"/>
                <w:szCs w:val="22"/>
              </w:rPr>
            </w:pPr>
            <w:r w:rsidRPr="00220B29">
              <w:rPr>
                <w:rFonts w:ascii="Arial" w:hAnsi="Arial" w:cs="Arial"/>
                <w:b/>
                <w:i/>
                <w:color w:val="000000"/>
                <w:sz w:val="22"/>
                <w:szCs w:val="22"/>
              </w:rPr>
              <w:t>PRESTACIONES ECONÓMICAS PARA EDUCACIÓN</w:t>
            </w:r>
          </w:p>
        </w:tc>
      </w:tr>
      <w:tr w:rsidR="00EA6D4B" w:rsidRPr="00EA6D4B" w:rsidTr="00BA2DD3">
        <w:tc>
          <w:tcPr>
            <w:tcW w:w="4264" w:type="dxa"/>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Pago de comedor escolar</w:t>
            </w:r>
          </w:p>
        </w:tc>
        <w:tc>
          <w:tcPr>
            <w:tcW w:w="4348" w:type="dxa"/>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Se pagará como máximo el 25% de la cuota no cubierta por la beca de la Consejería competente en materia de Educación, con una deuda máxima acumulada de tres meses, durante el  correspondiente curso escolar.</w:t>
            </w:r>
          </w:p>
        </w:tc>
      </w:tr>
      <w:tr w:rsidR="00EA6D4B" w:rsidRPr="00EA6D4B" w:rsidTr="00BA2DD3">
        <w:tc>
          <w:tcPr>
            <w:tcW w:w="4264" w:type="dxa"/>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 xml:space="preserve">Pago de actividades extraescolares y de ocio </w:t>
            </w:r>
          </w:p>
        </w:tc>
        <w:tc>
          <w:tcPr>
            <w:tcW w:w="4348" w:type="dxa"/>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Irán destinadas exclusivamente para los expedientes de menores abiertos en SSAP cuya medida se encuentre dentro de un plan de intervención social, en situaciones de riesgo o desprotección moderada e iniciadas de oficio.</w:t>
            </w:r>
          </w:p>
        </w:tc>
      </w:tr>
      <w:tr w:rsidR="00EA6D4B" w:rsidRPr="00EA6D4B" w:rsidTr="00BA2DD3">
        <w:tc>
          <w:tcPr>
            <w:tcW w:w="8612" w:type="dxa"/>
            <w:gridSpan w:val="2"/>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En el caso de las becas comedor, se acreditará mediante la correspondiente resolución de la Consejería competente.</w:t>
            </w:r>
          </w:p>
        </w:tc>
      </w:tr>
    </w:tbl>
    <w:p w:rsidR="00EA6D4B" w:rsidRPr="00EA6D4B" w:rsidRDefault="00EA6D4B" w:rsidP="007A0831">
      <w:pPr>
        <w:pStyle w:val="Prrafodelista"/>
        <w:numPr>
          <w:ilvl w:val="0"/>
          <w:numId w:val="9"/>
        </w:numPr>
        <w:spacing w:after="0" w:line="240" w:lineRule="auto"/>
        <w:contextualSpacing w:val="0"/>
        <w:jc w:val="both"/>
        <w:rPr>
          <w:rFonts w:ascii="Arial" w:hAnsi="Arial" w:cs="Arial"/>
          <w:b/>
          <w:i/>
        </w:rPr>
      </w:pPr>
      <w:r w:rsidRPr="00EA6D4B">
        <w:rPr>
          <w:rFonts w:ascii="Arial" w:hAnsi="Arial" w:cs="Arial"/>
          <w:i/>
          <w:u w:val="single"/>
        </w:rPr>
        <w:lastRenderedPageBreak/>
        <w:t xml:space="preserve">Ayuda Social para </w:t>
      </w:r>
      <w:r w:rsidRPr="00EA6D4B">
        <w:rPr>
          <w:rFonts w:ascii="Arial" w:hAnsi="Arial" w:cs="Arial"/>
          <w:b/>
          <w:i/>
          <w:u w:val="single"/>
        </w:rPr>
        <w:t>transporte</w:t>
      </w:r>
      <w:r w:rsidRPr="00EA6D4B">
        <w:rPr>
          <w:rFonts w:ascii="Arial" w:hAnsi="Arial" w:cs="Arial"/>
          <w:b/>
          <w:i/>
        </w:rPr>
        <w:t>.</w:t>
      </w:r>
    </w:p>
    <w:p w:rsidR="00EA6D4B" w:rsidRPr="00EA6D4B" w:rsidRDefault="00EA6D4B" w:rsidP="00EA6D4B">
      <w:pPr>
        <w:jc w:val="both"/>
        <w:rPr>
          <w:rFonts w:ascii="Arial" w:hAnsi="Arial" w:cs="Arial"/>
          <w:i/>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314"/>
        <w:gridCol w:w="4298"/>
      </w:tblGrid>
      <w:tr w:rsidR="00EA6D4B" w:rsidRPr="00EA6D4B" w:rsidTr="00BA2DD3">
        <w:tc>
          <w:tcPr>
            <w:tcW w:w="8612" w:type="dxa"/>
            <w:gridSpan w:val="2"/>
            <w:shd w:val="clear" w:color="auto" w:fill="E6E6E6"/>
          </w:tcPr>
          <w:p w:rsidR="00EA6D4B" w:rsidRPr="00220B29" w:rsidRDefault="00EA6D4B" w:rsidP="00BA2DD3">
            <w:pPr>
              <w:jc w:val="center"/>
              <w:rPr>
                <w:rFonts w:ascii="Arial" w:hAnsi="Arial" w:cs="Arial"/>
                <w:b/>
                <w:i/>
                <w:color w:val="000000"/>
                <w:sz w:val="22"/>
                <w:szCs w:val="22"/>
              </w:rPr>
            </w:pPr>
            <w:r w:rsidRPr="00220B29">
              <w:rPr>
                <w:rFonts w:ascii="Arial" w:hAnsi="Arial" w:cs="Arial"/>
                <w:b/>
                <w:i/>
                <w:color w:val="000000"/>
                <w:sz w:val="22"/>
                <w:szCs w:val="22"/>
              </w:rPr>
              <w:t>PRESTACIONES ECONÓMICAS PARA TRANSPORTE</w:t>
            </w:r>
          </w:p>
        </w:tc>
      </w:tr>
      <w:tr w:rsidR="00EA6D4B" w:rsidRPr="00EA6D4B" w:rsidTr="00BA2DD3">
        <w:tc>
          <w:tcPr>
            <w:tcW w:w="4314" w:type="dxa"/>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 xml:space="preserve">Ayudas para desplazamientos en los siguientes casos: </w:t>
            </w:r>
          </w:p>
          <w:p w:rsidR="00EA6D4B" w:rsidRPr="00220B29" w:rsidRDefault="00EA6D4B" w:rsidP="007A0831">
            <w:pPr>
              <w:pStyle w:val="Prrafodelista"/>
              <w:numPr>
                <w:ilvl w:val="1"/>
                <w:numId w:val="7"/>
              </w:numPr>
              <w:tabs>
                <w:tab w:val="clear" w:pos="718"/>
                <w:tab w:val="num" w:pos="318"/>
              </w:tabs>
              <w:spacing w:after="0" w:line="240" w:lineRule="auto"/>
              <w:ind w:left="318" w:hanging="284"/>
              <w:jc w:val="both"/>
              <w:rPr>
                <w:rFonts w:ascii="Arial" w:eastAsia="Times New Roman" w:hAnsi="Arial" w:cs="Arial"/>
                <w:i/>
              </w:rPr>
            </w:pPr>
            <w:r w:rsidRPr="00220B29">
              <w:rPr>
                <w:rFonts w:ascii="Arial" w:eastAsia="Times New Roman" w:hAnsi="Arial" w:cs="Arial"/>
                <w:i/>
              </w:rPr>
              <w:t>Tramitación de documentación con fines de inserción sociolaboral y entrevistas de trabajo para aquellas personas con especiales dificultades de inserción sociolaboral.</w:t>
            </w:r>
          </w:p>
          <w:p w:rsidR="00EA6D4B" w:rsidRPr="00220B29" w:rsidRDefault="00EA6D4B" w:rsidP="007A0831">
            <w:pPr>
              <w:pStyle w:val="Prrafodelista"/>
              <w:numPr>
                <w:ilvl w:val="1"/>
                <w:numId w:val="7"/>
              </w:numPr>
              <w:tabs>
                <w:tab w:val="clear" w:pos="718"/>
                <w:tab w:val="num" w:pos="318"/>
              </w:tabs>
              <w:spacing w:after="0" w:line="240" w:lineRule="auto"/>
              <w:ind w:left="318" w:hanging="284"/>
              <w:jc w:val="both"/>
              <w:rPr>
                <w:rFonts w:ascii="Arial" w:eastAsia="Times New Roman" w:hAnsi="Arial" w:cs="Arial"/>
                <w:i/>
              </w:rPr>
            </w:pPr>
            <w:r w:rsidRPr="00220B29">
              <w:rPr>
                <w:rFonts w:ascii="Arial" w:eastAsia="Times New Roman" w:hAnsi="Arial" w:cs="Arial"/>
                <w:i/>
              </w:rPr>
              <w:t>Asistencia terapéutica en Salud Mental de Santander, Torrelavega o Laredo y asistencia a trámites judiciales relacionados con separaciones o divorcios.</w:t>
            </w:r>
          </w:p>
          <w:p w:rsidR="00EA6D4B" w:rsidRPr="00220B29" w:rsidRDefault="00EA6D4B" w:rsidP="007A0831">
            <w:pPr>
              <w:pStyle w:val="Prrafodelista"/>
              <w:numPr>
                <w:ilvl w:val="1"/>
                <w:numId w:val="7"/>
              </w:numPr>
              <w:tabs>
                <w:tab w:val="clear" w:pos="718"/>
                <w:tab w:val="num" w:pos="318"/>
              </w:tabs>
              <w:spacing w:after="0" w:line="240" w:lineRule="auto"/>
              <w:ind w:left="318" w:hanging="284"/>
              <w:jc w:val="both"/>
              <w:rPr>
                <w:rFonts w:ascii="Arial" w:eastAsia="Times New Roman" w:hAnsi="Arial" w:cs="Arial"/>
                <w:i/>
              </w:rPr>
            </w:pPr>
            <w:r w:rsidRPr="00220B29">
              <w:rPr>
                <w:rFonts w:ascii="Arial" w:eastAsia="Times New Roman" w:hAnsi="Arial" w:cs="Arial"/>
                <w:i/>
              </w:rPr>
              <w:t>Actividades de formación ocupacional que no puedan acogerse a otro tipo de becas, ayudas o prestaciones.</w:t>
            </w:r>
          </w:p>
          <w:p w:rsidR="00EA6D4B" w:rsidRPr="00220B29" w:rsidRDefault="00EA6D4B" w:rsidP="00BA2DD3">
            <w:pPr>
              <w:ind w:left="322"/>
              <w:jc w:val="both"/>
              <w:rPr>
                <w:rFonts w:ascii="Arial" w:hAnsi="Arial" w:cs="Arial"/>
                <w:i/>
                <w:sz w:val="22"/>
                <w:szCs w:val="22"/>
              </w:rPr>
            </w:pPr>
          </w:p>
          <w:p w:rsidR="00EA6D4B" w:rsidRPr="00220B29" w:rsidRDefault="00EA6D4B" w:rsidP="00BA2DD3">
            <w:pPr>
              <w:jc w:val="both"/>
              <w:rPr>
                <w:rFonts w:ascii="Arial" w:hAnsi="Arial" w:cs="Arial"/>
                <w:i/>
                <w:sz w:val="22"/>
                <w:szCs w:val="22"/>
              </w:rPr>
            </w:pPr>
            <w:r w:rsidRPr="00220B29">
              <w:rPr>
                <w:rFonts w:ascii="Arial" w:hAnsi="Arial" w:cs="Arial"/>
                <w:i/>
                <w:sz w:val="22"/>
                <w:szCs w:val="22"/>
              </w:rPr>
              <w:t>Estas ayudas se concederán exclusivamente para aquellos expedientes en SSAP, cuya medida se encuentre dentro de un proceso de intervención social</w:t>
            </w:r>
          </w:p>
          <w:p w:rsidR="00EA6D4B" w:rsidRPr="00220B29" w:rsidRDefault="00EA6D4B" w:rsidP="00BA2DD3">
            <w:pPr>
              <w:ind w:left="322"/>
              <w:jc w:val="both"/>
              <w:rPr>
                <w:rFonts w:ascii="Arial" w:hAnsi="Arial" w:cs="Arial"/>
                <w:i/>
                <w:sz w:val="22"/>
                <w:szCs w:val="22"/>
              </w:rPr>
            </w:pPr>
          </w:p>
        </w:tc>
        <w:tc>
          <w:tcPr>
            <w:tcW w:w="4298" w:type="dxa"/>
          </w:tcPr>
          <w:p w:rsidR="00EA6D4B" w:rsidRPr="00220B29" w:rsidRDefault="00EA6D4B" w:rsidP="00BA2DD3">
            <w:pPr>
              <w:jc w:val="both"/>
              <w:rPr>
                <w:rFonts w:ascii="Arial" w:hAnsi="Arial" w:cs="Arial"/>
                <w:i/>
                <w:sz w:val="22"/>
                <w:szCs w:val="22"/>
              </w:rPr>
            </w:pPr>
            <w:r w:rsidRPr="00220B29">
              <w:rPr>
                <w:rFonts w:ascii="Arial" w:hAnsi="Arial" w:cs="Arial"/>
                <w:i/>
                <w:sz w:val="22"/>
                <w:szCs w:val="22"/>
              </w:rPr>
              <w:t>Pago de bono de transporte público y si no hubiera servicio público, se financiará hasta un máximo de 0,19€/Km. durante el mismo período de tiempo.</w:t>
            </w:r>
          </w:p>
        </w:tc>
      </w:tr>
    </w:tbl>
    <w:p w:rsidR="00EA6D4B" w:rsidRPr="00EA6D4B" w:rsidRDefault="00EA6D4B" w:rsidP="00EA6D4B">
      <w:pPr>
        <w:jc w:val="both"/>
        <w:rPr>
          <w:rFonts w:ascii="Arial" w:hAnsi="Arial" w:cs="Arial"/>
          <w:i/>
        </w:rPr>
      </w:pPr>
    </w:p>
    <w:p w:rsidR="00EA6D4B" w:rsidRPr="00EA6D4B" w:rsidRDefault="00EA6D4B" w:rsidP="00EA6D4B">
      <w:pPr>
        <w:jc w:val="center"/>
        <w:rPr>
          <w:rFonts w:ascii="Arial" w:hAnsi="Arial" w:cs="Arial"/>
          <w:b/>
          <w:i/>
          <w:u w:val="single"/>
        </w:rPr>
      </w:pPr>
    </w:p>
    <w:p w:rsidR="00EA6D4B" w:rsidRPr="00220B29" w:rsidRDefault="00EA6D4B" w:rsidP="00EA6D4B">
      <w:pPr>
        <w:jc w:val="center"/>
        <w:rPr>
          <w:rFonts w:ascii="Arial" w:hAnsi="Arial" w:cs="Arial"/>
          <w:b/>
          <w:i/>
          <w:sz w:val="22"/>
          <w:szCs w:val="22"/>
        </w:rPr>
      </w:pPr>
      <w:r w:rsidRPr="00220B29">
        <w:rPr>
          <w:rFonts w:ascii="Arial" w:hAnsi="Arial" w:cs="Arial"/>
          <w:b/>
          <w:i/>
          <w:sz w:val="22"/>
          <w:szCs w:val="22"/>
        </w:rPr>
        <w:t>CAPITULO II</w:t>
      </w:r>
    </w:p>
    <w:p w:rsidR="00EA6D4B" w:rsidRPr="00220B29" w:rsidRDefault="00EA6D4B" w:rsidP="00EA6D4B">
      <w:pPr>
        <w:jc w:val="center"/>
        <w:rPr>
          <w:rFonts w:ascii="Arial" w:hAnsi="Arial" w:cs="Arial"/>
          <w:b/>
          <w:i/>
          <w:sz w:val="22"/>
          <w:szCs w:val="22"/>
        </w:rPr>
      </w:pPr>
      <w:r w:rsidRPr="00220B29">
        <w:rPr>
          <w:rFonts w:ascii="Arial" w:hAnsi="Arial" w:cs="Arial"/>
          <w:b/>
          <w:i/>
          <w:sz w:val="22"/>
          <w:szCs w:val="22"/>
        </w:rPr>
        <w:t>PROCEDIMIENTO</w:t>
      </w:r>
    </w:p>
    <w:p w:rsidR="00EA6D4B" w:rsidRPr="00220B29" w:rsidRDefault="00EA6D4B" w:rsidP="00EA6D4B">
      <w:pPr>
        <w:jc w:val="both"/>
        <w:rPr>
          <w:rFonts w:ascii="Arial" w:hAnsi="Arial" w:cs="Arial"/>
          <w:i/>
          <w:sz w:val="22"/>
          <w:szCs w:val="22"/>
        </w:rPr>
      </w:pPr>
    </w:p>
    <w:p w:rsidR="00EA6D4B" w:rsidRPr="00220B29" w:rsidRDefault="00EA6D4B" w:rsidP="00EA6D4B">
      <w:pPr>
        <w:ind w:left="280"/>
        <w:jc w:val="both"/>
        <w:rPr>
          <w:rFonts w:ascii="Arial" w:eastAsia="Verdana" w:hAnsi="Arial" w:cs="Arial"/>
          <w:b/>
          <w:i/>
          <w:sz w:val="22"/>
          <w:szCs w:val="22"/>
        </w:rPr>
      </w:pPr>
      <w:r w:rsidRPr="00220B29">
        <w:rPr>
          <w:rFonts w:ascii="Arial" w:eastAsia="Verdana" w:hAnsi="Arial" w:cs="Arial"/>
          <w:b/>
          <w:i/>
          <w:sz w:val="22"/>
          <w:szCs w:val="22"/>
        </w:rPr>
        <w:t>Artículo 7. - Solicitud.</w:t>
      </w:r>
    </w:p>
    <w:p w:rsidR="00EA6D4B" w:rsidRPr="00220B29" w:rsidRDefault="00EA6D4B" w:rsidP="00EA6D4B">
      <w:pPr>
        <w:jc w:val="both"/>
        <w:rPr>
          <w:rFonts w:ascii="Arial" w:hAnsi="Arial" w:cs="Arial"/>
          <w:b/>
          <w:i/>
          <w:sz w:val="22"/>
          <w:szCs w:val="22"/>
        </w:rPr>
      </w:pPr>
    </w:p>
    <w:p w:rsidR="00EA6D4B" w:rsidRPr="00220B29" w:rsidRDefault="00EA6D4B" w:rsidP="007A0831">
      <w:pPr>
        <w:pStyle w:val="Prrafodelista"/>
        <w:numPr>
          <w:ilvl w:val="0"/>
          <w:numId w:val="11"/>
        </w:numPr>
        <w:spacing w:after="0" w:line="240" w:lineRule="auto"/>
        <w:contextualSpacing w:val="0"/>
        <w:jc w:val="both"/>
        <w:rPr>
          <w:rFonts w:ascii="Arial" w:hAnsi="Arial" w:cs="Arial"/>
          <w:i/>
        </w:rPr>
      </w:pPr>
      <w:r w:rsidRPr="00220B29">
        <w:rPr>
          <w:rFonts w:ascii="Arial" w:eastAsia="Verdana" w:hAnsi="Arial" w:cs="Arial"/>
          <w:i/>
        </w:rPr>
        <w:t>El procedimiento se iniciará, en todo caso, a solicitud de persona interesada.</w:t>
      </w:r>
    </w:p>
    <w:p w:rsidR="00EA6D4B" w:rsidRPr="00220B29" w:rsidRDefault="00EA6D4B" w:rsidP="007A0831">
      <w:pPr>
        <w:pStyle w:val="Prrafodelista"/>
        <w:numPr>
          <w:ilvl w:val="0"/>
          <w:numId w:val="11"/>
        </w:numPr>
        <w:spacing w:after="0" w:line="240" w:lineRule="auto"/>
        <w:ind w:right="-7"/>
        <w:contextualSpacing w:val="0"/>
        <w:jc w:val="both"/>
        <w:rPr>
          <w:rFonts w:ascii="Arial" w:hAnsi="Arial" w:cs="Arial"/>
          <w:i/>
        </w:rPr>
      </w:pPr>
      <w:r w:rsidRPr="00220B29">
        <w:rPr>
          <w:rFonts w:ascii="Arial" w:eastAsia="Verdana" w:hAnsi="Arial" w:cs="Arial"/>
          <w:i/>
        </w:rPr>
        <w:t>La solicitud, dirigida al Excmo. Sr. Alcalde-Presidente del Ayuntamiento de Astillero, se formulará en modelo normalizado (anexo I), especificando cuantía y destino de la ayuda y deberá presentarse en el Registro General del Ayuntamiento o por cualquiera de los medios previstos en el artículo 16.4 de la ley 39/2015, de 1 de octubre, del Procedimiento Administrativo Común.</w:t>
      </w:r>
    </w:p>
    <w:p w:rsidR="00EA6D4B" w:rsidRPr="00220B29" w:rsidRDefault="00EA6D4B" w:rsidP="007A0831">
      <w:pPr>
        <w:pStyle w:val="Prrafodelista"/>
        <w:numPr>
          <w:ilvl w:val="0"/>
          <w:numId w:val="11"/>
        </w:numPr>
        <w:spacing w:after="0" w:line="240" w:lineRule="auto"/>
        <w:ind w:right="-7"/>
        <w:contextualSpacing w:val="0"/>
        <w:jc w:val="both"/>
        <w:rPr>
          <w:rFonts w:ascii="Arial" w:hAnsi="Arial" w:cs="Arial"/>
          <w:i/>
        </w:rPr>
      </w:pPr>
      <w:r w:rsidRPr="00220B29">
        <w:rPr>
          <w:rFonts w:ascii="Arial" w:eastAsia="Verdana" w:hAnsi="Arial" w:cs="Arial"/>
          <w:i/>
        </w:rPr>
        <w:t>Podrán realizar dicha solicitud las personas físicas que reúnan los requisitos generales contemplados en el Artículo 4º de la presente Ordenanza.</w:t>
      </w:r>
    </w:p>
    <w:p w:rsidR="00EA6D4B" w:rsidRPr="00220B29" w:rsidRDefault="00EA6D4B" w:rsidP="007A0831">
      <w:pPr>
        <w:pStyle w:val="Prrafodelista"/>
        <w:numPr>
          <w:ilvl w:val="0"/>
          <w:numId w:val="11"/>
        </w:numPr>
        <w:spacing w:after="0" w:line="240" w:lineRule="auto"/>
        <w:ind w:right="-7"/>
        <w:contextualSpacing w:val="0"/>
        <w:jc w:val="both"/>
        <w:rPr>
          <w:rFonts w:ascii="Arial" w:hAnsi="Arial" w:cs="Arial"/>
          <w:i/>
        </w:rPr>
      </w:pPr>
      <w:r w:rsidRPr="00220B29">
        <w:rPr>
          <w:rFonts w:ascii="Arial" w:eastAsia="Verdana" w:hAnsi="Arial" w:cs="Arial"/>
          <w:i/>
        </w:rPr>
        <w:t>La solicitud, debidamente cumplimentada, deberá ser firmada, por el solicitante o, en su caso, por su representante legal.</w:t>
      </w:r>
    </w:p>
    <w:p w:rsidR="00EA6D4B" w:rsidRPr="00220B29" w:rsidRDefault="00EA6D4B" w:rsidP="007A0831">
      <w:pPr>
        <w:pStyle w:val="Prrafodelista"/>
        <w:numPr>
          <w:ilvl w:val="0"/>
          <w:numId w:val="11"/>
        </w:numPr>
        <w:spacing w:after="0" w:line="240" w:lineRule="auto"/>
        <w:ind w:right="-7"/>
        <w:contextualSpacing w:val="0"/>
        <w:jc w:val="both"/>
        <w:rPr>
          <w:rFonts w:ascii="Arial" w:hAnsi="Arial" w:cs="Arial"/>
          <w:i/>
        </w:rPr>
      </w:pPr>
      <w:r w:rsidRPr="00220B29">
        <w:rPr>
          <w:rFonts w:ascii="Arial" w:eastAsia="Verdana" w:hAnsi="Arial" w:cs="Arial"/>
          <w:i/>
        </w:rPr>
        <w:t>A la solicitud deberá acompañarse la documentación acreditativa a la que se hace referencia en el Artículo 8 de la presente ordenanza.</w:t>
      </w:r>
    </w:p>
    <w:p w:rsidR="00EA6D4B" w:rsidRPr="00220B29" w:rsidRDefault="00EA6D4B" w:rsidP="007A0831">
      <w:pPr>
        <w:pStyle w:val="Prrafodelista"/>
        <w:numPr>
          <w:ilvl w:val="0"/>
          <w:numId w:val="11"/>
        </w:numPr>
        <w:spacing w:after="0" w:line="240" w:lineRule="auto"/>
        <w:ind w:right="-7"/>
        <w:contextualSpacing w:val="0"/>
        <w:jc w:val="both"/>
        <w:rPr>
          <w:rFonts w:ascii="Arial" w:hAnsi="Arial" w:cs="Arial"/>
          <w:i/>
        </w:rPr>
      </w:pPr>
      <w:r w:rsidRPr="00220B29">
        <w:rPr>
          <w:rFonts w:ascii="Arial" w:eastAsia="Verdana" w:hAnsi="Arial" w:cs="Arial"/>
          <w:i/>
        </w:rPr>
        <w:t>Como consecuencia de la naturaleza de estas ayudas, las solicitudes podrán realizarse a lo largo del ejercicio económico.</w:t>
      </w:r>
    </w:p>
    <w:p w:rsidR="00EA6D4B" w:rsidRPr="00220B29" w:rsidRDefault="00EA6D4B" w:rsidP="007A0831">
      <w:pPr>
        <w:pStyle w:val="Prrafodelista"/>
        <w:numPr>
          <w:ilvl w:val="0"/>
          <w:numId w:val="11"/>
        </w:numPr>
        <w:spacing w:after="0" w:line="240" w:lineRule="auto"/>
        <w:ind w:right="-7"/>
        <w:contextualSpacing w:val="0"/>
        <w:jc w:val="both"/>
        <w:rPr>
          <w:rFonts w:ascii="Arial" w:hAnsi="Arial" w:cs="Arial"/>
          <w:i/>
        </w:rPr>
      </w:pPr>
      <w:r w:rsidRPr="00220B29">
        <w:rPr>
          <w:rFonts w:ascii="Arial" w:hAnsi="Arial" w:cs="Arial"/>
          <w:i/>
        </w:rPr>
        <w:t>Una vez agotada la consignación presupuestaria, serán inadmitidas las solicitudes presentadas al amparo de esta Ordenanza.</w:t>
      </w:r>
    </w:p>
    <w:p w:rsidR="00EA6D4B" w:rsidRPr="00220B29" w:rsidRDefault="00EA6D4B" w:rsidP="00EA6D4B">
      <w:pPr>
        <w:jc w:val="both"/>
        <w:rPr>
          <w:rFonts w:ascii="Arial" w:eastAsia="Verdana" w:hAnsi="Arial" w:cs="Arial"/>
          <w:b/>
          <w:i/>
          <w:sz w:val="22"/>
          <w:szCs w:val="22"/>
        </w:rPr>
      </w:pPr>
    </w:p>
    <w:p w:rsidR="00EA6D4B" w:rsidRPr="00220B29" w:rsidRDefault="00EA6D4B" w:rsidP="00EA6D4B">
      <w:pPr>
        <w:jc w:val="both"/>
        <w:rPr>
          <w:rFonts w:ascii="Arial" w:eastAsia="Verdana" w:hAnsi="Arial" w:cs="Arial"/>
          <w:b/>
          <w:i/>
          <w:sz w:val="22"/>
          <w:szCs w:val="22"/>
        </w:rPr>
      </w:pPr>
    </w:p>
    <w:p w:rsidR="00EA6D4B" w:rsidRPr="00220B29" w:rsidRDefault="00EA6D4B" w:rsidP="00EA6D4B">
      <w:pPr>
        <w:ind w:left="280"/>
        <w:jc w:val="both"/>
        <w:rPr>
          <w:rFonts w:ascii="Arial" w:eastAsia="Verdana" w:hAnsi="Arial" w:cs="Arial"/>
          <w:b/>
          <w:i/>
          <w:sz w:val="22"/>
          <w:szCs w:val="22"/>
        </w:rPr>
      </w:pPr>
      <w:r w:rsidRPr="00220B29">
        <w:rPr>
          <w:rFonts w:ascii="Arial" w:eastAsia="Verdana" w:hAnsi="Arial" w:cs="Arial"/>
          <w:b/>
          <w:i/>
          <w:sz w:val="22"/>
          <w:szCs w:val="22"/>
        </w:rPr>
        <w:lastRenderedPageBreak/>
        <w:t>Artículo 8. Documentación a presentar.</w:t>
      </w:r>
    </w:p>
    <w:p w:rsidR="00EA6D4B" w:rsidRPr="00220B29" w:rsidRDefault="00EA6D4B" w:rsidP="00EA6D4B">
      <w:pPr>
        <w:jc w:val="both"/>
        <w:rPr>
          <w:rFonts w:ascii="Arial" w:hAnsi="Arial" w:cs="Arial"/>
          <w:b/>
          <w:i/>
          <w:sz w:val="22"/>
          <w:szCs w:val="22"/>
        </w:rPr>
      </w:pPr>
    </w:p>
    <w:p w:rsidR="00EA6D4B" w:rsidRPr="00220B29" w:rsidRDefault="00EA6D4B" w:rsidP="00EA6D4B">
      <w:pPr>
        <w:ind w:left="280" w:firstLine="428"/>
        <w:jc w:val="both"/>
        <w:rPr>
          <w:rFonts w:ascii="Arial" w:eastAsia="Verdana" w:hAnsi="Arial" w:cs="Arial"/>
          <w:i/>
          <w:sz w:val="22"/>
          <w:szCs w:val="22"/>
        </w:rPr>
      </w:pPr>
      <w:r w:rsidRPr="00220B29">
        <w:rPr>
          <w:rFonts w:ascii="Arial" w:eastAsia="Verdana" w:hAnsi="Arial" w:cs="Arial"/>
          <w:i/>
          <w:sz w:val="22"/>
          <w:szCs w:val="22"/>
        </w:rPr>
        <w:t>A la solicitud habrá de acompañarse la siguiente documentación:</w:t>
      </w:r>
    </w:p>
    <w:p w:rsidR="00EA6D4B" w:rsidRPr="00220B29" w:rsidRDefault="00EA6D4B" w:rsidP="00EA6D4B">
      <w:pPr>
        <w:ind w:left="280"/>
        <w:jc w:val="center"/>
        <w:rPr>
          <w:rFonts w:ascii="Arial" w:eastAsia="Verdana" w:hAnsi="Arial" w:cs="Arial"/>
          <w:i/>
          <w:sz w:val="22"/>
          <w:szCs w:val="22"/>
        </w:rPr>
      </w:pPr>
    </w:p>
    <w:p w:rsidR="00EA6D4B" w:rsidRPr="00EA6D4B" w:rsidRDefault="00EA6D4B" w:rsidP="00EA6D4B">
      <w:pPr>
        <w:ind w:left="280"/>
        <w:jc w:val="center"/>
        <w:rPr>
          <w:rFonts w:ascii="Arial" w:eastAsia="Verdana" w:hAnsi="Arial" w:cs="Arial"/>
          <w:i/>
        </w:rPr>
      </w:pPr>
      <w:r w:rsidRPr="00EA6D4B">
        <w:rPr>
          <w:rFonts w:ascii="Arial" w:eastAsia="Verdana" w:hAnsi="Arial" w:cs="Arial"/>
          <w:i/>
        </w:rPr>
        <w:t>DOCUMENTACIÓN GENERAL</w:t>
      </w:r>
    </w:p>
    <w:p w:rsidR="00EA6D4B" w:rsidRPr="00EA6D4B" w:rsidRDefault="00EA6D4B" w:rsidP="00EA6D4B">
      <w:pPr>
        <w:ind w:left="280"/>
        <w:jc w:val="center"/>
        <w:rPr>
          <w:rFonts w:ascii="Arial" w:hAnsi="Arial" w:cs="Arial"/>
          <w:i/>
        </w:rPr>
      </w:pPr>
    </w:p>
    <w:p w:rsidR="00EA6D4B" w:rsidRPr="00EA6D4B" w:rsidRDefault="00EA6D4B" w:rsidP="007A0831">
      <w:pPr>
        <w:pStyle w:val="Prrafodelista"/>
        <w:numPr>
          <w:ilvl w:val="0"/>
          <w:numId w:val="12"/>
        </w:numPr>
        <w:spacing w:after="0" w:line="240" w:lineRule="auto"/>
        <w:ind w:right="-7"/>
        <w:contextualSpacing w:val="0"/>
        <w:jc w:val="both"/>
        <w:rPr>
          <w:rFonts w:ascii="Arial" w:hAnsi="Arial" w:cs="Arial"/>
          <w:i/>
        </w:rPr>
      </w:pPr>
      <w:r w:rsidRPr="00EA6D4B">
        <w:rPr>
          <w:rFonts w:ascii="Arial" w:eastAsia="Verdana" w:hAnsi="Arial" w:cs="Arial"/>
          <w:i/>
        </w:rPr>
        <w:t>Fotocopia del D.N.I. y/o N.I.E. o certificado de Registro de ciudadano de la Unión o permiso de Residencia en vigor del solicitante, y de los mayores de 16 años de la unidad perceptora.</w:t>
      </w:r>
    </w:p>
    <w:p w:rsidR="00EA6D4B" w:rsidRPr="00EA6D4B" w:rsidRDefault="00EA6D4B" w:rsidP="007A0831">
      <w:pPr>
        <w:pStyle w:val="Prrafodelista"/>
        <w:numPr>
          <w:ilvl w:val="0"/>
          <w:numId w:val="12"/>
        </w:numPr>
        <w:spacing w:after="0" w:line="240" w:lineRule="auto"/>
        <w:ind w:right="-7"/>
        <w:contextualSpacing w:val="0"/>
        <w:jc w:val="both"/>
        <w:rPr>
          <w:rFonts w:ascii="Arial" w:eastAsia="Verdana" w:hAnsi="Arial" w:cs="Arial"/>
          <w:i/>
        </w:rPr>
      </w:pPr>
      <w:r w:rsidRPr="00EA6D4B">
        <w:rPr>
          <w:rFonts w:ascii="Arial" w:eastAsia="Verdana" w:hAnsi="Arial" w:cs="Arial"/>
          <w:i/>
        </w:rPr>
        <w:t>Fotocopia del Libro de Familia, certificación de Registro Civil, Certificado de inscripción en cualquier Registro de uniones de hecho o parejas estables, para la determinación de parentescos, y Resolución Administrativa o judicial que establezca el acogimiento familiar, en su caso.</w:t>
      </w:r>
    </w:p>
    <w:p w:rsidR="00EA6D4B" w:rsidRPr="00EA6D4B" w:rsidRDefault="00EA6D4B" w:rsidP="007A0831">
      <w:pPr>
        <w:pStyle w:val="Prrafodelista"/>
        <w:numPr>
          <w:ilvl w:val="0"/>
          <w:numId w:val="12"/>
        </w:numPr>
        <w:spacing w:after="0" w:line="240" w:lineRule="auto"/>
        <w:ind w:right="-7"/>
        <w:contextualSpacing w:val="0"/>
        <w:jc w:val="both"/>
        <w:rPr>
          <w:rFonts w:ascii="Arial" w:eastAsia="Verdana" w:hAnsi="Arial" w:cs="Arial"/>
          <w:i/>
        </w:rPr>
      </w:pPr>
      <w:r w:rsidRPr="00EA6D4B">
        <w:rPr>
          <w:rFonts w:ascii="Arial" w:eastAsia="Verdana" w:hAnsi="Arial" w:cs="Arial"/>
          <w:i/>
        </w:rPr>
        <w:t>Ficha de Tercero (ANEXO II).</w:t>
      </w:r>
    </w:p>
    <w:p w:rsidR="00EA6D4B" w:rsidRPr="00EA6D4B" w:rsidRDefault="00EA6D4B" w:rsidP="007A0831">
      <w:pPr>
        <w:pStyle w:val="Prrafodelista"/>
        <w:numPr>
          <w:ilvl w:val="0"/>
          <w:numId w:val="12"/>
        </w:numPr>
        <w:spacing w:after="0" w:line="240" w:lineRule="auto"/>
        <w:ind w:right="-7"/>
        <w:contextualSpacing w:val="0"/>
        <w:jc w:val="both"/>
        <w:rPr>
          <w:rFonts w:ascii="Arial" w:hAnsi="Arial" w:cs="Arial"/>
          <w:i/>
        </w:rPr>
      </w:pPr>
      <w:r w:rsidRPr="00EA6D4B">
        <w:rPr>
          <w:rFonts w:ascii="Arial" w:eastAsia="Verdana" w:hAnsi="Arial" w:cs="Arial"/>
          <w:i/>
        </w:rPr>
        <w:t>Acreditación de la situación económica de todos los miembros de la unidad perceptora:</w:t>
      </w:r>
    </w:p>
    <w:p w:rsidR="00EA6D4B" w:rsidRPr="00EA6D4B" w:rsidRDefault="00EA6D4B" w:rsidP="007A0831">
      <w:pPr>
        <w:pStyle w:val="Prrafodelista"/>
        <w:numPr>
          <w:ilvl w:val="1"/>
          <w:numId w:val="12"/>
        </w:numPr>
        <w:spacing w:after="0" w:line="240" w:lineRule="auto"/>
        <w:ind w:left="993" w:right="-7" w:hanging="284"/>
        <w:contextualSpacing w:val="0"/>
        <w:jc w:val="both"/>
        <w:rPr>
          <w:rFonts w:ascii="Arial" w:hAnsi="Arial" w:cs="Arial"/>
          <w:i/>
        </w:rPr>
      </w:pPr>
      <w:r w:rsidRPr="00EA6D4B">
        <w:rPr>
          <w:rFonts w:ascii="Arial" w:eastAsia="Verdana" w:hAnsi="Arial" w:cs="Arial"/>
          <w:i/>
        </w:rPr>
        <w:t>Copia de la demanda de empleo de todos los miembros mayores de 16 años de la unidad perceptora.</w:t>
      </w:r>
    </w:p>
    <w:p w:rsidR="00EA6D4B" w:rsidRPr="00EA6D4B" w:rsidRDefault="00EA6D4B" w:rsidP="007A0831">
      <w:pPr>
        <w:pStyle w:val="Prrafodelista"/>
        <w:numPr>
          <w:ilvl w:val="1"/>
          <w:numId w:val="12"/>
        </w:numPr>
        <w:spacing w:after="0" w:line="240" w:lineRule="auto"/>
        <w:ind w:left="993" w:right="-7" w:hanging="284"/>
        <w:contextualSpacing w:val="0"/>
        <w:jc w:val="both"/>
        <w:rPr>
          <w:rFonts w:ascii="Arial" w:hAnsi="Arial" w:cs="Arial"/>
          <w:i/>
        </w:rPr>
      </w:pPr>
      <w:r w:rsidRPr="00EA6D4B">
        <w:rPr>
          <w:rFonts w:ascii="Arial" w:eastAsia="Verdana" w:hAnsi="Arial" w:cs="Arial"/>
          <w:i/>
        </w:rPr>
        <w:t>Fotocopia del contrato de trabajo, cuando proceda, y las nóminas de los últimos 6 meses, de los mayores de 16 años que realicen actividad laboral.</w:t>
      </w:r>
    </w:p>
    <w:p w:rsidR="00EA6D4B" w:rsidRPr="00EA6D4B" w:rsidRDefault="00EA6D4B" w:rsidP="007A0831">
      <w:pPr>
        <w:pStyle w:val="Prrafodelista"/>
        <w:numPr>
          <w:ilvl w:val="0"/>
          <w:numId w:val="23"/>
        </w:numPr>
        <w:spacing w:after="0" w:line="240" w:lineRule="auto"/>
        <w:ind w:left="993" w:right="-7" w:hanging="284"/>
        <w:contextualSpacing w:val="0"/>
        <w:jc w:val="both"/>
        <w:rPr>
          <w:rFonts w:ascii="Arial" w:hAnsi="Arial" w:cs="Arial"/>
          <w:i/>
        </w:rPr>
      </w:pPr>
      <w:r w:rsidRPr="00EA6D4B">
        <w:rPr>
          <w:rFonts w:ascii="Arial" w:eastAsia="Verdana" w:hAnsi="Arial" w:cs="Arial"/>
          <w:i/>
        </w:rPr>
        <w:t>En caso de separación, o divorcio copia de la sentencia y, de existir, del convenio regulador de los efectos patrimoniales y económicos, en el que consten la existencia o no de pensiones compensatorias y/o de alimentos y su importe actualizado. En caso de incumplimiento del abono de dichas pensiones, aportar documento que acredite que se han ejercido las acciones judiciales oportunas para su cobro, excepto en los casos en que exista violencia de género acreditada.</w:t>
      </w:r>
    </w:p>
    <w:p w:rsidR="00EA6D4B" w:rsidRPr="00EA6D4B" w:rsidRDefault="00EA6D4B" w:rsidP="007A0831">
      <w:pPr>
        <w:pStyle w:val="Prrafodelista"/>
        <w:numPr>
          <w:ilvl w:val="0"/>
          <w:numId w:val="12"/>
        </w:numPr>
        <w:spacing w:after="0" w:line="240" w:lineRule="auto"/>
        <w:contextualSpacing w:val="0"/>
        <w:jc w:val="both"/>
        <w:rPr>
          <w:rFonts w:ascii="Arial" w:hAnsi="Arial" w:cs="Arial"/>
          <w:i/>
        </w:rPr>
      </w:pPr>
      <w:r w:rsidRPr="00EA6D4B">
        <w:rPr>
          <w:rFonts w:ascii="Arial" w:eastAsia="Verdana" w:hAnsi="Arial" w:cs="Arial"/>
          <w:i/>
        </w:rPr>
        <w:t>Licencia Fiscal o autorización municipal para venta ambulante, cuando proceda.</w:t>
      </w:r>
    </w:p>
    <w:p w:rsidR="00EA6D4B" w:rsidRPr="00EA6D4B" w:rsidRDefault="00EA6D4B" w:rsidP="007A0831">
      <w:pPr>
        <w:pStyle w:val="Prrafodelista"/>
        <w:numPr>
          <w:ilvl w:val="0"/>
          <w:numId w:val="12"/>
        </w:numPr>
        <w:spacing w:after="0" w:line="240" w:lineRule="auto"/>
        <w:contextualSpacing w:val="0"/>
        <w:jc w:val="both"/>
        <w:rPr>
          <w:rFonts w:ascii="Arial" w:hAnsi="Arial" w:cs="Arial"/>
          <w:i/>
        </w:rPr>
      </w:pPr>
      <w:r w:rsidRPr="00EA6D4B">
        <w:rPr>
          <w:rFonts w:ascii="Arial" w:hAnsi="Arial" w:cs="Arial"/>
          <w:i/>
        </w:rPr>
        <w:t>Autorización al Ayuntamiento de Astillero para solicitar a la AEAT, D. G. de Catastro, Instituto Nacional de la Seguridad Social (INSS), Instituto Cántabro de Servicios Sociales (ICASS) y del Servicio Público de Empleo (SEPE) la documentación precisa para la tramitación de la solicitud de la unidad perceptora, para lo que deberá firmar el apartado correspondiente de la solicitud.</w:t>
      </w:r>
    </w:p>
    <w:p w:rsidR="00EA6D4B" w:rsidRPr="00EA6D4B" w:rsidRDefault="00EA6D4B" w:rsidP="007A0831">
      <w:pPr>
        <w:pStyle w:val="Prrafodelista"/>
        <w:numPr>
          <w:ilvl w:val="0"/>
          <w:numId w:val="24"/>
        </w:numPr>
        <w:spacing w:after="0" w:line="240" w:lineRule="auto"/>
        <w:contextualSpacing w:val="0"/>
        <w:jc w:val="both"/>
        <w:rPr>
          <w:rFonts w:ascii="Arial" w:hAnsi="Arial" w:cs="Arial"/>
          <w:i/>
        </w:rPr>
      </w:pPr>
      <w:r w:rsidRPr="00EA6D4B">
        <w:rPr>
          <w:rFonts w:ascii="Arial" w:eastAsia="Verdana" w:hAnsi="Arial" w:cs="Arial"/>
          <w:i/>
        </w:rPr>
        <w:t>Certificado de estar cursando estudios oficiales para los mayores de 16 años, cuando proceda.</w:t>
      </w:r>
      <w:bookmarkStart w:id="0" w:name="page5"/>
      <w:bookmarkEnd w:id="0"/>
    </w:p>
    <w:p w:rsidR="00EA6D4B" w:rsidRPr="00EA6D4B" w:rsidRDefault="00EA6D4B" w:rsidP="007A0831">
      <w:pPr>
        <w:pStyle w:val="Prrafodelista"/>
        <w:numPr>
          <w:ilvl w:val="0"/>
          <w:numId w:val="24"/>
        </w:numPr>
        <w:spacing w:after="0" w:line="240" w:lineRule="auto"/>
        <w:contextualSpacing w:val="0"/>
        <w:jc w:val="both"/>
        <w:rPr>
          <w:rFonts w:ascii="Arial" w:hAnsi="Arial" w:cs="Arial"/>
          <w:i/>
        </w:rPr>
      </w:pPr>
      <w:r w:rsidRPr="00EA6D4B">
        <w:rPr>
          <w:rFonts w:ascii="Arial" w:eastAsia="Verdana" w:hAnsi="Arial" w:cs="Arial"/>
          <w:i/>
        </w:rPr>
        <w:t>Cualquier otra documentación que para la correcta valoración de su solicitud le pueda ser requerida durante su tramitación.</w:t>
      </w:r>
    </w:p>
    <w:p w:rsidR="00EA6D4B" w:rsidRPr="00EA6D4B" w:rsidRDefault="00EA6D4B" w:rsidP="00EA6D4B">
      <w:pPr>
        <w:pStyle w:val="Prrafodelista"/>
        <w:rPr>
          <w:rFonts w:ascii="Arial" w:hAnsi="Arial" w:cs="Arial"/>
          <w:i/>
        </w:rPr>
      </w:pPr>
    </w:p>
    <w:p w:rsidR="00EA6D4B" w:rsidRPr="00EA6D4B" w:rsidRDefault="00EA6D4B" w:rsidP="00EA6D4B">
      <w:pPr>
        <w:jc w:val="center"/>
        <w:rPr>
          <w:rFonts w:ascii="Arial" w:hAnsi="Arial" w:cs="Arial"/>
          <w:i/>
        </w:rPr>
      </w:pPr>
      <w:r w:rsidRPr="00EA6D4B">
        <w:rPr>
          <w:rFonts w:ascii="Arial" w:hAnsi="Arial" w:cs="Arial"/>
          <w:i/>
        </w:rPr>
        <w:t>DOCUMENTACIÓN ESPECÍFICA</w:t>
      </w:r>
    </w:p>
    <w:p w:rsidR="00EA6D4B" w:rsidRPr="00EA6D4B" w:rsidRDefault="00EA6D4B" w:rsidP="00EA6D4B">
      <w:pPr>
        <w:jc w:val="center"/>
        <w:rPr>
          <w:rFonts w:ascii="Arial" w:hAnsi="Arial" w:cs="Arial"/>
          <w:i/>
        </w:rPr>
      </w:pPr>
    </w:p>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25"/>
        </w:numPr>
        <w:spacing w:after="0" w:line="240" w:lineRule="auto"/>
        <w:contextualSpacing w:val="0"/>
        <w:jc w:val="both"/>
        <w:rPr>
          <w:rFonts w:ascii="Arial" w:hAnsi="Arial" w:cs="Arial"/>
          <w:i/>
        </w:rPr>
      </w:pPr>
      <w:r w:rsidRPr="00EA6D4B">
        <w:rPr>
          <w:rFonts w:ascii="Arial" w:hAnsi="Arial" w:cs="Arial"/>
          <w:i/>
        </w:rPr>
        <w:t xml:space="preserve">Para PRESTACIONES ECONÓMICAS PARA NECESIDADES BÁSICAS: </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1"/>
          <w:numId w:val="10"/>
        </w:numPr>
        <w:tabs>
          <w:tab w:val="clear" w:pos="1440"/>
          <w:tab w:val="num" w:pos="993"/>
        </w:tabs>
        <w:spacing w:after="0" w:line="240" w:lineRule="auto"/>
        <w:ind w:left="993" w:hanging="284"/>
        <w:contextualSpacing w:val="0"/>
        <w:jc w:val="both"/>
        <w:rPr>
          <w:rFonts w:ascii="Arial" w:hAnsi="Arial" w:cs="Arial"/>
          <w:i/>
        </w:rPr>
      </w:pPr>
      <w:r w:rsidRPr="00EA6D4B">
        <w:rPr>
          <w:rFonts w:ascii="Arial" w:hAnsi="Arial" w:cs="Arial"/>
          <w:i/>
        </w:rPr>
        <w:t>Facturas de los suministros de electricidad, gas y/o agua de la vivienda habitual.</w:t>
      </w:r>
    </w:p>
    <w:p w:rsidR="00EA6D4B" w:rsidRPr="00EA6D4B" w:rsidRDefault="00EA6D4B" w:rsidP="007A0831">
      <w:pPr>
        <w:pStyle w:val="Prrafodelista"/>
        <w:numPr>
          <w:ilvl w:val="1"/>
          <w:numId w:val="10"/>
        </w:numPr>
        <w:tabs>
          <w:tab w:val="clear" w:pos="1440"/>
          <w:tab w:val="num" w:pos="993"/>
        </w:tabs>
        <w:spacing w:after="0" w:line="240" w:lineRule="auto"/>
        <w:ind w:left="993" w:hanging="284"/>
        <w:contextualSpacing w:val="0"/>
        <w:jc w:val="both"/>
        <w:rPr>
          <w:rFonts w:ascii="Arial" w:hAnsi="Arial" w:cs="Arial"/>
          <w:i/>
        </w:rPr>
      </w:pPr>
      <w:r w:rsidRPr="00EA6D4B">
        <w:rPr>
          <w:rFonts w:ascii="Arial" w:hAnsi="Arial" w:cs="Arial"/>
          <w:i/>
        </w:rPr>
        <w:t>Copia de solicitud, resolución y/o justificante de las bonificaciones que correspondan sobre los suministros básicos de la vivienda, presentadas ante el organismo o entidades competentes.</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25"/>
        </w:numPr>
        <w:spacing w:after="0" w:line="240" w:lineRule="auto"/>
        <w:contextualSpacing w:val="0"/>
        <w:jc w:val="both"/>
        <w:rPr>
          <w:rFonts w:ascii="Arial" w:hAnsi="Arial" w:cs="Arial"/>
          <w:i/>
        </w:rPr>
      </w:pPr>
      <w:r w:rsidRPr="00EA6D4B">
        <w:rPr>
          <w:rFonts w:ascii="Arial" w:hAnsi="Arial" w:cs="Arial"/>
          <w:i/>
        </w:rPr>
        <w:t>Para PRESTACIONES ECONÓMICAS PARA ALOJAMIENTO:</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1"/>
          <w:numId w:val="10"/>
        </w:numPr>
        <w:tabs>
          <w:tab w:val="clear" w:pos="1440"/>
          <w:tab w:val="num" w:pos="993"/>
        </w:tabs>
        <w:spacing w:after="0" w:line="240" w:lineRule="auto"/>
        <w:ind w:left="993" w:hanging="284"/>
        <w:contextualSpacing w:val="0"/>
        <w:jc w:val="both"/>
        <w:rPr>
          <w:rFonts w:ascii="Arial" w:hAnsi="Arial" w:cs="Arial"/>
          <w:i/>
        </w:rPr>
      </w:pPr>
      <w:r w:rsidRPr="00EA6D4B">
        <w:rPr>
          <w:rFonts w:ascii="Arial" w:hAnsi="Arial" w:cs="Arial"/>
          <w:i/>
        </w:rPr>
        <w:t>Copia del contrato de arrendamiento y último recibo abonado mediante transferencia bancaria.</w:t>
      </w:r>
      <w:r w:rsidRPr="00EA6D4B">
        <w:rPr>
          <w:rFonts w:ascii="Arial" w:eastAsia="Times New Roman" w:hAnsi="Arial" w:cs="Arial"/>
          <w:i/>
        </w:rPr>
        <w:t xml:space="preserve"> El solicitante, el titular del contrato y el ordenante de la transferencia bancaria tiene que ser la misma persona.</w:t>
      </w:r>
    </w:p>
    <w:p w:rsidR="00EA6D4B" w:rsidRPr="00EA6D4B" w:rsidRDefault="00EA6D4B" w:rsidP="007A0831">
      <w:pPr>
        <w:pStyle w:val="Prrafodelista"/>
        <w:numPr>
          <w:ilvl w:val="1"/>
          <w:numId w:val="10"/>
        </w:numPr>
        <w:tabs>
          <w:tab w:val="clear" w:pos="1440"/>
          <w:tab w:val="num" w:pos="993"/>
        </w:tabs>
        <w:spacing w:after="0" w:line="240" w:lineRule="auto"/>
        <w:ind w:left="993" w:hanging="284"/>
        <w:contextualSpacing w:val="0"/>
        <w:jc w:val="both"/>
        <w:rPr>
          <w:rFonts w:ascii="Arial" w:hAnsi="Arial" w:cs="Arial"/>
          <w:i/>
        </w:rPr>
      </w:pPr>
      <w:r w:rsidRPr="00EA6D4B">
        <w:rPr>
          <w:rFonts w:ascii="Arial" w:hAnsi="Arial" w:cs="Arial"/>
          <w:i/>
        </w:rPr>
        <w:t>Copia de solicitud o resolución de Ayuda de Alquiler, presentada ante la Consejería competente del Gobierno de Cantabria.</w:t>
      </w:r>
    </w:p>
    <w:p w:rsidR="00EA6D4B" w:rsidRPr="00EA6D4B" w:rsidRDefault="00EA6D4B" w:rsidP="007A0831">
      <w:pPr>
        <w:pStyle w:val="Prrafodelista"/>
        <w:numPr>
          <w:ilvl w:val="1"/>
          <w:numId w:val="10"/>
        </w:numPr>
        <w:tabs>
          <w:tab w:val="clear" w:pos="1440"/>
          <w:tab w:val="num" w:pos="993"/>
        </w:tabs>
        <w:spacing w:after="0" w:line="240" w:lineRule="auto"/>
        <w:ind w:left="993" w:hanging="284"/>
        <w:contextualSpacing w:val="0"/>
        <w:jc w:val="both"/>
        <w:rPr>
          <w:rFonts w:ascii="Arial" w:hAnsi="Arial" w:cs="Arial"/>
          <w:i/>
        </w:rPr>
      </w:pPr>
      <w:r w:rsidRPr="00EA6D4B">
        <w:rPr>
          <w:rFonts w:ascii="Arial" w:hAnsi="Arial" w:cs="Arial"/>
          <w:i/>
        </w:rPr>
        <w:t>Presupuesto de grandes electrodomésticos de gama blanca y mobiliario de carácter básico con especificación de unidades y concepto, así como el coste total del gasto.</w:t>
      </w:r>
    </w:p>
    <w:p w:rsidR="00EA6D4B" w:rsidRPr="00EA6D4B" w:rsidRDefault="00EA6D4B" w:rsidP="007A0831">
      <w:pPr>
        <w:pStyle w:val="Prrafodelista"/>
        <w:numPr>
          <w:ilvl w:val="1"/>
          <w:numId w:val="10"/>
        </w:numPr>
        <w:tabs>
          <w:tab w:val="clear" w:pos="1440"/>
          <w:tab w:val="num" w:pos="993"/>
        </w:tabs>
        <w:spacing w:after="0" w:line="240" w:lineRule="auto"/>
        <w:ind w:left="993" w:hanging="284"/>
        <w:contextualSpacing w:val="0"/>
        <w:jc w:val="both"/>
        <w:rPr>
          <w:rFonts w:ascii="Arial" w:hAnsi="Arial" w:cs="Arial"/>
          <w:i/>
        </w:rPr>
      </w:pPr>
      <w:r w:rsidRPr="00EA6D4B">
        <w:rPr>
          <w:rFonts w:ascii="Arial" w:hAnsi="Arial" w:cs="Arial"/>
          <w:i/>
        </w:rPr>
        <w:t>Presupuesto realizado por el establecimiento hostelero y/o de hospedaje.</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25"/>
        </w:numPr>
        <w:spacing w:after="0" w:line="240" w:lineRule="auto"/>
        <w:contextualSpacing w:val="0"/>
        <w:jc w:val="both"/>
        <w:rPr>
          <w:rFonts w:ascii="Arial" w:hAnsi="Arial" w:cs="Arial"/>
          <w:i/>
        </w:rPr>
      </w:pPr>
      <w:r w:rsidRPr="00EA6D4B">
        <w:rPr>
          <w:rFonts w:ascii="Arial" w:hAnsi="Arial" w:cs="Arial"/>
          <w:i/>
        </w:rPr>
        <w:t>Para PRESTACIONES ECONÓMICAS PARA EDUCACION</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1"/>
          <w:numId w:val="25"/>
        </w:numPr>
        <w:spacing w:after="0" w:line="240" w:lineRule="auto"/>
        <w:ind w:left="993" w:hanging="284"/>
        <w:contextualSpacing w:val="0"/>
        <w:jc w:val="both"/>
        <w:rPr>
          <w:rFonts w:ascii="Arial" w:hAnsi="Arial" w:cs="Arial"/>
          <w:i/>
        </w:rPr>
      </w:pPr>
      <w:r w:rsidRPr="00EA6D4B">
        <w:rPr>
          <w:rFonts w:ascii="Arial" w:hAnsi="Arial" w:cs="Arial"/>
          <w:i/>
        </w:rPr>
        <w:t>Copia de solicitud, resolución y/o justificante de la Beca de Comedor Escolar  de la Consejería competente en materia de Educación.</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25"/>
        </w:numPr>
        <w:spacing w:after="0" w:line="240" w:lineRule="auto"/>
        <w:contextualSpacing w:val="0"/>
        <w:jc w:val="both"/>
        <w:rPr>
          <w:rFonts w:ascii="Arial" w:hAnsi="Arial" w:cs="Arial"/>
          <w:i/>
        </w:rPr>
      </w:pPr>
      <w:r w:rsidRPr="00EA6D4B">
        <w:rPr>
          <w:rFonts w:ascii="Arial" w:hAnsi="Arial" w:cs="Arial"/>
          <w:i/>
        </w:rPr>
        <w:t>Para PRESTACIONES ECONÓMICAS PARA TRANSPORTE.</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20"/>
        </w:numPr>
        <w:spacing w:after="0" w:line="240" w:lineRule="auto"/>
        <w:contextualSpacing w:val="0"/>
        <w:jc w:val="both"/>
        <w:rPr>
          <w:rFonts w:ascii="Arial" w:hAnsi="Arial" w:cs="Arial"/>
          <w:i/>
        </w:rPr>
      </w:pPr>
      <w:r w:rsidRPr="00EA6D4B">
        <w:rPr>
          <w:rFonts w:ascii="Arial" w:hAnsi="Arial" w:cs="Arial"/>
          <w:i/>
        </w:rPr>
        <w:t>Copia de la documentación acreditativa del tratamiento terapéutico o actividad de formación o de inserción sociolaboral u ocupacional, en la que conste necesariamente el lugar de celebración y las fechas de inicio y terminación.</w:t>
      </w:r>
    </w:p>
    <w:p w:rsidR="00EA6D4B" w:rsidRPr="00220B29" w:rsidRDefault="00EA6D4B" w:rsidP="00EA6D4B">
      <w:pPr>
        <w:jc w:val="both"/>
        <w:rPr>
          <w:rFonts w:ascii="Arial" w:hAnsi="Arial" w:cs="Arial"/>
          <w:i/>
          <w:sz w:val="22"/>
          <w:szCs w:val="22"/>
        </w:rPr>
      </w:pPr>
    </w:p>
    <w:p w:rsidR="00EA6D4B" w:rsidRPr="00220B29" w:rsidRDefault="00EA6D4B" w:rsidP="00EA6D4B">
      <w:pPr>
        <w:jc w:val="center"/>
        <w:rPr>
          <w:rFonts w:ascii="Arial" w:hAnsi="Arial" w:cs="Arial"/>
          <w:b/>
          <w:i/>
          <w:sz w:val="22"/>
          <w:szCs w:val="22"/>
        </w:rPr>
      </w:pPr>
      <w:r w:rsidRPr="00220B29">
        <w:rPr>
          <w:rFonts w:ascii="Arial" w:hAnsi="Arial" w:cs="Arial"/>
          <w:b/>
          <w:i/>
          <w:sz w:val="22"/>
          <w:szCs w:val="22"/>
        </w:rPr>
        <w:t>CAPITULO III</w:t>
      </w:r>
    </w:p>
    <w:p w:rsidR="00EA6D4B" w:rsidRPr="00220B29" w:rsidRDefault="00EA6D4B" w:rsidP="00EA6D4B">
      <w:pPr>
        <w:jc w:val="center"/>
        <w:rPr>
          <w:rFonts w:ascii="Arial" w:hAnsi="Arial" w:cs="Arial"/>
          <w:b/>
          <w:i/>
          <w:sz w:val="22"/>
          <w:szCs w:val="22"/>
        </w:rPr>
      </w:pPr>
    </w:p>
    <w:p w:rsidR="00EA6D4B" w:rsidRPr="00220B29" w:rsidRDefault="00EA6D4B" w:rsidP="00EA6D4B">
      <w:pPr>
        <w:jc w:val="center"/>
        <w:rPr>
          <w:rFonts w:ascii="Arial" w:hAnsi="Arial" w:cs="Arial"/>
          <w:b/>
          <w:i/>
          <w:sz w:val="22"/>
          <w:szCs w:val="22"/>
        </w:rPr>
      </w:pPr>
      <w:r w:rsidRPr="00220B29">
        <w:rPr>
          <w:rFonts w:ascii="Arial" w:hAnsi="Arial" w:cs="Arial"/>
          <w:b/>
          <w:i/>
          <w:sz w:val="22"/>
          <w:szCs w:val="22"/>
        </w:rPr>
        <w:t>GESTIÓN Y TRAMITACIÓN DE LAS AYUDAS</w:t>
      </w:r>
    </w:p>
    <w:p w:rsidR="00EA6D4B" w:rsidRPr="00220B29" w:rsidRDefault="00EA6D4B" w:rsidP="00EA6D4B">
      <w:pPr>
        <w:jc w:val="center"/>
        <w:rPr>
          <w:rFonts w:ascii="Arial" w:hAnsi="Arial" w:cs="Arial"/>
          <w:b/>
          <w:i/>
          <w:sz w:val="22"/>
          <w:szCs w:val="22"/>
        </w:rPr>
      </w:pPr>
    </w:p>
    <w:p w:rsidR="00EA6D4B" w:rsidRPr="00220B29" w:rsidRDefault="00EA6D4B" w:rsidP="00EA6D4B">
      <w:pPr>
        <w:jc w:val="both"/>
        <w:rPr>
          <w:rFonts w:ascii="Arial" w:hAnsi="Arial" w:cs="Arial"/>
          <w:b/>
          <w:i/>
          <w:sz w:val="22"/>
          <w:szCs w:val="22"/>
        </w:rPr>
      </w:pPr>
      <w:r w:rsidRPr="00220B29">
        <w:rPr>
          <w:rFonts w:ascii="Arial" w:hAnsi="Arial" w:cs="Arial"/>
          <w:b/>
          <w:i/>
          <w:sz w:val="22"/>
          <w:szCs w:val="22"/>
        </w:rPr>
        <w:t>Artículo 9. Instrucción de los expedientes.</w:t>
      </w:r>
    </w:p>
    <w:p w:rsidR="00EA6D4B" w:rsidRPr="00EA6D4B" w:rsidRDefault="00EA6D4B" w:rsidP="00EA6D4B">
      <w:pPr>
        <w:jc w:val="both"/>
        <w:rPr>
          <w:rFonts w:ascii="Arial" w:hAnsi="Arial" w:cs="Arial"/>
          <w:i/>
        </w:rPr>
      </w:pPr>
    </w:p>
    <w:p w:rsidR="00EA6D4B" w:rsidRPr="00EA6D4B" w:rsidRDefault="00EA6D4B" w:rsidP="007A0831">
      <w:pPr>
        <w:pStyle w:val="Prrafodelista"/>
        <w:numPr>
          <w:ilvl w:val="0"/>
          <w:numId w:val="13"/>
        </w:numPr>
        <w:spacing w:after="0" w:line="240" w:lineRule="auto"/>
        <w:contextualSpacing w:val="0"/>
        <w:jc w:val="both"/>
        <w:rPr>
          <w:rFonts w:ascii="Arial" w:hAnsi="Arial" w:cs="Arial"/>
          <w:i/>
        </w:rPr>
      </w:pPr>
      <w:r w:rsidRPr="00EA6D4B">
        <w:rPr>
          <w:rFonts w:ascii="Arial" w:eastAsia="Verdana" w:hAnsi="Arial" w:cs="Arial"/>
          <w:i/>
        </w:rPr>
        <w:t>La instrucción del expediente corresponderá al Departamento de Servicios Sociales.</w:t>
      </w:r>
    </w:p>
    <w:p w:rsidR="00EA6D4B" w:rsidRPr="00EA6D4B" w:rsidRDefault="00EA6D4B" w:rsidP="007A0831">
      <w:pPr>
        <w:pStyle w:val="Prrafodelista"/>
        <w:numPr>
          <w:ilvl w:val="0"/>
          <w:numId w:val="13"/>
        </w:numPr>
        <w:spacing w:after="0" w:line="240" w:lineRule="auto"/>
        <w:contextualSpacing w:val="0"/>
        <w:jc w:val="both"/>
        <w:rPr>
          <w:rFonts w:ascii="Arial" w:hAnsi="Arial" w:cs="Arial"/>
          <w:i/>
        </w:rPr>
      </w:pPr>
      <w:r w:rsidRPr="00EA6D4B">
        <w:rPr>
          <w:rFonts w:ascii="Arial" w:eastAsia="Verdana" w:hAnsi="Arial" w:cs="Arial"/>
          <w:i/>
        </w:rPr>
        <w:t>Una vez recibida la solicitud por Registro General se pasará a la unidad correspondiente, donde el Trabajador Social realizará un estudio de la demanda y la situación socio-económica del solicitante y los demás miembros de la unidad familiar, a partir de los documentos presentados, entrevistas mantenidas y cuantos elementos sirvan para la consideración de la situación de necesidad social. Dicha unidad requerirá, en su caso, al interesado para que proceda a la subsanación de errores o para la aportación de la documentación necesaria en el plazo de 10 días, apercibiéndole que en caso contrario se le tendrá por desistido en su petición, de conformidad con lo establecido en el 68 de la ley 39/2015, de 1 de octubre, del Procedimiento Administrativo Común, previa resolución que deberá ser dictada en los términos previstos en el artículo 21 de la misma norma.</w:t>
      </w:r>
    </w:p>
    <w:p w:rsidR="00EA6D4B" w:rsidRPr="00EA6D4B" w:rsidRDefault="00EA6D4B" w:rsidP="007A0831">
      <w:pPr>
        <w:pStyle w:val="Prrafodelista"/>
        <w:numPr>
          <w:ilvl w:val="0"/>
          <w:numId w:val="13"/>
        </w:numPr>
        <w:spacing w:after="0" w:line="240" w:lineRule="auto"/>
        <w:contextualSpacing w:val="0"/>
        <w:jc w:val="both"/>
        <w:rPr>
          <w:rFonts w:ascii="Arial" w:hAnsi="Arial" w:cs="Arial"/>
          <w:i/>
        </w:rPr>
      </w:pPr>
      <w:r w:rsidRPr="00EA6D4B">
        <w:rPr>
          <w:rFonts w:ascii="Arial" w:eastAsia="Verdana" w:hAnsi="Arial" w:cs="Arial"/>
          <w:i/>
        </w:rPr>
        <w:t>Con los datos obtenidos, el</w:t>
      </w:r>
      <w:r w:rsidRPr="00EA6D4B">
        <w:rPr>
          <w:rFonts w:ascii="Arial" w:eastAsia="Verdana" w:hAnsi="Arial" w:cs="Arial"/>
          <w:i/>
          <w:color w:val="FF0000"/>
        </w:rPr>
        <w:t xml:space="preserve">  </w:t>
      </w:r>
      <w:r w:rsidRPr="00EA6D4B">
        <w:rPr>
          <w:rFonts w:ascii="Arial" w:eastAsia="Verdana" w:hAnsi="Arial" w:cs="Arial"/>
          <w:i/>
        </w:rPr>
        <w:t>Trabajador Social elaborará un Informe Social, y en el caso de que se considere necesario se complementaría con un Informe Socioeducativo.</w:t>
      </w:r>
    </w:p>
    <w:p w:rsidR="00EA6D4B" w:rsidRPr="00EA6D4B" w:rsidRDefault="00EA6D4B" w:rsidP="007A0831">
      <w:pPr>
        <w:pStyle w:val="Prrafodelista"/>
        <w:numPr>
          <w:ilvl w:val="0"/>
          <w:numId w:val="13"/>
        </w:numPr>
        <w:spacing w:after="0" w:line="240" w:lineRule="auto"/>
        <w:contextualSpacing w:val="0"/>
        <w:jc w:val="both"/>
        <w:rPr>
          <w:rFonts w:ascii="Arial" w:hAnsi="Arial" w:cs="Arial"/>
          <w:i/>
        </w:rPr>
      </w:pPr>
      <w:r w:rsidRPr="00EA6D4B">
        <w:rPr>
          <w:rFonts w:ascii="Arial" w:eastAsia="Verdana" w:hAnsi="Arial" w:cs="Arial"/>
          <w:i/>
        </w:rPr>
        <w:t xml:space="preserve">En cualquier fase de la tramitación del expediente, se podrá recabar la documentación complementaria de los solicitantes, de los técnicos que </w:t>
      </w:r>
      <w:r w:rsidRPr="00EA6D4B">
        <w:rPr>
          <w:rFonts w:ascii="Arial" w:eastAsia="Verdana" w:hAnsi="Arial" w:cs="Arial"/>
          <w:i/>
        </w:rPr>
        <w:lastRenderedPageBreak/>
        <w:t>elaboren los informes, y de entidades u organismos competentes en otras materias, así como la comprobación de datos o aclaraciones de dudas de la documentación que obra en el expediente, siempre que se considere oportuno para la correcta instrucción del procedimiento.</w:t>
      </w:r>
    </w:p>
    <w:p w:rsidR="00EA6D4B" w:rsidRPr="00EA6D4B" w:rsidRDefault="00EA6D4B" w:rsidP="00EA6D4B">
      <w:pPr>
        <w:jc w:val="both"/>
        <w:rPr>
          <w:rFonts w:ascii="Arial" w:hAnsi="Arial" w:cs="Arial"/>
          <w:i/>
        </w:rPr>
      </w:pPr>
    </w:p>
    <w:p w:rsidR="00EA6D4B" w:rsidRPr="00220B29" w:rsidRDefault="00EA6D4B" w:rsidP="00EA6D4B">
      <w:pPr>
        <w:jc w:val="both"/>
        <w:rPr>
          <w:rFonts w:ascii="Arial" w:hAnsi="Arial" w:cs="Arial"/>
          <w:b/>
          <w:i/>
          <w:sz w:val="22"/>
          <w:szCs w:val="22"/>
        </w:rPr>
      </w:pPr>
      <w:r w:rsidRPr="00220B29">
        <w:rPr>
          <w:rFonts w:ascii="Arial" w:hAnsi="Arial" w:cs="Arial"/>
          <w:b/>
          <w:i/>
          <w:sz w:val="22"/>
          <w:szCs w:val="22"/>
        </w:rPr>
        <w:t xml:space="preserve">Artículo 10. Resolución. </w:t>
      </w:r>
    </w:p>
    <w:p w:rsidR="00EA6D4B" w:rsidRPr="00220B29" w:rsidRDefault="00EA6D4B" w:rsidP="00EA6D4B">
      <w:pPr>
        <w:ind w:right="-1" w:firstLine="708"/>
        <w:jc w:val="both"/>
        <w:rPr>
          <w:rFonts w:ascii="Arial" w:eastAsia="Verdana" w:hAnsi="Arial" w:cs="Arial"/>
          <w:i/>
          <w:sz w:val="22"/>
          <w:szCs w:val="22"/>
        </w:rPr>
      </w:pPr>
      <w:r w:rsidRPr="00220B29">
        <w:rPr>
          <w:rFonts w:ascii="Arial" w:eastAsia="Verdana" w:hAnsi="Arial" w:cs="Arial"/>
          <w:i/>
          <w:sz w:val="22"/>
          <w:szCs w:val="22"/>
        </w:rPr>
        <w:t>La Resolución de la ayuda corresponderá al Alcalde del Ayuntamiento de Astillero o Concejal Delegado y deberá producirse en un plazo máximo de 3 meses desde la fecha en que fuera registrada la solicitud, pasado este plazo sin que se hubiese notificado resolución expresa, la solicitud se entenderá desestimada por silencio administrativo, permitiendo al interesado la interposición del recurso administrativo o contencioso-administrativo que resulte procedente.</w:t>
      </w:r>
    </w:p>
    <w:p w:rsidR="00EA6D4B" w:rsidRPr="00220B29" w:rsidRDefault="00EA6D4B" w:rsidP="00EA6D4B">
      <w:pPr>
        <w:ind w:right="-1"/>
        <w:jc w:val="both"/>
        <w:rPr>
          <w:rFonts w:ascii="Arial" w:eastAsia="Verdana" w:hAnsi="Arial" w:cs="Arial"/>
          <w:i/>
          <w:sz w:val="22"/>
          <w:szCs w:val="22"/>
        </w:rPr>
      </w:pPr>
    </w:p>
    <w:p w:rsidR="00EA6D4B" w:rsidRPr="00220B29" w:rsidRDefault="00EA6D4B" w:rsidP="00EA6D4B">
      <w:pPr>
        <w:ind w:right="-1" w:firstLine="708"/>
        <w:jc w:val="both"/>
        <w:rPr>
          <w:rFonts w:ascii="Arial" w:eastAsia="Verdana" w:hAnsi="Arial" w:cs="Arial"/>
          <w:i/>
          <w:sz w:val="22"/>
          <w:szCs w:val="22"/>
        </w:rPr>
      </w:pPr>
      <w:r w:rsidRPr="00220B29">
        <w:rPr>
          <w:rFonts w:ascii="Arial" w:eastAsia="Verdana" w:hAnsi="Arial" w:cs="Arial"/>
          <w:i/>
          <w:sz w:val="22"/>
          <w:szCs w:val="22"/>
        </w:rPr>
        <w:t xml:space="preserve">Siempre que el informe emitido por el Trabajador Social resulte favorable, antes de dictar resolución expresa, se deberá acreditar la existencia o no, de consignación presupuestaria y se deberá realizar la correspondiente retención de crédito por parte del órgano competente. </w:t>
      </w:r>
    </w:p>
    <w:p w:rsidR="00EA6D4B" w:rsidRPr="00220B29" w:rsidRDefault="00EA6D4B" w:rsidP="00EA6D4B">
      <w:pPr>
        <w:ind w:right="-1"/>
        <w:jc w:val="both"/>
        <w:rPr>
          <w:rFonts w:ascii="Arial" w:hAnsi="Arial" w:cs="Arial"/>
          <w:i/>
          <w:sz w:val="22"/>
          <w:szCs w:val="22"/>
        </w:rPr>
      </w:pPr>
    </w:p>
    <w:p w:rsidR="00EA6D4B" w:rsidRPr="00EA6D4B" w:rsidRDefault="00EA6D4B" w:rsidP="00EA6D4B">
      <w:pPr>
        <w:ind w:right="-1"/>
        <w:jc w:val="both"/>
        <w:rPr>
          <w:rFonts w:ascii="Arial" w:eastAsia="Verdana" w:hAnsi="Arial" w:cs="Arial"/>
          <w:b/>
          <w:i/>
        </w:rPr>
      </w:pPr>
      <w:r w:rsidRPr="00EA6D4B">
        <w:rPr>
          <w:rFonts w:ascii="Arial" w:eastAsia="Verdana" w:hAnsi="Arial" w:cs="Arial"/>
          <w:b/>
          <w:i/>
        </w:rPr>
        <w:t>Artículo 11. Notificación a los interesados.</w:t>
      </w:r>
    </w:p>
    <w:p w:rsidR="00EA6D4B" w:rsidRPr="00EA6D4B" w:rsidRDefault="00EA6D4B" w:rsidP="00EA6D4B">
      <w:pPr>
        <w:ind w:right="-1"/>
        <w:jc w:val="both"/>
        <w:rPr>
          <w:rFonts w:ascii="Arial" w:hAnsi="Arial" w:cs="Arial"/>
          <w:b/>
          <w:i/>
        </w:rPr>
      </w:pPr>
    </w:p>
    <w:p w:rsidR="00EA6D4B" w:rsidRPr="00EA6D4B" w:rsidRDefault="00EA6D4B" w:rsidP="007A0831">
      <w:pPr>
        <w:pStyle w:val="Prrafodelista"/>
        <w:numPr>
          <w:ilvl w:val="0"/>
          <w:numId w:val="14"/>
        </w:numPr>
        <w:spacing w:after="0" w:line="240" w:lineRule="auto"/>
        <w:ind w:right="-1"/>
        <w:contextualSpacing w:val="0"/>
        <w:jc w:val="both"/>
        <w:rPr>
          <w:rFonts w:ascii="Arial" w:hAnsi="Arial" w:cs="Arial"/>
          <w:i/>
        </w:rPr>
      </w:pPr>
      <w:r w:rsidRPr="00EA6D4B">
        <w:rPr>
          <w:rFonts w:ascii="Arial" w:eastAsia="Verdana" w:hAnsi="Arial" w:cs="Arial"/>
          <w:i/>
        </w:rPr>
        <w:t>La Resolución adoptada será notificada a los interesados en el domicilio que figure en la solicitud de la ayuda y, en su caso, a las Entidades colaboradoras que proceda.</w:t>
      </w:r>
    </w:p>
    <w:p w:rsidR="00EA6D4B" w:rsidRPr="00EA6D4B" w:rsidRDefault="00EA6D4B" w:rsidP="007A0831">
      <w:pPr>
        <w:pStyle w:val="Prrafodelista"/>
        <w:numPr>
          <w:ilvl w:val="0"/>
          <w:numId w:val="14"/>
        </w:numPr>
        <w:spacing w:after="0" w:line="240" w:lineRule="auto"/>
        <w:ind w:right="-1"/>
        <w:contextualSpacing w:val="0"/>
        <w:jc w:val="both"/>
        <w:rPr>
          <w:rFonts w:ascii="Arial" w:hAnsi="Arial" w:cs="Arial"/>
          <w:i/>
        </w:rPr>
      </w:pPr>
      <w:r w:rsidRPr="00EA6D4B">
        <w:rPr>
          <w:rFonts w:ascii="Arial" w:eastAsia="Verdana" w:hAnsi="Arial" w:cs="Arial"/>
          <w:i/>
        </w:rPr>
        <w:t>Contra la resolución dictada se podrán interponer los recursos pertinentes conforme a la ley.</w:t>
      </w:r>
    </w:p>
    <w:p w:rsidR="00EA6D4B" w:rsidRPr="00EA6D4B" w:rsidRDefault="00EA6D4B" w:rsidP="00EA6D4B">
      <w:pPr>
        <w:ind w:right="-1"/>
        <w:jc w:val="both"/>
        <w:rPr>
          <w:rFonts w:ascii="Arial" w:eastAsia="Verdana" w:hAnsi="Arial" w:cs="Arial"/>
          <w:b/>
          <w:i/>
        </w:rPr>
      </w:pPr>
      <w:r w:rsidRPr="00EA6D4B">
        <w:rPr>
          <w:rFonts w:ascii="Arial" w:eastAsia="Verdana" w:hAnsi="Arial" w:cs="Arial"/>
          <w:b/>
          <w:i/>
        </w:rPr>
        <w:t>Artículo 12. Pago de la ayuda.</w:t>
      </w:r>
    </w:p>
    <w:p w:rsidR="00EA6D4B" w:rsidRPr="00EA6D4B" w:rsidRDefault="00EA6D4B" w:rsidP="00EA6D4B">
      <w:pPr>
        <w:ind w:right="-1"/>
        <w:jc w:val="both"/>
        <w:rPr>
          <w:rFonts w:ascii="Arial" w:eastAsia="Verdana" w:hAnsi="Arial" w:cs="Arial"/>
          <w:b/>
          <w:i/>
        </w:rPr>
      </w:pPr>
    </w:p>
    <w:p w:rsidR="00EA6D4B" w:rsidRPr="00EA6D4B" w:rsidRDefault="00EA6D4B" w:rsidP="007A0831">
      <w:pPr>
        <w:pStyle w:val="Prrafodelista"/>
        <w:numPr>
          <w:ilvl w:val="0"/>
          <w:numId w:val="21"/>
        </w:numPr>
        <w:spacing w:after="0" w:line="240" w:lineRule="auto"/>
        <w:ind w:right="-1"/>
        <w:jc w:val="both"/>
        <w:rPr>
          <w:rFonts w:ascii="Arial" w:eastAsia="Verdana" w:hAnsi="Arial" w:cs="Arial"/>
          <w:i/>
        </w:rPr>
      </w:pPr>
      <w:r w:rsidRPr="00EA6D4B">
        <w:rPr>
          <w:rFonts w:ascii="Arial" w:eastAsia="Verdana" w:hAnsi="Arial" w:cs="Arial"/>
          <w:i/>
        </w:rPr>
        <w:t>De acuerdo al Artículo 2, punto 4 de la presente ordenanza, el pago  de estas ayudas no superará los 750,00€ por solicitud presentada.</w:t>
      </w:r>
    </w:p>
    <w:p w:rsidR="00EA6D4B" w:rsidRPr="00EA6D4B" w:rsidRDefault="00EA6D4B" w:rsidP="007A0831">
      <w:pPr>
        <w:pStyle w:val="Prrafodelista"/>
        <w:numPr>
          <w:ilvl w:val="0"/>
          <w:numId w:val="21"/>
        </w:numPr>
        <w:spacing w:after="0" w:line="240" w:lineRule="auto"/>
        <w:ind w:right="-1"/>
        <w:jc w:val="both"/>
        <w:rPr>
          <w:rFonts w:ascii="Arial" w:eastAsia="Verdana" w:hAnsi="Arial" w:cs="Arial"/>
          <w:i/>
        </w:rPr>
      </w:pPr>
      <w:r w:rsidRPr="00EA6D4B">
        <w:rPr>
          <w:rFonts w:ascii="Arial" w:eastAsia="Verdana" w:hAnsi="Arial" w:cs="Arial"/>
          <w:i/>
        </w:rPr>
        <w:t>Se abonarán en la cuenta bancaria que, siendo de titularidad del beneficiario, éste haya indicado al efecto.</w:t>
      </w:r>
    </w:p>
    <w:p w:rsidR="00EA6D4B" w:rsidRPr="00EA6D4B" w:rsidRDefault="00EA6D4B" w:rsidP="00EA6D4B">
      <w:pPr>
        <w:pStyle w:val="Prrafodelista"/>
        <w:spacing w:after="0" w:line="240" w:lineRule="auto"/>
        <w:ind w:right="-1"/>
        <w:jc w:val="both"/>
        <w:rPr>
          <w:rFonts w:ascii="Arial" w:eastAsia="Verdana" w:hAnsi="Arial" w:cs="Arial"/>
          <w:i/>
        </w:rPr>
      </w:pPr>
    </w:p>
    <w:p w:rsidR="00EA6D4B" w:rsidRPr="00EA6D4B" w:rsidRDefault="00EA6D4B" w:rsidP="00EA6D4B">
      <w:pPr>
        <w:jc w:val="both"/>
        <w:rPr>
          <w:rFonts w:ascii="Arial" w:eastAsia="Verdana" w:hAnsi="Arial" w:cs="Arial"/>
          <w:b/>
          <w:i/>
        </w:rPr>
      </w:pPr>
      <w:r w:rsidRPr="00EA6D4B">
        <w:rPr>
          <w:rFonts w:ascii="Arial" w:eastAsia="Verdana" w:hAnsi="Arial" w:cs="Arial"/>
          <w:b/>
          <w:i/>
        </w:rPr>
        <w:t>Artículo 13. Obligaciones de los beneficiarios.</w:t>
      </w:r>
    </w:p>
    <w:p w:rsidR="00EA6D4B" w:rsidRPr="00EA6D4B" w:rsidRDefault="00EA6D4B" w:rsidP="00EA6D4B">
      <w:pPr>
        <w:ind w:right="-1"/>
        <w:jc w:val="both"/>
        <w:rPr>
          <w:rFonts w:ascii="Arial" w:eastAsia="Verdana" w:hAnsi="Arial" w:cs="Arial"/>
          <w:i/>
        </w:rPr>
      </w:pPr>
    </w:p>
    <w:p w:rsidR="00EA6D4B" w:rsidRPr="00EA6D4B" w:rsidRDefault="00EA6D4B" w:rsidP="00EA6D4B">
      <w:pPr>
        <w:ind w:right="-1" w:firstLine="360"/>
        <w:jc w:val="both"/>
        <w:rPr>
          <w:rFonts w:ascii="Arial" w:eastAsia="Verdana" w:hAnsi="Arial" w:cs="Arial"/>
          <w:i/>
        </w:rPr>
      </w:pPr>
      <w:r w:rsidRPr="00EA6D4B">
        <w:rPr>
          <w:rFonts w:ascii="Arial" w:eastAsia="Verdana" w:hAnsi="Arial" w:cs="Arial"/>
          <w:i/>
        </w:rPr>
        <w:t>Los solicitantes de las ayudas estarán obligados a:</w:t>
      </w:r>
    </w:p>
    <w:p w:rsidR="00EA6D4B" w:rsidRPr="00EA6D4B" w:rsidRDefault="00EA6D4B" w:rsidP="00EA6D4B">
      <w:pPr>
        <w:ind w:right="-1"/>
        <w:jc w:val="both"/>
        <w:rPr>
          <w:rFonts w:ascii="Arial" w:eastAsia="Verdana" w:hAnsi="Arial" w:cs="Arial"/>
          <w:i/>
        </w:rPr>
      </w:pPr>
    </w:p>
    <w:p w:rsidR="00EA6D4B" w:rsidRPr="00EA6D4B" w:rsidRDefault="00EA6D4B" w:rsidP="007A0831">
      <w:pPr>
        <w:pStyle w:val="Prrafodelista"/>
        <w:numPr>
          <w:ilvl w:val="0"/>
          <w:numId w:val="15"/>
        </w:numPr>
        <w:spacing w:after="0" w:line="240" w:lineRule="auto"/>
        <w:contextualSpacing w:val="0"/>
        <w:jc w:val="both"/>
        <w:rPr>
          <w:rFonts w:ascii="Arial" w:hAnsi="Arial" w:cs="Arial"/>
          <w:i/>
        </w:rPr>
      </w:pPr>
      <w:r w:rsidRPr="00EA6D4B">
        <w:rPr>
          <w:rFonts w:ascii="Arial" w:eastAsia="Verdana" w:hAnsi="Arial" w:cs="Arial"/>
          <w:i/>
        </w:rPr>
        <w:t>Destinar la cantidad percibida a los fines para los que la ayuda fue concedida.</w:t>
      </w:r>
    </w:p>
    <w:p w:rsidR="00EA6D4B" w:rsidRPr="00EA6D4B" w:rsidRDefault="00EA6D4B" w:rsidP="007A0831">
      <w:pPr>
        <w:pStyle w:val="Prrafodelista"/>
        <w:numPr>
          <w:ilvl w:val="0"/>
          <w:numId w:val="15"/>
        </w:numPr>
        <w:spacing w:after="0" w:line="240" w:lineRule="auto"/>
        <w:ind w:left="714" w:hanging="357"/>
        <w:contextualSpacing w:val="0"/>
        <w:jc w:val="both"/>
        <w:rPr>
          <w:rFonts w:ascii="Arial" w:hAnsi="Arial" w:cs="Arial"/>
          <w:i/>
        </w:rPr>
      </w:pPr>
      <w:r w:rsidRPr="00EA6D4B">
        <w:rPr>
          <w:rFonts w:ascii="Arial" w:eastAsia="Verdana" w:hAnsi="Arial" w:cs="Arial"/>
          <w:i/>
        </w:rPr>
        <w:t>Presentar en el Registro Municipal, en un plazo no superior a 6 meses desde la fecha de pago de la ayuda, justificante bancario y/o factura original</w:t>
      </w:r>
      <w:r w:rsidRPr="00EA6D4B">
        <w:rPr>
          <w:rFonts w:ascii="Arial" w:eastAsia="Verdana" w:hAnsi="Arial" w:cs="Arial"/>
          <w:i/>
          <w:color w:val="FF0000"/>
        </w:rPr>
        <w:t xml:space="preserve"> </w:t>
      </w:r>
      <w:r w:rsidRPr="00EA6D4B">
        <w:rPr>
          <w:rFonts w:ascii="Arial" w:eastAsia="Verdana" w:hAnsi="Arial" w:cs="Arial"/>
          <w:i/>
        </w:rPr>
        <w:t>de haber realizado el pago para el que fue concedida la ayuda y por el importe total y/o superior de la misma, salvo que el plazo estipulado en la resolución sea superior porque la ayuda se haya concedido para un fin que requiera más tiempo.</w:t>
      </w:r>
    </w:p>
    <w:p w:rsidR="00EA6D4B" w:rsidRPr="00EA6D4B" w:rsidRDefault="00EA6D4B" w:rsidP="007A0831">
      <w:pPr>
        <w:pStyle w:val="Prrafodelista"/>
        <w:numPr>
          <w:ilvl w:val="0"/>
          <w:numId w:val="15"/>
        </w:numPr>
        <w:tabs>
          <w:tab w:val="left" w:pos="8504"/>
        </w:tabs>
        <w:spacing w:after="0" w:line="240" w:lineRule="auto"/>
        <w:ind w:right="-1"/>
        <w:contextualSpacing w:val="0"/>
        <w:jc w:val="both"/>
        <w:rPr>
          <w:rFonts w:ascii="Arial" w:hAnsi="Arial" w:cs="Arial"/>
          <w:i/>
        </w:rPr>
      </w:pPr>
      <w:r w:rsidRPr="00EA6D4B">
        <w:rPr>
          <w:rFonts w:ascii="Arial" w:eastAsia="Verdana" w:hAnsi="Arial" w:cs="Arial"/>
          <w:i/>
        </w:rPr>
        <w:t>Comunicar por escrito en el plazo de un mes con la documentación que lo acredite, todas aquellas variaciones habidas en la situación socio-familiar, que puedan modificar las circunstancias que motivaron la solicitud.</w:t>
      </w:r>
    </w:p>
    <w:p w:rsidR="00EA6D4B" w:rsidRPr="00EA6D4B" w:rsidRDefault="00EA6D4B" w:rsidP="007A0831">
      <w:pPr>
        <w:pStyle w:val="Prrafodelista"/>
        <w:numPr>
          <w:ilvl w:val="0"/>
          <w:numId w:val="15"/>
        </w:numPr>
        <w:spacing w:after="0" w:line="240" w:lineRule="auto"/>
        <w:ind w:right="-1"/>
        <w:contextualSpacing w:val="0"/>
        <w:jc w:val="both"/>
        <w:rPr>
          <w:rFonts w:ascii="Arial" w:eastAsia="Verdana" w:hAnsi="Arial" w:cs="Arial"/>
          <w:i/>
        </w:rPr>
      </w:pPr>
      <w:r w:rsidRPr="00EA6D4B">
        <w:rPr>
          <w:rFonts w:ascii="Arial" w:eastAsia="Verdana" w:hAnsi="Arial" w:cs="Arial"/>
          <w:i/>
        </w:rPr>
        <w:t>Al cumplimiento de las condiciones establecidas en la Resolución de concesión de la ayuda.</w:t>
      </w:r>
    </w:p>
    <w:p w:rsidR="00EA6D4B" w:rsidRPr="00EA6D4B" w:rsidRDefault="00EA6D4B" w:rsidP="007A0831">
      <w:pPr>
        <w:pStyle w:val="Prrafodelista"/>
        <w:numPr>
          <w:ilvl w:val="0"/>
          <w:numId w:val="15"/>
        </w:numPr>
        <w:spacing w:after="0" w:line="240" w:lineRule="auto"/>
        <w:ind w:right="-1"/>
        <w:contextualSpacing w:val="0"/>
        <w:jc w:val="both"/>
        <w:rPr>
          <w:rFonts w:ascii="Arial" w:eastAsia="Verdana" w:hAnsi="Arial" w:cs="Arial"/>
          <w:i/>
        </w:rPr>
      </w:pPr>
      <w:r w:rsidRPr="00EA6D4B">
        <w:rPr>
          <w:rFonts w:ascii="Arial" w:eastAsia="Verdana" w:hAnsi="Arial" w:cs="Arial"/>
          <w:i/>
        </w:rPr>
        <w:t>A no ejercer la mendicidad, ni inducir a su práctica a los miembros de la unidad familiar.</w:t>
      </w:r>
    </w:p>
    <w:p w:rsidR="00EA6D4B" w:rsidRPr="00EA6D4B" w:rsidRDefault="00EA6D4B" w:rsidP="007A0831">
      <w:pPr>
        <w:pStyle w:val="Prrafodelista"/>
        <w:numPr>
          <w:ilvl w:val="0"/>
          <w:numId w:val="15"/>
        </w:numPr>
        <w:spacing w:after="0" w:line="240" w:lineRule="auto"/>
        <w:ind w:right="-1"/>
        <w:contextualSpacing w:val="0"/>
        <w:jc w:val="both"/>
        <w:rPr>
          <w:rFonts w:ascii="Arial" w:eastAsia="Verdana" w:hAnsi="Arial" w:cs="Arial"/>
          <w:i/>
        </w:rPr>
      </w:pPr>
      <w:r w:rsidRPr="00EA6D4B">
        <w:rPr>
          <w:rFonts w:ascii="Arial" w:eastAsia="Verdana" w:hAnsi="Arial" w:cs="Arial"/>
          <w:i/>
        </w:rPr>
        <w:lastRenderedPageBreak/>
        <w:t>Garantizar la escolarización de los menores a su cargo con asistencia normalizada y regular cuando estén en edad de escolarización obligatoria.</w:t>
      </w:r>
    </w:p>
    <w:p w:rsidR="00EA6D4B" w:rsidRPr="00EA6D4B" w:rsidRDefault="00EA6D4B" w:rsidP="007A0831">
      <w:pPr>
        <w:pStyle w:val="Prrafodelista"/>
        <w:numPr>
          <w:ilvl w:val="0"/>
          <w:numId w:val="15"/>
        </w:numPr>
        <w:spacing w:after="0" w:line="240" w:lineRule="auto"/>
        <w:ind w:right="-1"/>
        <w:contextualSpacing w:val="0"/>
        <w:jc w:val="both"/>
        <w:rPr>
          <w:rFonts w:ascii="Arial" w:eastAsia="Verdana" w:hAnsi="Arial" w:cs="Arial"/>
          <w:i/>
        </w:rPr>
      </w:pPr>
      <w:r w:rsidRPr="00EA6D4B">
        <w:rPr>
          <w:rFonts w:ascii="Arial" w:eastAsia="Verdana" w:hAnsi="Arial" w:cs="Arial"/>
          <w:i/>
        </w:rPr>
        <w:t>Que los integrantes de la unidad familiar en edad laboral permanezcan como demandantes de empleo, así como no rechazar las ofertas de empleo o cursos de formación adecuados a sus características y cualificación profesional.</w:t>
      </w:r>
    </w:p>
    <w:p w:rsidR="00EA6D4B" w:rsidRPr="00EA6D4B" w:rsidRDefault="00EA6D4B" w:rsidP="007A0831">
      <w:pPr>
        <w:pStyle w:val="Prrafodelista"/>
        <w:numPr>
          <w:ilvl w:val="0"/>
          <w:numId w:val="15"/>
        </w:numPr>
        <w:spacing w:after="0" w:line="240" w:lineRule="auto"/>
        <w:ind w:right="-1"/>
        <w:contextualSpacing w:val="0"/>
        <w:jc w:val="both"/>
        <w:rPr>
          <w:rFonts w:ascii="Arial" w:eastAsia="Verdana" w:hAnsi="Arial" w:cs="Arial"/>
          <w:i/>
        </w:rPr>
      </w:pPr>
      <w:r w:rsidRPr="00EA6D4B">
        <w:rPr>
          <w:rFonts w:ascii="Arial" w:eastAsia="Verdana" w:hAnsi="Arial" w:cs="Arial"/>
          <w:i/>
        </w:rPr>
        <w:t>Reintegrar la ayuda cuando no se aplique para los fines para los cuales se concedió.</w:t>
      </w:r>
    </w:p>
    <w:p w:rsidR="00EA6D4B" w:rsidRPr="00220B29" w:rsidRDefault="00EA6D4B" w:rsidP="00EA6D4B">
      <w:pPr>
        <w:jc w:val="both"/>
        <w:rPr>
          <w:rFonts w:ascii="Arial" w:eastAsia="Verdana" w:hAnsi="Arial" w:cs="Arial"/>
          <w:b/>
          <w:i/>
          <w:sz w:val="22"/>
          <w:szCs w:val="22"/>
        </w:rPr>
      </w:pPr>
      <w:r w:rsidRPr="00220B29">
        <w:rPr>
          <w:rFonts w:ascii="Arial" w:eastAsia="Verdana" w:hAnsi="Arial" w:cs="Arial"/>
          <w:b/>
          <w:i/>
          <w:sz w:val="22"/>
          <w:szCs w:val="22"/>
        </w:rPr>
        <w:t>Artículo 14. Revocación y reintegro de la ayuda.</w:t>
      </w:r>
    </w:p>
    <w:p w:rsidR="00EA6D4B" w:rsidRPr="00220B29" w:rsidRDefault="00EA6D4B" w:rsidP="00EA6D4B">
      <w:pPr>
        <w:jc w:val="both"/>
        <w:rPr>
          <w:rFonts w:ascii="Arial" w:eastAsia="Verdana" w:hAnsi="Arial" w:cs="Arial"/>
          <w:b/>
          <w:i/>
          <w:sz w:val="22"/>
          <w:szCs w:val="22"/>
        </w:rPr>
      </w:pPr>
    </w:p>
    <w:p w:rsidR="00EA6D4B" w:rsidRPr="00220B29" w:rsidRDefault="00EA6D4B" w:rsidP="00EA6D4B">
      <w:pPr>
        <w:ind w:firstLine="708"/>
        <w:jc w:val="both"/>
        <w:rPr>
          <w:rFonts w:ascii="Arial" w:eastAsia="Verdana" w:hAnsi="Arial" w:cs="Arial"/>
          <w:i/>
          <w:sz w:val="22"/>
          <w:szCs w:val="22"/>
        </w:rPr>
      </w:pPr>
      <w:r w:rsidRPr="00220B29">
        <w:rPr>
          <w:rFonts w:ascii="Arial" w:eastAsia="Verdana" w:hAnsi="Arial" w:cs="Arial"/>
          <w:i/>
          <w:sz w:val="22"/>
          <w:szCs w:val="22"/>
        </w:rPr>
        <w:t>Son causas de revocación de las ayudas las contempladas en el artículo 37 de la Ley 38/2003, de 17 de noviembre, General de Subvenciones, exigiéndose el reintegro, en su caso, por las causas y con arreglo al procedimiento contemplados en el su Título III.</w:t>
      </w:r>
    </w:p>
    <w:p w:rsidR="00EA6D4B" w:rsidRPr="00220B29" w:rsidRDefault="00EA6D4B" w:rsidP="00EA6D4B">
      <w:pPr>
        <w:tabs>
          <w:tab w:val="left" w:pos="428"/>
        </w:tabs>
        <w:jc w:val="both"/>
        <w:rPr>
          <w:rFonts w:ascii="Arial" w:eastAsia="Verdana" w:hAnsi="Arial" w:cs="Arial"/>
          <w:b/>
          <w:i/>
          <w:sz w:val="22"/>
          <w:szCs w:val="22"/>
        </w:rPr>
      </w:pPr>
    </w:p>
    <w:p w:rsidR="00EA6D4B" w:rsidRPr="00220B29" w:rsidRDefault="00EA6D4B" w:rsidP="00EA6D4B">
      <w:pPr>
        <w:tabs>
          <w:tab w:val="left" w:pos="428"/>
        </w:tabs>
        <w:jc w:val="both"/>
        <w:rPr>
          <w:rFonts w:ascii="Arial" w:eastAsia="Verdana" w:hAnsi="Arial" w:cs="Arial"/>
          <w:b/>
          <w:i/>
          <w:sz w:val="22"/>
          <w:szCs w:val="22"/>
        </w:rPr>
      </w:pPr>
      <w:r w:rsidRPr="00220B29">
        <w:rPr>
          <w:rFonts w:ascii="Arial" w:eastAsia="Verdana" w:hAnsi="Arial" w:cs="Arial"/>
          <w:b/>
          <w:i/>
          <w:sz w:val="22"/>
          <w:szCs w:val="22"/>
        </w:rPr>
        <w:t xml:space="preserve">Artículo 15. Causas de denegación. </w:t>
      </w:r>
    </w:p>
    <w:p w:rsidR="00EA6D4B" w:rsidRPr="00220B29" w:rsidRDefault="00EA6D4B" w:rsidP="00EA6D4B">
      <w:pPr>
        <w:tabs>
          <w:tab w:val="left" w:pos="428"/>
        </w:tabs>
        <w:jc w:val="both"/>
        <w:rPr>
          <w:rFonts w:ascii="Arial" w:eastAsia="Verdana" w:hAnsi="Arial" w:cs="Arial"/>
          <w:b/>
          <w:i/>
          <w:sz w:val="22"/>
          <w:szCs w:val="22"/>
        </w:rPr>
      </w:pPr>
    </w:p>
    <w:p w:rsidR="00EA6D4B" w:rsidRPr="00220B29" w:rsidRDefault="00EA6D4B" w:rsidP="00EA6D4B">
      <w:pPr>
        <w:tabs>
          <w:tab w:val="left" w:pos="428"/>
        </w:tabs>
        <w:jc w:val="both"/>
        <w:rPr>
          <w:rFonts w:ascii="Arial" w:eastAsia="Verdana" w:hAnsi="Arial" w:cs="Arial"/>
          <w:i/>
          <w:sz w:val="22"/>
          <w:szCs w:val="22"/>
        </w:rPr>
      </w:pPr>
      <w:r w:rsidRPr="00220B29">
        <w:rPr>
          <w:rFonts w:ascii="Arial" w:eastAsia="Verdana" w:hAnsi="Arial" w:cs="Arial"/>
          <w:i/>
          <w:sz w:val="22"/>
          <w:szCs w:val="22"/>
        </w:rPr>
        <w:tab/>
      </w:r>
      <w:r w:rsidRPr="00220B29">
        <w:rPr>
          <w:rFonts w:ascii="Arial" w:eastAsia="Verdana" w:hAnsi="Arial" w:cs="Arial"/>
          <w:i/>
          <w:sz w:val="22"/>
          <w:szCs w:val="22"/>
        </w:rPr>
        <w:tab/>
        <w:t>Podrán ser denegadas aquellas solicitudes en las que, pese a cumplir con los requisitos establecidos en el artículo 4, pueda concurrir alguna de las siguientes circunstancias:</w:t>
      </w:r>
    </w:p>
    <w:p w:rsidR="00EA6D4B" w:rsidRPr="00220B29" w:rsidRDefault="00EA6D4B" w:rsidP="00EA6D4B">
      <w:pPr>
        <w:tabs>
          <w:tab w:val="left" w:pos="428"/>
        </w:tabs>
        <w:jc w:val="both"/>
        <w:rPr>
          <w:rFonts w:ascii="Arial" w:eastAsia="Verdana" w:hAnsi="Arial" w:cs="Arial"/>
          <w:b/>
          <w:i/>
          <w:sz w:val="22"/>
          <w:szCs w:val="22"/>
        </w:rPr>
      </w:pPr>
    </w:p>
    <w:p w:rsidR="00EA6D4B" w:rsidRPr="00EA6D4B" w:rsidRDefault="00EA6D4B" w:rsidP="007A0831">
      <w:pPr>
        <w:pStyle w:val="Prrafodelista"/>
        <w:numPr>
          <w:ilvl w:val="0"/>
          <w:numId w:val="16"/>
        </w:numPr>
        <w:tabs>
          <w:tab w:val="left" w:pos="431"/>
        </w:tabs>
        <w:spacing w:after="0" w:line="240" w:lineRule="auto"/>
        <w:contextualSpacing w:val="0"/>
        <w:jc w:val="both"/>
        <w:rPr>
          <w:rFonts w:ascii="Arial" w:eastAsia="Verdana" w:hAnsi="Arial" w:cs="Arial"/>
          <w:i/>
        </w:rPr>
      </w:pPr>
      <w:r w:rsidRPr="00220B29">
        <w:rPr>
          <w:rFonts w:ascii="Arial" w:eastAsia="Verdana" w:hAnsi="Arial" w:cs="Arial"/>
          <w:i/>
        </w:rPr>
        <w:t>Que la ayuda solicitada no sea adecuada para la resolución</w:t>
      </w:r>
      <w:r w:rsidRPr="00EA6D4B">
        <w:rPr>
          <w:rFonts w:ascii="Arial" w:eastAsia="Verdana" w:hAnsi="Arial" w:cs="Arial"/>
          <w:i/>
        </w:rPr>
        <w:t xml:space="preserve"> de la problemática planteada o que su mera concesión no sea suficiente para la resolución de la misma.</w:t>
      </w:r>
    </w:p>
    <w:p w:rsidR="00EA6D4B" w:rsidRPr="00EA6D4B" w:rsidRDefault="00EA6D4B" w:rsidP="007A0831">
      <w:pPr>
        <w:pStyle w:val="Prrafodelista"/>
        <w:numPr>
          <w:ilvl w:val="0"/>
          <w:numId w:val="16"/>
        </w:numPr>
        <w:tabs>
          <w:tab w:val="left" w:pos="420"/>
        </w:tabs>
        <w:spacing w:after="0" w:line="240" w:lineRule="auto"/>
        <w:contextualSpacing w:val="0"/>
        <w:jc w:val="both"/>
        <w:rPr>
          <w:rFonts w:ascii="Arial" w:eastAsia="Verdana" w:hAnsi="Arial" w:cs="Arial"/>
          <w:i/>
        </w:rPr>
      </w:pPr>
      <w:r w:rsidRPr="00EA6D4B">
        <w:rPr>
          <w:rFonts w:ascii="Arial" w:eastAsia="Verdana" w:hAnsi="Arial" w:cs="Arial"/>
          <w:i/>
        </w:rPr>
        <w:t>Que no exista disponibilidad presupuestaria para la atención de la solicitud.</w:t>
      </w:r>
    </w:p>
    <w:p w:rsidR="00EA6D4B" w:rsidRPr="00EA6D4B" w:rsidRDefault="00EA6D4B" w:rsidP="007A0831">
      <w:pPr>
        <w:pStyle w:val="Prrafodelista"/>
        <w:numPr>
          <w:ilvl w:val="0"/>
          <w:numId w:val="16"/>
        </w:numPr>
        <w:tabs>
          <w:tab w:val="left" w:pos="456"/>
        </w:tabs>
        <w:spacing w:after="0" w:line="240" w:lineRule="auto"/>
        <w:contextualSpacing w:val="0"/>
        <w:jc w:val="both"/>
        <w:rPr>
          <w:rFonts w:ascii="Arial" w:eastAsia="Verdana" w:hAnsi="Arial" w:cs="Arial"/>
          <w:i/>
        </w:rPr>
      </w:pPr>
      <w:r w:rsidRPr="00EA6D4B">
        <w:rPr>
          <w:rFonts w:ascii="Arial" w:eastAsia="Verdana" w:hAnsi="Arial" w:cs="Arial"/>
          <w:i/>
        </w:rPr>
        <w:t>Que en ayudas solicitadas anteriormente no se haya justificado en tiempo y forma la ayuda concedida.</w:t>
      </w:r>
    </w:p>
    <w:p w:rsidR="00EA6D4B" w:rsidRPr="00EA6D4B" w:rsidRDefault="00EA6D4B" w:rsidP="007A0831">
      <w:pPr>
        <w:pStyle w:val="Prrafodelista"/>
        <w:numPr>
          <w:ilvl w:val="0"/>
          <w:numId w:val="16"/>
        </w:numPr>
        <w:tabs>
          <w:tab w:val="left" w:pos="420"/>
        </w:tabs>
        <w:spacing w:after="0" w:line="240" w:lineRule="auto"/>
        <w:contextualSpacing w:val="0"/>
        <w:jc w:val="both"/>
        <w:rPr>
          <w:rFonts w:ascii="Arial" w:eastAsia="Verdana" w:hAnsi="Arial" w:cs="Arial"/>
          <w:i/>
        </w:rPr>
      </w:pPr>
      <w:r w:rsidRPr="00EA6D4B">
        <w:rPr>
          <w:rFonts w:ascii="Arial" w:eastAsia="Verdana" w:hAnsi="Arial" w:cs="Arial"/>
          <w:i/>
        </w:rPr>
        <w:t>Situaciones de absentismo de los menores en edad escolar acreditadas por el organismo competente.</w:t>
      </w:r>
    </w:p>
    <w:p w:rsidR="00EA6D4B" w:rsidRPr="00EA6D4B" w:rsidRDefault="00EA6D4B" w:rsidP="007A0831">
      <w:pPr>
        <w:pStyle w:val="Prrafodelista"/>
        <w:numPr>
          <w:ilvl w:val="0"/>
          <w:numId w:val="16"/>
        </w:numPr>
        <w:tabs>
          <w:tab w:val="left" w:pos="420"/>
        </w:tabs>
        <w:spacing w:after="0" w:line="240" w:lineRule="auto"/>
        <w:contextualSpacing w:val="0"/>
        <w:jc w:val="both"/>
        <w:rPr>
          <w:rFonts w:ascii="Arial" w:eastAsia="Verdana" w:hAnsi="Arial" w:cs="Arial"/>
          <w:i/>
        </w:rPr>
      </w:pPr>
      <w:r w:rsidRPr="00EA6D4B">
        <w:rPr>
          <w:rFonts w:ascii="Arial" w:eastAsia="Verdana" w:hAnsi="Arial" w:cs="Arial"/>
          <w:i/>
        </w:rPr>
        <w:t>No comunicar en plazo las variaciones en la situación socio-familiar.</w:t>
      </w:r>
    </w:p>
    <w:p w:rsidR="00EA6D4B" w:rsidRPr="00EA6D4B" w:rsidRDefault="00EA6D4B" w:rsidP="00EA6D4B">
      <w:pPr>
        <w:jc w:val="both"/>
        <w:rPr>
          <w:rFonts w:ascii="Arial" w:eastAsia="Verdana" w:hAnsi="Arial" w:cs="Arial"/>
          <w:b/>
          <w:i/>
        </w:rPr>
      </w:pPr>
    </w:p>
    <w:p w:rsidR="00EA6D4B" w:rsidRPr="00220B29" w:rsidRDefault="00EA6D4B" w:rsidP="00EA6D4B">
      <w:pPr>
        <w:jc w:val="both"/>
        <w:rPr>
          <w:rFonts w:ascii="Arial" w:eastAsia="Verdana" w:hAnsi="Arial" w:cs="Arial"/>
          <w:b/>
          <w:i/>
          <w:sz w:val="22"/>
          <w:szCs w:val="22"/>
        </w:rPr>
      </w:pPr>
      <w:r w:rsidRPr="00220B29">
        <w:rPr>
          <w:rFonts w:ascii="Arial" w:eastAsia="Verdana" w:hAnsi="Arial" w:cs="Arial"/>
          <w:b/>
          <w:i/>
          <w:sz w:val="22"/>
          <w:szCs w:val="22"/>
        </w:rPr>
        <w:t>Artículo 16. Protección de datos.</w:t>
      </w:r>
    </w:p>
    <w:p w:rsidR="00EA6D4B" w:rsidRPr="00220B29" w:rsidRDefault="00EA6D4B" w:rsidP="00EA6D4B">
      <w:pPr>
        <w:jc w:val="both"/>
        <w:rPr>
          <w:rFonts w:ascii="Arial" w:hAnsi="Arial" w:cs="Arial"/>
          <w:b/>
          <w:i/>
          <w:sz w:val="22"/>
          <w:szCs w:val="22"/>
        </w:rPr>
      </w:pPr>
    </w:p>
    <w:p w:rsidR="00EA6D4B" w:rsidRPr="00220B29" w:rsidRDefault="00EA6D4B" w:rsidP="00EA6D4B">
      <w:pPr>
        <w:ind w:firstLine="708"/>
        <w:jc w:val="both"/>
        <w:rPr>
          <w:rFonts w:ascii="Arial" w:hAnsi="Arial" w:cs="Arial"/>
          <w:i/>
          <w:sz w:val="22"/>
          <w:szCs w:val="22"/>
        </w:rPr>
      </w:pPr>
      <w:r w:rsidRPr="00220B29">
        <w:rPr>
          <w:rFonts w:ascii="Arial" w:eastAsia="Verdana" w:hAnsi="Arial" w:cs="Arial"/>
          <w:i/>
          <w:sz w:val="22"/>
          <w:szCs w:val="22"/>
        </w:rPr>
        <w:t>Los datos de carácter personal que se recaben durante la tramitación, valoración y seguimiento de las prestaciones reguladas en las siguientes bases, pasarán a formar parte de los ficheros municipales que estarán sometidos a lo establecido a la Ley Orgánica 15/1999, de 13 de diciembre, de protección de datos de carácter personal.</w:t>
      </w:r>
    </w:p>
    <w:p w:rsidR="00EA6D4B" w:rsidRPr="00220B29" w:rsidRDefault="00EA6D4B" w:rsidP="00EA6D4B">
      <w:pPr>
        <w:jc w:val="both"/>
        <w:rPr>
          <w:rFonts w:ascii="Arial" w:hAnsi="Arial" w:cs="Arial"/>
          <w:i/>
          <w:sz w:val="22"/>
          <w:szCs w:val="22"/>
        </w:rPr>
      </w:pPr>
    </w:p>
    <w:p w:rsidR="00EA6D4B" w:rsidRPr="00220B29" w:rsidRDefault="00EA6D4B" w:rsidP="00EA6D4B">
      <w:pPr>
        <w:jc w:val="both"/>
        <w:rPr>
          <w:rFonts w:ascii="Arial" w:hAnsi="Arial" w:cs="Arial"/>
          <w:b/>
          <w:i/>
          <w:sz w:val="22"/>
          <w:szCs w:val="22"/>
        </w:rPr>
      </w:pPr>
      <w:r w:rsidRPr="00220B29">
        <w:rPr>
          <w:rFonts w:ascii="Arial" w:hAnsi="Arial" w:cs="Arial"/>
          <w:b/>
          <w:i/>
          <w:sz w:val="22"/>
          <w:szCs w:val="22"/>
        </w:rPr>
        <w:t>Disposición Final Primera. Entrada en vigor</w:t>
      </w:r>
    </w:p>
    <w:p w:rsidR="00EA6D4B" w:rsidRPr="00220B29" w:rsidRDefault="00EA6D4B" w:rsidP="00EA6D4B">
      <w:pPr>
        <w:jc w:val="both"/>
        <w:rPr>
          <w:rFonts w:ascii="Arial" w:hAnsi="Arial" w:cs="Arial"/>
          <w:i/>
          <w:sz w:val="22"/>
          <w:szCs w:val="22"/>
        </w:rPr>
      </w:pPr>
    </w:p>
    <w:p w:rsidR="00EA6D4B" w:rsidRPr="00220B29" w:rsidRDefault="00EA6D4B" w:rsidP="00EA6D4B">
      <w:pPr>
        <w:ind w:firstLine="708"/>
        <w:jc w:val="both"/>
        <w:rPr>
          <w:rFonts w:ascii="Arial" w:hAnsi="Arial" w:cs="Arial"/>
          <w:i/>
          <w:sz w:val="22"/>
          <w:szCs w:val="22"/>
        </w:rPr>
      </w:pPr>
      <w:r w:rsidRPr="00220B29">
        <w:rPr>
          <w:rFonts w:ascii="Arial" w:hAnsi="Arial" w:cs="Arial"/>
          <w:i/>
          <w:sz w:val="22"/>
          <w:szCs w:val="22"/>
        </w:rPr>
        <w:t>1.- La presente Ordenanza entrará en vigor de conformidad con lo dispuesto en el artículo 70.2 de la Ley 7/85 de 2 de Abril, Reguladora de las Bases de Régimen Local y trascurrido el plazo previsto en el artículo 65.2 del citado texto normativo, una vez publicada en el Boletín Oficial de Cantabria.</w:t>
      </w:r>
    </w:p>
    <w:p w:rsidR="00EA6D4B" w:rsidRPr="00220B29" w:rsidRDefault="00EA6D4B" w:rsidP="00EA6D4B">
      <w:pPr>
        <w:ind w:firstLine="708"/>
        <w:jc w:val="both"/>
        <w:rPr>
          <w:rFonts w:ascii="Arial" w:hAnsi="Arial" w:cs="Arial"/>
          <w:i/>
          <w:sz w:val="22"/>
          <w:szCs w:val="22"/>
        </w:rPr>
      </w:pPr>
      <w:r w:rsidRPr="00220B29">
        <w:rPr>
          <w:rFonts w:ascii="Arial" w:hAnsi="Arial" w:cs="Arial"/>
          <w:i/>
          <w:sz w:val="22"/>
          <w:szCs w:val="22"/>
        </w:rPr>
        <w:t>2.- Contra esta Ordenanza podrá interponerse recurso Contencioso – Administrativo directo ante la Sala  de lo Contencioso – Administrativo del Tribunal Superior de Justicia de Cantabria, con sede en Santander, en el plazo de 2 meses a contar desde el día siguiente a la publicación de su texto definitivo y completo en el Boletín Oficial de Cantabria, de conformidad con lo dispuesto en la Ley 29/1998, de 13 de Julio de la Jurisdicción Contencioso – Administrativa.</w:t>
      </w:r>
    </w:p>
    <w:p w:rsidR="00EA6D4B" w:rsidRPr="00220B29" w:rsidRDefault="00EA6D4B" w:rsidP="00EA6D4B">
      <w:pPr>
        <w:jc w:val="both"/>
        <w:rPr>
          <w:rFonts w:ascii="Arial" w:hAnsi="Arial" w:cs="Arial"/>
          <w:i/>
          <w:sz w:val="22"/>
          <w:szCs w:val="22"/>
        </w:rPr>
      </w:pPr>
    </w:p>
    <w:p w:rsidR="00EA6D4B" w:rsidRDefault="00EA6D4B" w:rsidP="00EA6D4B">
      <w:pPr>
        <w:jc w:val="center"/>
        <w:rPr>
          <w:rFonts w:ascii="Arial" w:hAnsi="Arial" w:cs="Arial"/>
          <w:b/>
        </w:rPr>
      </w:pPr>
    </w:p>
    <w:p w:rsidR="00EA6D4B" w:rsidRDefault="00EA6D4B" w:rsidP="00EA6D4B">
      <w:pPr>
        <w:jc w:val="center"/>
        <w:rPr>
          <w:rFonts w:ascii="Arial" w:hAnsi="Arial" w:cs="Arial"/>
          <w:b/>
        </w:rPr>
      </w:pPr>
      <w:r w:rsidRPr="002807B2">
        <w:rPr>
          <w:rFonts w:ascii="Arial" w:hAnsi="Arial" w:cs="Arial"/>
          <w:b/>
        </w:rPr>
        <w:t>ANEXO I</w:t>
      </w:r>
    </w:p>
    <w:p w:rsidR="003E5FA8" w:rsidRDefault="003E5FA8" w:rsidP="00EA6D4B">
      <w:pPr>
        <w:jc w:val="center"/>
        <w:rPr>
          <w:rFonts w:ascii="Arial" w:hAnsi="Arial" w:cs="Arial"/>
          <w:b/>
        </w:rPr>
      </w:pPr>
    </w:p>
    <w:p w:rsidR="00EA6D4B" w:rsidRPr="002807B2" w:rsidRDefault="00EA6D4B" w:rsidP="00EA6D4B">
      <w:pPr>
        <w:jc w:val="both"/>
        <w:rPr>
          <w:rFonts w:ascii="Arial" w:hAnsi="Arial" w:cs="Arial"/>
        </w:rPr>
      </w:pPr>
      <w:r w:rsidRPr="002807B2">
        <w:rPr>
          <w:rFonts w:ascii="Arial" w:hAnsi="Arial" w:cs="Arial"/>
          <w:noProof/>
        </w:rPr>
        <w:drawing>
          <wp:inline distT="0" distB="0" distL="0" distR="0">
            <wp:extent cx="5400040" cy="761841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2499" cy="7620000"/>
                    </a:xfrm>
                    <a:prstGeom prst="rect">
                      <a:avLst/>
                    </a:prstGeom>
                    <a:noFill/>
                    <a:ln w="9525">
                      <a:noFill/>
                      <a:miter lim="800000"/>
                      <a:headEnd/>
                      <a:tailEnd/>
                    </a:ln>
                  </pic:spPr>
                </pic:pic>
              </a:graphicData>
            </a:graphic>
          </wp:inline>
        </w:drawing>
      </w: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r>
        <w:rPr>
          <w:rFonts w:ascii="Arial" w:hAnsi="Arial" w:cs="Arial"/>
          <w:noProof/>
        </w:rPr>
        <w:drawing>
          <wp:anchor distT="0" distB="0" distL="114300" distR="114300" simplePos="0" relativeHeight="251669504" behindDoc="1" locked="0" layoutInCell="1" allowOverlap="1">
            <wp:simplePos x="0" y="0"/>
            <wp:positionH relativeFrom="column">
              <wp:posOffset>-250202</wp:posOffset>
            </wp:positionH>
            <wp:positionV relativeFrom="paragraph">
              <wp:posOffset>-415565</wp:posOffset>
            </wp:positionV>
            <wp:extent cx="5812406" cy="8203720"/>
            <wp:effectExtent l="1905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2406" cy="8203720"/>
                    </a:xfrm>
                    <a:prstGeom prst="rect">
                      <a:avLst/>
                    </a:prstGeom>
                    <a:noFill/>
                    <a:ln w="9525">
                      <a:noFill/>
                      <a:miter lim="800000"/>
                      <a:headEnd/>
                      <a:tailEnd/>
                    </a:ln>
                  </pic:spPr>
                </pic:pic>
              </a:graphicData>
            </a:graphic>
          </wp:anchor>
        </w:drawing>
      </w:r>
    </w:p>
    <w:p w:rsidR="00EA6D4B" w:rsidRDefault="00220B29" w:rsidP="00EA6D4B">
      <w:pPr>
        <w:jc w:val="both"/>
        <w:rPr>
          <w:rFonts w:ascii="Arial" w:hAnsi="Arial" w:cs="Arial"/>
        </w:rPr>
      </w:pPr>
      <w:r>
        <w:rPr>
          <w:rFonts w:ascii="Arial" w:hAnsi="Arial" w:cs="Arial"/>
          <w:noProof/>
        </w:rPr>
        <w:drawing>
          <wp:anchor distT="0" distB="0" distL="114300" distR="114300" simplePos="0" relativeHeight="251671552" behindDoc="1" locked="0" layoutInCell="1" allowOverlap="1">
            <wp:simplePos x="0" y="0"/>
            <wp:positionH relativeFrom="column">
              <wp:posOffset>17145</wp:posOffset>
            </wp:positionH>
            <wp:positionV relativeFrom="paragraph">
              <wp:posOffset>-1270</wp:posOffset>
            </wp:positionV>
            <wp:extent cx="5439410" cy="7285355"/>
            <wp:effectExtent l="19050" t="19050" r="27940" b="10795"/>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39410" cy="7285355"/>
                    </a:xfrm>
                    <a:prstGeom prst="rect">
                      <a:avLst/>
                    </a:prstGeom>
                    <a:noFill/>
                    <a:ln w="9525">
                      <a:solidFill>
                        <a:schemeClr val="tx1"/>
                      </a:solidFill>
                      <a:miter lim="800000"/>
                      <a:headEnd/>
                      <a:tailEnd/>
                    </a:ln>
                  </pic:spPr>
                </pic:pic>
              </a:graphicData>
            </a:graphic>
          </wp:anchor>
        </w:drawing>
      </w:r>
    </w:p>
    <w:p w:rsidR="00EA6D4B" w:rsidRDefault="00EA6D4B" w:rsidP="00EA6D4B">
      <w:pPr>
        <w:jc w:val="center"/>
        <w:rPr>
          <w:rFonts w:ascii="Arial" w:hAnsi="Arial" w:cs="Arial"/>
        </w:rPr>
      </w:pPr>
      <w:r>
        <w:rPr>
          <w:rFonts w:ascii="Arial" w:hAnsi="Arial" w:cs="Arial"/>
        </w:rPr>
        <w:t>ANEXO II</w:t>
      </w: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Default="00EA6D4B" w:rsidP="00EA6D4B">
      <w:pPr>
        <w:jc w:val="both"/>
        <w:rPr>
          <w:rFonts w:ascii="Arial" w:hAnsi="Arial" w:cs="Arial"/>
        </w:rPr>
      </w:pPr>
    </w:p>
    <w:p w:rsidR="00EA6D4B" w:rsidRPr="002807B2" w:rsidRDefault="00EA6D4B" w:rsidP="00EA6D4B">
      <w:pPr>
        <w:jc w:val="both"/>
        <w:rPr>
          <w:rFonts w:ascii="Arial" w:hAnsi="Arial" w:cs="Arial"/>
        </w:rPr>
      </w:pPr>
    </w:p>
    <w:p w:rsidR="00EA6D4B" w:rsidRPr="002807B2" w:rsidRDefault="00EA6D4B" w:rsidP="00EA6D4B">
      <w:pPr>
        <w:jc w:val="both"/>
        <w:rPr>
          <w:rFonts w:ascii="Arial" w:hAnsi="Arial" w:cs="Arial"/>
        </w:rPr>
      </w:pPr>
    </w:p>
    <w:p w:rsidR="00EA6D4B" w:rsidRPr="002807B2" w:rsidRDefault="00EA6D4B" w:rsidP="00EA6D4B">
      <w:pPr>
        <w:jc w:val="center"/>
        <w:rPr>
          <w:rFonts w:ascii="Arial" w:hAnsi="Arial" w:cs="Arial"/>
        </w:rPr>
      </w:pPr>
    </w:p>
    <w:p w:rsidR="00EA6D4B" w:rsidRDefault="00EA6D4B" w:rsidP="00EA6D4B">
      <w:pPr>
        <w:jc w:val="center"/>
        <w:rPr>
          <w:rFonts w:ascii="Arial" w:hAnsi="Arial" w:cs="Arial"/>
        </w:rPr>
      </w:pPr>
    </w:p>
    <w:p w:rsidR="00EA6D4B" w:rsidRDefault="00EA6D4B" w:rsidP="00EA6D4B">
      <w:pPr>
        <w:jc w:val="both"/>
        <w:rPr>
          <w:rFonts w:ascii="Arial" w:hAnsi="Arial" w:cs="Arial"/>
        </w:rPr>
      </w:pPr>
    </w:p>
    <w:p w:rsidR="00EA6D4B" w:rsidRPr="00260B49" w:rsidRDefault="00EA6D4B" w:rsidP="00EA6D4B">
      <w:pPr>
        <w:jc w:val="both"/>
        <w:rPr>
          <w:rFonts w:ascii="Arial" w:hAnsi="Arial" w:cs="Arial"/>
        </w:rPr>
      </w:pPr>
    </w:p>
    <w:p w:rsidR="00A767C0" w:rsidRPr="00A767C0" w:rsidRDefault="00A767C0" w:rsidP="00A767C0">
      <w:pPr>
        <w:jc w:val="center"/>
        <w:rPr>
          <w:rFonts w:ascii="Arial" w:hAnsi="Arial" w:cs="Arial"/>
          <w:b/>
          <w:i/>
          <w:sz w:val="22"/>
          <w:szCs w:val="22"/>
          <w:u w:val="single"/>
        </w:rPr>
      </w:pPr>
    </w:p>
    <w:p w:rsidR="008141EB" w:rsidRDefault="008141EB" w:rsidP="008141EB">
      <w:pPr>
        <w:jc w:val="both"/>
        <w:rPr>
          <w:rFonts w:ascii="Arial" w:hAnsi="Arial" w:cs="Arial"/>
        </w:rPr>
      </w:pPr>
    </w:p>
    <w:p w:rsidR="008141EB" w:rsidRDefault="008141EB" w:rsidP="008141EB">
      <w:pPr>
        <w:jc w:val="both"/>
        <w:rPr>
          <w:rFonts w:ascii="Arial" w:hAnsi="Arial" w:cs="Arial"/>
        </w:rPr>
      </w:pPr>
    </w:p>
    <w:p w:rsidR="008141EB" w:rsidRDefault="008141EB" w:rsidP="008141EB">
      <w:pPr>
        <w:jc w:val="both"/>
        <w:rPr>
          <w:rFonts w:ascii="Arial" w:hAnsi="Arial" w:cs="Arial"/>
        </w:rPr>
      </w:pPr>
    </w:p>
    <w:p w:rsidR="008141EB" w:rsidRDefault="008141EB" w:rsidP="008141EB">
      <w:pPr>
        <w:jc w:val="both"/>
        <w:rPr>
          <w:rFonts w:ascii="Arial" w:hAnsi="Arial" w:cs="Arial"/>
        </w:rPr>
      </w:pPr>
    </w:p>
    <w:p w:rsidR="008141EB" w:rsidRDefault="008141EB" w:rsidP="008141EB">
      <w:pPr>
        <w:jc w:val="both"/>
        <w:rPr>
          <w:rFonts w:ascii="Arial" w:hAnsi="Arial" w:cs="Arial"/>
        </w:rPr>
      </w:pPr>
    </w:p>
    <w:p w:rsidR="008141EB" w:rsidRDefault="008141EB" w:rsidP="008141EB">
      <w:pPr>
        <w:jc w:val="both"/>
        <w:rPr>
          <w:rFonts w:ascii="Arial" w:hAnsi="Arial" w:cs="Arial"/>
        </w:rPr>
      </w:pPr>
    </w:p>
    <w:p w:rsidR="008141EB" w:rsidRDefault="00D30DFA" w:rsidP="00D30DFA">
      <w:pPr>
        <w:jc w:val="both"/>
        <w:rPr>
          <w:rFonts w:ascii="Arial" w:hAnsi="Arial" w:cs="Arial"/>
          <w:b/>
          <w:sz w:val="22"/>
          <w:szCs w:val="22"/>
        </w:rPr>
      </w:pPr>
      <w:r w:rsidRPr="00D30DFA">
        <w:rPr>
          <w:rFonts w:ascii="Arial" w:hAnsi="Arial" w:cs="Arial"/>
          <w:b/>
          <w:sz w:val="22"/>
          <w:szCs w:val="22"/>
        </w:rPr>
        <w:tab/>
      </w: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D30DFA">
      <w:pPr>
        <w:jc w:val="both"/>
        <w:rPr>
          <w:rFonts w:ascii="Arial" w:hAnsi="Arial" w:cs="Arial"/>
          <w:b/>
          <w:sz w:val="22"/>
          <w:szCs w:val="22"/>
        </w:rPr>
      </w:pPr>
    </w:p>
    <w:p w:rsidR="008141EB" w:rsidRDefault="008141EB" w:rsidP="008141EB">
      <w:pPr>
        <w:jc w:val="center"/>
        <w:rPr>
          <w:rFonts w:ascii="Arial" w:hAnsi="Arial" w:cs="Arial"/>
          <w:b/>
          <w:sz w:val="22"/>
          <w:szCs w:val="22"/>
        </w:rPr>
      </w:pPr>
      <w:r>
        <w:rPr>
          <w:rFonts w:ascii="Arial" w:hAnsi="Arial" w:cs="Arial"/>
          <w:b/>
          <w:sz w:val="22"/>
          <w:szCs w:val="22"/>
        </w:rPr>
        <w:t>“””””””””””””””””””””””””””””””””””</w:t>
      </w:r>
    </w:p>
    <w:p w:rsidR="00EA6D4B" w:rsidRDefault="008141EB" w:rsidP="00D30DFA">
      <w:pPr>
        <w:jc w:val="both"/>
        <w:rPr>
          <w:rFonts w:ascii="Arial" w:hAnsi="Arial" w:cs="Arial"/>
          <w:b/>
          <w:sz w:val="22"/>
          <w:szCs w:val="22"/>
        </w:rPr>
      </w:pPr>
      <w:r>
        <w:rPr>
          <w:rFonts w:ascii="Arial" w:hAnsi="Arial" w:cs="Arial"/>
          <w:b/>
          <w:sz w:val="22"/>
          <w:szCs w:val="22"/>
        </w:rPr>
        <w:tab/>
      </w:r>
    </w:p>
    <w:p w:rsidR="00EA6D4B" w:rsidRDefault="00EA6D4B" w:rsidP="00D30DFA">
      <w:pPr>
        <w:jc w:val="both"/>
        <w:rPr>
          <w:rFonts w:ascii="Arial" w:hAnsi="Arial" w:cs="Arial"/>
          <w:b/>
          <w:sz w:val="22"/>
          <w:szCs w:val="22"/>
        </w:rPr>
      </w:pPr>
    </w:p>
    <w:p w:rsidR="00EA6D4B" w:rsidRDefault="00EA6D4B" w:rsidP="00D30DFA">
      <w:pPr>
        <w:jc w:val="both"/>
        <w:rPr>
          <w:rFonts w:ascii="Arial" w:hAnsi="Arial" w:cs="Arial"/>
          <w:b/>
          <w:sz w:val="22"/>
          <w:szCs w:val="22"/>
        </w:rPr>
      </w:pPr>
    </w:p>
    <w:p w:rsidR="00EA6D4B" w:rsidRDefault="00EA6D4B" w:rsidP="00D30DFA">
      <w:pPr>
        <w:jc w:val="both"/>
        <w:rPr>
          <w:rFonts w:ascii="Arial" w:hAnsi="Arial" w:cs="Arial"/>
          <w:b/>
          <w:sz w:val="22"/>
          <w:szCs w:val="22"/>
        </w:rPr>
      </w:pPr>
    </w:p>
    <w:p w:rsidR="00D30DFA" w:rsidRPr="004146A1" w:rsidRDefault="00EA6D4B" w:rsidP="00D30DFA">
      <w:pPr>
        <w:jc w:val="both"/>
        <w:rPr>
          <w:rFonts w:ascii="Arial" w:hAnsi="Arial" w:cs="Arial"/>
          <w:sz w:val="22"/>
          <w:szCs w:val="22"/>
        </w:rPr>
      </w:pPr>
      <w:r>
        <w:rPr>
          <w:rFonts w:ascii="Arial" w:hAnsi="Arial" w:cs="Arial"/>
          <w:b/>
          <w:sz w:val="22"/>
          <w:szCs w:val="22"/>
        </w:rPr>
        <w:lastRenderedPageBreak/>
        <w:tab/>
      </w:r>
      <w:r w:rsidR="00D30DFA" w:rsidRPr="004146A1">
        <w:rPr>
          <w:rFonts w:ascii="Arial" w:hAnsi="Arial" w:cs="Arial"/>
          <w:b/>
          <w:sz w:val="22"/>
          <w:szCs w:val="22"/>
        </w:rPr>
        <w:t xml:space="preserve">SEGUNDO.- </w:t>
      </w:r>
      <w:r w:rsidR="00D30DFA" w:rsidRPr="004146A1">
        <w:rPr>
          <w:rFonts w:ascii="Arial" w:hAnsi="Arial" w:cs="Arial"/>
          <w:sz w:val="22"/>
          <w:szCs w:val="22"/>
        </w:rPr>
        <w:t>Consignar en el texto de la Ordenanza la fecha de aprobación de esta modificación y la fecha de entrada en vigor de la misma.</w:t>
      </w:r>
    </w:p>
    <w:p w:rsidR="00D30DFA" w:rsidRPr="004146A1" w:rsidRDefault="00D30DFA" w:rsidP="00D30DFA">
      <w:pPr>
        <w:jc w:val="both"/>
        <w:rPr>
          <w:rFonts w:ascii="Arial" w:hAnsi="Arial" w:cs="Arial"/>
          <w:sz w:val="22"/>
          <w:szCs w:val="22"/>
        </w:rPr>
      </w:pPr>
    </w:p>
    <w:p w:rsidR="00D30DFA" w:rsidRPr="004146A1" w:rsidRDefault="00D30DFA" w:rsidP="00D30DFA">
      <w:pPr>
        <w:jc w:val="both"/>
        <w:rPr>
          <w:rFonts w:ascii="Arial" w:hAnsi="Arial" w:cs="Arial"/>
          <w:sz w:val="22"/>
          <w:szCs w:val="22"/>
        </w:rPr>
      </w:pPr>
      <w:r w:rsidRPr="004146A1">
        <w:rPr>
          <w:rFonts w:ascii="Arial" w:hAnsi="Arial" w:cs="Arial"/>
          <w:b/>
          <w:sz w:val="22"/>
          <w:szCs w:val="22"/>
        </w:rPr>
        <w:tab/>
        <w:t>TERCERO.-</w:t>
      </w:r>
      <w:r w:rsidRPr="004146A1">
        <w:rPr>
          <w:rFonts w:ascii="Arial" w:hAnsi="Arial" w:cs="Arial"/>
          <w:sz w:val="22"/>
          <w:szCs w:val="22"/>
        </w:rPr>
        <w:t xml:space="preserve"> Exponer el presente acuerdo provisional de modificación de la Ordenanza citada, durante 30 treinta días, como mínimo, dentro de los cuales los interesados podrán examinar el expediente y presentar las reclamaciones que estimen oportunas.</w:t>
      </w:r>
    </w:p>
    <w:p w:rsidR="00D30DFA" w:rsidRPr="004146A1" w:rsidRDefault="00D30DFA" w:rsidP="00D30DFA">
      <w:pPr>
        <w:jc w:val="both"/>
        <w:rPr>
          <w:rFonts w:ascii="Arial" w:hAnsi="Arial" w:cs="Arial"/>
          <w:sz w:val="22"/>
          <w:szCs w:val="22"/>
        </w:rPr>
      </w:pPr>
    </w:p>
    <w:p w:rsidR="00D30DFA" w:rsidRPr="004146A1" w:rsidRDefault="00D30DFA" w:rsidP="00D30DFA">
      <w:pPr>
        <w:jc w:val="both"/>
        <w:rPr>
          <w:rFonts w:ascii="Arial" w:hAnsi="Arial" w:cs="Arial"/>
          <w:sz w:val="22"/>
          <w:szCs w:val="22"/>
        </w:rPr>
      </w:pPr>
      <w:r w:rsidRPr="004146A1">
        <w:rPr>
          <w:rFonts w:ascii="Arial" w:hAnsi="Arial" w:cs="Arial"/>
          <w:b/>
          <w:sz w:val="22"/>
          <w:szCs w:val="22"/>
        </w:rPr>
        <w:tab/>
        <w:t>CUARTO.-</w:t>
      </w:r>
      <w:r w:rsidRPr="004146A1">
        <w:rPr>
          <w:rFonts w:ascii="Arial" w:hAnsi="Arial" w:cs="Arial"/>
          <w:sz w:val="22"/>
          <w:szCs w:val="22"/>
        </w:rPr>
        <w:t xml:space="preserve"> Publicar el anuncio de exposición en el Boletín Oficial de Cantabria; así como en uno de la sede electrónica del Ayuntamiento de Astillero.</w:t>
      </w:r>
    </w:p>
    <w:p w:rsidR="00D30DFA" w:rsidRPr="004146A1" w:rsidRDefault="00D30DFA" w:rsidP="00D30DFA">
      <w:pPr>
        <w:jc w:val="both"/>
        <w:rPr>
          <w:rFonts w:ascii="Arial" w:hAnsi="Arial" w:cs="Arial"/>
          <w:sz w:val="22"/>
          <w:szCs w:val="22"/>
        </w:rPr>
      </w:pPr>
    </w:p>
    <w:p w:rsidR="00D30DFA" w:rsidRDefault="00D30DFA" w:rsidP="00D30DFA">
      <w:pPr>
        <w:jc w:val="both"/>
        <w:rPr>
          <w:rFonts w:ascii="Arial" w:hAnsi="Arial" w:cs="Arial"/>
          <w:sz w:val="22"/>
          <w:szCs w:val="22"/>
        </w:rPr>
      </w:pPr>
      <w:r w:rsidRPr="004146A1">
        <w:rPr>
          <w:rFonts w:ascii="Arial" w:hAnsi="Arial" w:cs="Arial"/>
          <w:b/>
          <w:sz w:val="22"/>
          <w:szCs w:val="22"/>
        </w:rPr>
        <w:tab/>
        <w:t>QUINTO.-</w:t>
      </w:r>
      <w:r w:rsidRPr="004146A1">
        <w:rPr>
          <w:rFonts w:ascii="Arial" w:hAnsi="Arial" w:cs="Arial"/>
          <w:sz w:val="22"/>
          <w:szCs w:val="22"/>
        </w:rPr>
        <w:t xml:space="preserve"> Si finalizado el período de exposición pública del acuerdo, no se hubiesen presentado</w:t>
      </w:r>
      <w:r>
        <w:rPr>
          <w:rFonts w:ascii="Arial" w:hAnsi="Arial" w:cs="Arial"/>
          <w:sz w:val="22"/>
          <w:szCs w:val="22"/>
        </w:rPr>
        <w:t xml:space="preserve"> reclamaciones, se entenderá definitivamente adoptado el acuerdo, hasta entonces provisional, sin necesidad de nuevo acuerdo plenario, publicándose el texto íntegro de la modificación en el Boletín Oficial de Cantabria, en el tablón de anuncios del Ayuntamiento y en la sede electrónica del Ayuntamiento de Astillero, tal y como dispone el artículo 70.2 de la Ley 7/1985, sin que entre en vigor hasta que se haya llevado a cabo lo anterior y haya transcurrido el  plazo previsto en el artículo 65.2 de la citada ley.</w:t>
      </w:r>
    </w:p>
    <w:p w:rsidR="00D30DFA" w:rsidRDefault="00D30DFA" w:rsidP="00D30DFA">
      <w:pPr>
        <w:jc w:val="both"/>
        <w:rPr>
          <w:rFonts w:ascii="Arial" w:hAnsi="Arial" w:cs="Arial"/>
          <w:sz w:val="22"/>
          <w:szCs w:val="22"/>
        </w:rPr>
      </w:pPr>
    </w:p>
    <w:p w:rsidR="00F77BC8" w:rsidRDefault="00F77BC8" w:rsidP="00D30DFA">
      <w:pPr>
        <w:jc w:val="both"/>
        <w:rPr>
          <w:rFonts w:ascii="Arial" w:hAnsi="Arial" w:cs="Arial"/>
          <w:sz w:val="22"/>
          <w:szCs w:val="22"/>
        </w:rPr>
      </w:pPr>
    </w:p>
    <w:p w:rsidR="00F77BC8" w:rsidRPr="00FB18E5" w:rsidRDefault="00F77BC8" w:rsidP="00F77BC8">
      <w:pPr>
        <w:jc w:val="both"/>
        <w:rPr>
          <w:rFonts w:ascii="Arial" w:hAnsi="Arial" w:cs="Arial"/>
          <w:b/>
          <w:sz w:val="22"/>
          <w:szCs w:val="22"/>
          <w:u w:val="single"/>
        </w:rPr>
      </w:pPr>
      <w:r>
        <w:rPr>
          <w:rFonts w:ascii="Arial" w:hAnsi="Arial" w:cs="Arial"/>
          <w:b/>
          <w:sz w:val="22"/>
          <w:szCs w:val="22"/>
          <w:u w:val="single"/>
        </w:rPr>
        <w:t xml:space="preserve">4.- APROBACIÓN INICIAL DE LA MODIFICACIÓN DE LA ORDENANZA DEL SERVICIO PÚBLICO URBANO DE AUTOTAXIS DEL MUNICIPIO DE ASTILLERO.- </w:t>
      </w:r>
    </w:p>
    <w:p w:rsidR="00F77BC8" w:rsidRDefault="00F77BC8" w:rsidP="00F77BC8">
      <w:pPr>
        <w:jc w:val="both"/>
        <w:rPr>
          <w:rFonts w:ascii="Arial" w:hAnsi="Arial" w:cs="Arial"/>
          <w:sz w:val="22"/>
          <w:szCs w:val="22"/>
        </w:rPr>
      </w:pPr>
    </w:p>
    <w:p w:rsidR="00F77BC8" w:rsidRDefault="00F77BC8" w:rsidP="00F77BC8">
      <w:pPr>
        <w:jc w:val="both"/>
        <w:rPr>
          <w:rFonts w:ascii="Arial" w:hAnsi="Arial" w:cs="Arial"/>
          <w:sz w:val="22"/>
          <w:szCs w:val="22"/>
        </w:rPr>
      </w:pPr>
      <w:r w:rsidRPr="007F212C">
        <w:rPr>
          <w:rFonts w:ascii="Arial" w:hAnsi="Arial" w:cs="Arial"/>
          <w:sz w:val="22"/>
          <w:szCs w:val="22"/>
        </w:rPr>
        <w:tab/>
        <w:t>Visto el exp</w:t>
      </w:r>
      <w:r>
        <w:rPr>
          <w:rFonts w:ascii="Arial" w:hAnsi="Arial" w:cs="Arial"/>
          <w:sz w:val="22"/>
          <w:szCs w:val="22"/>
        </w:rPr>
        <w:t xml:space="preserve">ediente presentado por el Sr. Alcalde D. Francisco Ortiz Uriarte a la Cámara Plenaria, relativo a la </w:t>
      </w:r>
      <w:r w:rsidRPr="007F212C">
        <w:rPr>
          <w:rFonts w:ascii="Arial" w:hAnsi="Arial" w:cs="Arial"/>
          <w:sz w:val="22"/>
          <w:szCs w:val="22"/>
        </w:rPr>
        <w:t>modificación de la ordenanza reguladora del servicio público urbano de auto</w:t>
      </w:r>
      <w:r>
        <w:rPr>
          <w:rFonts w:ascii="Arial" w:hAnsi="Arial" w:cs="Arial"/>
          <w:sz w:val="22"/>
          <w:szCs w:val="22"/>
        </w:rPr>
        <w:t>-</w:t>
      </w:r>
      <w:r w:rsidRPr="007F212C">
        <w:rPr>
          <w:rFonts w:ascii="Arial" w:hAnsi="Arial" w:cs="Arial"/>
          <w:sz w:val="22"/>
          <w:szCs w:val="22"/>
        </w:rPr>
        <w:t>taxis de</w:t>
      </w:r>
      <w:r>
        <w:rPr>
          <w:rFonts w:ascii="Arial" w:hAnsi="Arial" w:cs="Arial"/>
          <w:sz w:val="22"/>
          <w:szCs w:val="22"/>
        </w:rPr>
        <w:t>l municipio de Astillero, en lo que respecta a los precios para el año 2.018.</w:t>
      </w:r>
    </w:p>
    <w:p w:rsidR="00F77BC8" w:rsidRDefault="00F77BC8" w:rsidP="00F77BC8">
      <w:pPr>
        <w:jc w:val="both"/>
        <w:rPr>
          <w:rFonts w:ascii="Arial" w:hAnsi="Arial" w:cs="Arial"/>
          <w:sz w:val="22"/>
          <w:szCs w:val="22"/>
        </w:rPr>
      </w:pPr>
    </w:p>
    <w:p w:rsidR="00F77BC8" w:rsidRDefault="00F77BC8" w:rsidP="00F77BC8">
      <w:pPr>
        <w:jc w:val="both"/>
        <w:rPr>
          <w:rFonts w:ascii="Arial" w:hAnsi="Arial" w:cs="Arial"/>
          <w:sz w:val="22"/>
          <w:szCs w:val="22"/>
        </w:rPr>
      </w:pPr>
      <w:r w:rsidRPr="007F212C">
        <w:rPr>
          <w:rFonts w:ascii="Arial" w:hAnsi="Arial" w:cs="Arial"/>
          <w:sz w:val="22"/>
          <w:szCs w:val="22"/>
        </w:rPr>
        <w:tab/>
        <w:t>Observado</w:t>
      </w:r>
      <w:r>
        <w:rPr>
          <w:rFonts w:ascii="Arial" w:hAnsi="Arial" w:cs="Arial"/>
          <w:sz w:val="22"/>
          <w:szCs w:val="22"/>
        </w:rPr>
        <w:t xml:space="preserve"> el informe favorable de la </w:t>
      </w:r>
      <w:r w:rsidRPr="007F212C">
        <w:rPr>
          <w:rFonts w:ascii="Arial" w:hAnsi="Arial" w:cs="Arial"/>
          <w:sz w:val="22"/>
          <w:szCs w:val="22"/>
        </w:rPr>
        <w:t xml:space="preserve">Comisión Informativa de Gobernación y Hacienda de </w:t>
      </w:r>
      <w:r>
        <w:rPr>
          <w:rFonts w:ascii="Arial" w:hAnsi="Arial" w:cs="Arial"/>
          <w:sz w:val="22"/>
          <w:szCs w:val="22"/>
        </w:rPr>
        <w:t xml:space="preserve">22  de enero de 2.018.  </w:t>
      </w:r>
    </w:p>
    <w:p w:rsidR="00F77BC8" w:rsidRDefault="00F77BC8" w:rsidP="00F77BC8">
      <w:pPr>
        <w:jc w:val="both"/>
        <w:rPr>
          <w:rFonts w:ascii="Arial" w:hAnsi="Arial" w:cs="Arial"/>
          <w:sz w:val="22"/>
          <w:szCs w:val="22"/>
        </w:rPr>
      </w:pPr>
    </w:p>
    <w:p w:rsidR="00F77BC8" w:rsidRDefault="00F77BC8" w:rsidP="00F77BC8">
      <w:pPr>
        <w:ind w:firstLine="708"/>
        <w:jc w:val="both"/>
        <w:rPr>
          <w:rFonts w:ascii="Arial" w:hAnsi="Arial"/>
          <w:sz w:val="22"/>
        </w:rPr>
      </w:pPr>
      <w:r>
        <w:rPr>
          <w:rFonts w:ascii="Arial" w:hAnsi="Arial"/>
          <w:sz w:val="22"/>
        </w:rPr>
        <w:t xml:space="preserve">El Sr. Concejal D. Carlos Cortina Ceballos, en nombre y representación del Partido Popular, </w:t>
      </w:r>
      <w:r w:rsidR="00CD3D7B">
        <w:rPr>
          <w:rFonts w:ascii="Arial" w:hAnsi="Arial"/>
          <w:sz w:val="22"/>
        </w:rPr>
        <w:t>se mu</w:t>
      </w:r>
      <w:r w:rsidR="00A6705B">
        <w:rPr>
          <w:rFonts w:ascii="Arial" w:hAnsi="Arial"/>
          <w:sz w:val="22"/>
        </w:rPr>
        <w:t>estra favorable a su aprobación</w:t>
      </w:r>
      <w:r w:rsidR="00CD3D7B">
        <w:rPr>
          <w:rFonts w:ascii="Arial" w:hAnsi="Arial"/>
          <w:sz w:val="22"/>
        </w:rPr>
        <w:t>.</w:t>
      </w:r>
    </w:p>
    <w:p w:rsidR="00F77BC8" w:rsidRDefault="00F77BC8" w:rsidP="00F77BC8">
      <w:pPr>
        <w:ind w:firstLine="708"/>
        <w:jc w:val="both"/>
        <w:rPr>
          <w:rFonts w:ascii="Arial" w:hAnsi="Arial"/>
          <w:sz w:val="22"/>
        </w:rPr>
      </w:pPr>
    </w:p>
    <w:p w:rsidR="00F77BC8" w:rsidRDefault="00F77BC8" w:rsidP="00F77BC8">
      <w:pPr>
        <w:ind w:firstLine="708"/>
        <w:jc w:val="both"/>
        <w:rPr>
          <w:rFonts w:ascii="Arial" w:hAnsi="Arial"/>
          <w:sz w:val="22"/>
        </w:rPr>
      </w:pPr>
      <w:r>
        <w:rPr>
          <w:rFonts w:ascii="Arial" w:hAnsi="Arial"/>
          <w:sz w:val="22"/>
        </w:rPr>
        <w:t xml:space="preserve">La Sra. Concejala Dña. Leticia Martínez Osaba, en nombre y representación de Izquierda Unida, </w:t>
      </w:r>
      <w:r w:rsidR="00CD3D7B">
        <w:rPr>
          <w:rFonts w:ascii="Arial" w:hAnsi="Arial"/>
          <w:sz w:val="22"/>
        </w:rPr>
        <w:t>consideran el incremento de las tarifas justificado pero critican la atención nocturna del servicio</w:t>
      </w:r>
      <w:r w:rsidR="00AE742D">
        <w:rPr>
          <w:rFonts w:ascii="Arial" w:hAnsi="Arial"/>
          <w:sz w:val="22"/>
        </w:rPr>
        <w:t>,</w:t>
      </w:r>
      <w:r w:rsidR="00CD3D7B">
        <w:rPr>
          <w:rFonts w:ascii="Arial" w:hAnsi="Arial"/>
          <w:sz w:val="22"/>
        </w:rPr>
        <w:t xml:space="preserve"> ya que se han recibido quejas. </w:t>
      </w:r>
    </w:p>
    <w:p w:rsidR="001E36AE" w:rsidRDefault="001E36AE" w:rsidP="00F77BC8">
      <w:pPr>
        <w:ind w:firstLine="708"/>
        <w:jc w:val="both"/>
        <w:rPr>
          <w:rFonts w:ascii="Arial" w:hAnsi="Arial"/>
          <w:sz w:val="22"/>
        </w:rPr>
      </w:pPr>
    </w:p>
    <w:p w:rsidR="00F77BC8" w:rsidRDefault="00F77BC8" w:rsidP="00F77BC8">
      <w:pPr>
        <w:ind w:firstLine="708"/>
        <w:jc w:val="both"/>
        <w:rPr>
          <w:rFonts w:ascii="Arial" w:hAnsi="Arial"/>
          <w:sz w:val="22"/>
        </w:rPr>
      </w:pPr>
      <w:r>
        <w:rPr>
          <w:rFonts w:ascii="Arial" w:hAnsi="Arial"/>
          <w:sz w:val="22"/>
        </w:rPr>
        <w:t xml:space="preserve">El Sr. Concejal D. Salomón Martín Avendaño, en nombre y representación del Partido Socialista Obrero Español, </w:t>
      </w:r>
      <w:r w:rsidR="00247DDB">
        <w:rPr>
          <w:rFonts w:ascii="Arial" w:hAnsi="Arial"/>
          <w:sz w:val="22"/>
        </w:rPr>
        <w:t>se encuentra de acuerdo con la subida de 0’79% en función de las circunstancias y estudiará las quejas recibidas para su resolución.</w:t>
      </w:r>
    </w:p>
    <w:p w:rsidR="00F77BC8" w:rsidRDefault="00F77BC8" w:rsidP="00F77BC8">
      <w:pPr>
        <w:ind w:firstLine="708"/>
        <w:jc w:val="both"/>
        <w:rPr>
          <w:rFonts w:ascii="Arial" w:hAnsi="Arial"/>
          <w:sz w:val="22"/>
        </w:rPr>
      </w:pPr>
    </w:p>
    <w:p w:rsidR="00F77BC8" w:rsidRDefault="00F77BC8" w:rsidP="00F77BC8">
      <w:pPr>
        <w:ind w:firstLine="708"/>
        <w:jc w:val="both"/>
        <w:rPr>
          <w:rFonts w:ascii="Arial" w:hAnsi="Arial"/>
          <w:sz w:val="22"/>
        </w:rPr>
      </w:pPr>
      <w:r>
        <w:rPr>
          <w:rFonts w:ascii="Arial" w:hAnsi="Arial"/>
          <w:sz w:val="22"/>
        </w:rPr>
        <w:t xml:space="preserve"> La Sra. Concejala Dª María del Carmen Melgar Pérez, en nombre y representación del Partido Regionalista de Cantabria, </w:t>
      </w:r>
      <w:r w:rsidR="00247DDB">
        <w:rPr>
          <w:rFonts w:ascii="Arial" w:hAnsi="Arial"/>
          <w:sz w:val="22"/>
        </w:rPr>
        <w:t>no hay objeción a esta propuesta y anuncia su aprobación.</w:t>
      </w:r>
    </w:p>
    <w:p w:rsidR="00F77BC8" w:rsidRDefault="00F77BC8" w:rsidP="00F77BC8">
      <w:pPr>
        <w:jc w:val="both"/>
        <w:rPr>
          <w:rFonts w:ascii="Arial" w:hAnsi="Arial" w:cs="Arial"/>
          <w:sz w:val="22"/>
          <w:szCs w:val="22"/>
        </w:rPr>
      </w:pPr>
    </w:p>
    <w:p w:rsidR="00F77BC8" w:rsidRPr="007F212C" w:rsidRDefault="00F77BC8" w:rsidP="00F77BC8">
      <w:pPr>
        <w:ind w:firstLine="708"/>
        <w:jc w:val="both"/>
        <w:rPr>
          <w:rFonts w:ascii="Arial" w:hAnsi="Arial" w:cs="Arial"/>
          <w:sz w:val="22"/>
          <w:szCs w:val="22"/>
        </w:rPr>
      </w:pPr>
      <w:r w:rsidRPr="007F212C">
        <w:rPr>
          <w:rFonts w:ascii="Arial" w:hAnsi="Arial" w:cs="Arial"/>
          <w:sz w:val="22"/>
          <w:szCs w:val="22"/>
        </w:rPr>
        <w:t xml:space="preserve">La Cámara Plenaria Municipal por </w:t>
      </w:r>
      <w:r>
        <w:rPr>
          <w:rFonts w:ascii="Arial" w:hAnsi="Arial" w:cs="Arial"/>
          <w:sz w:val="22"/>
          <w:szCs w:val="22"/>
        </w:rPr>
        <w:t xml:space="preserve">unanimidad </w:t>
      </w:r>
      <w:r w:rsidRPr="007F212C">
        <w:rPr>
          <w:rFonts w:ascii="Arial" w:hAnsi="Arial" w:cs="Arial"/>
          <w:sz w:val="22"/>
          <w:szCs w:val="22"/>
        </w:rPr>
        <w:t xml:space="preserve">de sus miembros presentes </w:t>
      </w:r>
      <w:r w:rsidRPr="00E70598">
        <w:rPr>
          <w:rFonts w:ascii="Arial" w:hAnsi="Arial" w:cs="Arial"/>
          <w:b/>
          <w:sz w:val="22"/>
          <w:szCs w:val="22"/>
        </w:rPr>
        <w:t>ACUERDA:</w:t>
      </w:r>
    </w:p>
    <w:p w:rsidR="00F77BC8" w:rsidRPr="007F212C" w:rsidRDefault="00F77BC8" w:rsidP="00F77BC8">
      <w:pPr>
        <w:jc w:val="both"/>
        <w:rPr>
          <w:rFonts w:ascii="Arial" w:hAnsi="Arial" w:cs="Arial"/>
          <w:sz w:val="22"/>
          <w:szCs w:val="22"/>
        </w:rPr>
      </w:pPr>
    </w:p>
    <w:p w:rsidR="00F77BC8" w:rsidRDefault="00F77BC8" w:rsidP="00F77BC8">
      <w:pPr>
        <w:jc w:val="both"/>
        <w:rPr>
          <w:rFonts w:ascii="Arial" w:hAnsi="Arial" w:cs="Arial"/>
          <w:sz w:val="22"/>
          <w:szCs w:val="22"/>
        </w:rPr>
      </w:pPr>
      <w:r w:rsidRPr="007F212C">
        <w:rPr>
          <w:rFonts w:ascii="Arial" w:hAnsi="Arial" w:cs="Arial"/>
          <w:sz w:val="22"/>
          <w:szCs w:val="22"/>
        </w:rPr>
        <w:lastRenderedPageBreak/>
        <w:tab/>
      </w:r>
      <w:r w:rsidRPr="007F212C">
        <w:rPr>
          <w:rFonts w:ascii="Arial" w:hAnsi="Arial" w:cs="Arial"/>
          <w:b/>
          <w:sz w:val="22"/>
          <w:szCs w:val="22"/>
        </w:rPr>
        <w:t>PRIMERO</w:t>
      </w:r>
      <w:r w:rsidRPr="003A6C31">
        <w:rPr>
          <w:rFonts w:ascii="Arial" w:hAnsi="Arial" w:cs="Arial"/>
          <w:b/>
          <w:sz w:val="22"/>
          <w:szCs w:val="22"/>
        </w:rPr>
        <w:t>.-</w:t>
      </w:r>
      <w:r w:rsidRPr="007F212C">
        <w:rPr>
          <w:rFonts w:ascii="Arial" w:hAnsi="Arial" w:cs="Arial"/>
          <w:sz w:val="22"/>
          <w:szCs w:val="22"/>
        </w:rPr>
        <w:t xml:space="preserve"> Aprobar inicialmente la modificación de la ordenanza reguladora del servicio público urbano de auto</w:t>
      </w:r>
      <w:r>
        <w:rPr>
          <w:rFonts w:ascii="Arial" w:hAnsi="Arial" w:cs="Arial"/>
          <w:sz w:val="22"/>
          <w:szCs w:val="22"/>
        </w:rPr>
        <w:t xml:space="preserve"> </w:t>
      </w:r>
      <w:r w:rsidRPr="007F212C">
        <w:rPr>
          <w:rFonts w:ascii="Arial" w:hAnsi="Arial" w:cs="Arial"/>
          <w:sz w:val="22"/>
          <w:szCs w:val="22"/>
        </w:rPr>
        <w:t xml:space="preserve">taxis del municipio en </w:t>
      </w:r>
      <w:r>
        <w:rPr>
          <w:rFonts w:ascii="Arial" w:hAnsi="Arial" w:cs="Arial"/>
          <w:sz w:val="22"/>
          <w:szCs w:val="22"/>
        </w:rPr>
        <w:t>los términos siguientes:</w:t>
      </w:r>
    </w:p>
    <w:p w:rsidR="00F77BC8" w:rsidRDefault="00F77BC8" w:rsidP="00F77BC8">
      <w:pPr>
        <w:jc w:val="both"/>
        <w:rPr>
          <w:rFonts w:ascii="Arial" w:hAnsi="Arial" w:cs="Arial"/>
          <w:sz w:val="22"/>
          <w:szCs w:val="22"/>
        </w:rPr>
      </w:pPr>
    </w:p>
    <w:p w:rsidR="00F77BC8" w:rsidRDefault="00F77BC8" w:rsidP="00F77BC8">
      <w:pPr>
        <w:jc w:val="center"/>
        <w:rPr>
          <w:rFonts w:ascii="Arial" w:hAnsi="Arial"/>
          <w:sz w:val="22"/>
          <w:szCs w:val="22"/>
          <w:u w:val="single"/>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475"/>
      </w:tblGrid>
      <w:tr w:rsidR="00F77BC8" w:rsidRPr="00D37D08" w:rsidTr="00F77BC8">
        <w:tc>
          <w:tcPr>
            <w:tcW w:w="4140" w:type="dxa"/>
            <w:shd w:val="clear" w:color="auto" w:fill="auto"/>
          </w:tcPr>
          <w:p w:rsidR="00F77BC8" w:rsidRPr="00483C8E" w:rsidRDefault="00F77BC8" w:rsidP="00F77BC8">
            <w:pPr>
              <w:rPr>
                <w:rFonts w:ascii="Arial" w:hAnsi="Arial" w:cs="Arial"/>
                <w:b/>
                <w:i/>
                <w:sz w:val="22"/>
                <w:szCs w:val="22"/>
              </w:rPr>
            </w:pPr>
            <w:r w:rsidRPr="00483C8E">
              <w:rPr>
                <w:rFonts w:ascii="Arial" w:hAnsi="Arial" w:cs="Arial"/>
                <w:b/>
                <w:i/>
                <w:sz w:val="22"/>
                <w:szCs w:val="22"/>
              </w:rPr>
              <w:t>CONCEPTO</w:t>
            </w:r>
          </w:p>
        </w:tc>
        <w:tc>
          <w:tcPr>
            <w:tcW w:w="1440" w:type="dxa"/>
            <w:shd w:val="clear" w:color="auto" w:fill="auto"/>
          </w:tcPr>
          <w:p w:rsidR="00F77BC8" w:rsidRPr="00D37D08" w:rsidRDefault="00F77BC8" w:rsidP="00F77BC8">
            <w:pPr>
              <w:jc w:val="center"/>
              <w:rPr>
                <w:rFonts w:ascii="Arial" w:hAnsi="Arial" w:cs="Arial"/>
                <w:b/>
                <w:sz w:val="22"/>
                <w:szCs w:val="22"/>
              </w:rPr>
            </w:pPr>
            <w:r w:rsidRPr="00D37D08">
              <w:rPr>
                <w:rFonts w:ascii="Arial" w:hAnsi="Arial" w:cs="Arial"/>
                <w:b/>
                <w:sz w:val="22"/>
                <w:szCs w:val="22"/>
              </w:rPr>
              <w:t>AÑO 201</w:t>
            </w:r>
            <w:r>
              <w:rPr>
                <w:rFonts w:ascii="Arial" w:hAnsi="Arial" w:cs="Arial"/>
                <w:b/>
                <w:sz w:val="22"/>
                <w:szCs w:val="22"/>
              </w:rPr>
              <w:t>8</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rPr>
            </w:pPr>
            <w:r w:rsidRPr="00483C8E">
              <w:rPr>
                <w:rFonts w:ascii="Arial" w:hAnsi="Arial" w:cs="Arial"/>
                <w:i/>
                <w:sz w:val="22"/>
                <w:szCs w:val="22"/>
              </w:rPr>
              <w:t>Servicios mínimos, Tarifa 1</w:t>
            </w:r>
          </w:p>
        </w:tc>
        <w:tc>
          <w:tcPr>
            <w:tcW w:w="1440" w:type="dxa"/>
            <w:shd w:val="clear" w:color="auto" w:fill="auto"/>
          </w:tcPr>
          <w:p w:rsidR="00F77BC8" w:rsidRPr="00D37D08" w:rsidRDefault="00F77BC8" w:rsidP="00EA6D4B">
            <w:pPr>
              <w:jc w:val="center"/>
              <w:rPr>
                <w:rFonts w:ascii="Arial" w:hAnsi="Arial" w:cs="Arial"/>
                <w:b/>
                <w:sz w:val="22"/>
                <w:szCs w:val="22"/>
              </w:rPr>
            </w:pPr>
            <w:r>
              <w:rPr>
                <w:rFonts w:ascii="Arial" w:hAnsi="Arial" w:cs="Arial"/>
                <w:b/>
                <w:sz w:val="22"/>
                <w:szCs w:val="22"/>
              </w:rPr>
              <w:t>4,0</w:t>
            </w:r>
            <w:r w:rsidR="00EA6D4B">
              <w:rPr>
                <w:rFonts w:ascii="Arial" w:hAnsi="Arial" w:cs="Arial"/>
                <w:b/>
                <w:sz w:val="22"/>
                <w:szCs w:val="22"/>
              </w:rPr>
              <w:t>5</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u w:val="single"/>
              </w:rPr>
            </w:pPr>
            <w:r w:rsidRPr="00483C8E">
              <w:rPr>
                <w:rFonts w:ascii="Arial" w:hAnsi="Arial" w:cs="Arial"/>
                <w:i/>
                <w:sz w:val="22"/>
                <w:szCs w:val="22"/>
              </w:rPr>
              <w:t>Servicios mínimos, Tarifa 2</w:t>
            </w:r>
          </w:p>
        </w:tc>
        <w:tc>
          <w:tcPr>
            <w:tcW w:w="1440" w:type="dxa"/>
            <w:shd w:val="clear" w:color="auto" w:fill="auto"/>
          </w:tcPr>
          <w:p w:rsidR="00F77BC8" w:rsidRPr="00D37D08" w:rsidRDefault="00F77BC8" w:rsidP="00EA6D4B">
            <w:pPr>
              <w:jc w:val="center"/>
              <w:rPr>
                <w:rFonts w:ascii="Arial" w:hAnsi="Arial" w:cs="Arial"/>
                <w:b/>
                <w:sz w:val="22"/>
                <w:szCs w:val="22"/>
              </w:rPr>
            </w:pPr>
            <w:r>
              <w:rPr>
                <w:rFonts w:ascii="Arial" w:hAnsi="Arial" w:cs="Arial"/>
                <w:b/>
                <w:sz w:val="22"/>
                <w:szCs w:val="22"/>
              </w:rPr>
              <w:t>5,0</w:t>
            </w:r>
            <w:r w:rsidR="00EA6D4B">
              <w:rPr>
                <w:rFonts w:ascii="Arial" w:hAnsi="Arial" w:cs="Arial"/>
                <w:b/>
                <w:sz w:val="22"/>
                <w:szCs w:val="22"/>
              </w:rPr>
              <w:t>5</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rPr>
            </w:pPr>
            <w:r w:rsidRPr="00483C8E">
              <w:rPr>
                <w:rFonts w:ascii="Arial" w:hAnsi="Arial" w:cs="Arial"/>
                <w:i/>
                <w:sz w:val="22"/>
                <w:szCs w:val="22"/>
              </w:rPr>
              <w:t>Bajada de bandera, Tarifa 1</w:t>
            </w:r>
          </w:p>
        </w:tc>
        <w:tc>
          <w:tcPr>
            <w:tcW w:w="1440" w:type="dxa"/>
            <w:shd w:val="clear" w:color="auto" w:fill="auto"/>
          </w:tcPr>
          <w:p w:rsidR="00F77BC8" w:rsidRPr="00D37D08" w:rsidRDefault="00F77BC8" w:rsidP="00EA6D4B">
            <w:pPr>
              <w:jc w:val="center"/>
              <w:rPr>
                <w:rFonts w:ascii="Arial" w:hAnsi="Arial" w:cs="Arial"/>
                <w:b/>
                <w:sz w:val="22"/>
                <w:szCs w:val="22"/>
              </w:rPr>
            </w:pPr>
            <w:r w:rsidRPr="00D37D08">
              <w:rPr>
                <w:rFonts w:ascii="Arial" w:hAnsi="Arial" w:cs="Arial"/>
                <w:b/>
                <w:sz w:val="22"/>
                <w:szCs w:val="22"/>
              </w:rPr>
              <w:t>1,3</w:t>
            </w:r>
            <w:r w:rsidR="00EA6D4B">
              <w:rPr>
                <w:rFonts w:ascii="Arial" w:hAnsi="Arial" w:cs="Arial"/>
                <w:b/>
                <w:sz w:val="22"/>
                <w:szCs w:val="22"/>
              </w:rPr>
              <w:t>6</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u w:val="single"/>
              </w:rPr>
            </w:pPr>
            <w:r w:rsidRPr="00483C8E">
              <w:rPr>
                <w:rFonts w:ascii="Arial" w:hAnsi="Arial" w:cs="Arial"/>
                <w:i/>
                <w:sz w:val="22"/>
                <w:szCs w:val="22"/>
              </w:rPr>
              <w:t>Bajada de bandera, Tarifa 2</w:t>
            </w:r>
          </w:p>
        </w:tc>
        <w:tc>
          <w:tcPr>
            <w:tcW w:w="1440" w:type="dxa"/>
            <w:shd w:val="clear" w:color="auto" w:fill="auto"/>
          </w:tcPr>
          <w:p w:rsidR="00F77BC8" w:rsidRPr="00D37D08" w:rsidRDefault="00F77BC8" w:rsidP="00EA6D4B">
            <w:pPr>
              <w:jc w:val="center"/>
              <w:rPr>
                <w:rFonts w:ascii="Arial" w:hAnsi="Arial" w:cs="Arial"/>
                <w:b/>
                <w:sz w:val="22"/>
                <w:szCs w:val="22"/>
              </w:rPr>
            </w:pPr>
            <w:r w:rsidRPr="00D37D08">
              <w:rPr>
                <w:rFonts w:ascii="Arial" w:hAnsi="Arial" w:cs="Arial"/>
                <w:b/>
                <w:sz w:val="22"/>
                <w:szCs w:val="22"/>
              </w:rPr>
              <w:t>1,7</w:t>
            </w:r>
            <w:r w:rsidR="00EA6D4B">
              <w:rPr>
                <w:rFonts w:ascii="Arial" w:hAnsi="Arial" w:cs="Arial"/>
                <w:b/>
                <w:sz w:val="22"/>
                <w:szCs w:val="22"/>
              </w:rPr>
              <w:t>6</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rPr>
            </w:pPr>
            <w:r w:rsidRPr="00483C8E">
              <w:rPr>
                <w:rFonts w:ascii="Arial" w:hAnsi="Arial" w:cs="Arial"/>
                <w:i/>
                <w:sz w:val="22"/>
                <w:szCs w:val="22"/>
              </w:rPr>
              <w:t>Km. Recorrido, Tarifa 1</w:t>
            </w:r>
          </w:p>
        </w:tc>
        <w:tc>
          <w:tcPr>
            <w:tcW w:w="1440" w:type="dxa"/>
            <w:shd w:val="clear" w:color="auto" w:fill="auto"/>
          </w:tcPr>
          <w:p w:rsidR="00F77BC8" w:rsidRPr="00D37D08" w:rsidRDefault="00F77BC8" w:rsidP="00EA6D4B">
            <w:pPr>
              <w:jc w:val="center"/>
              <w:rPr>
                <w:rFonts w:ascii="Arial" w:hAnsi="Arial" w:cs="Arial"/>
                <w:b/>
                <w:sz w:val="22"/>
                <w:szCs w:val="22"/>
              </w:rPr>
            </w:pPr>
            <w:r w:rsidRPr="00D37D08">
              <w:rPr>
                <w:rFonts w:ascii="Arial" w:hAnsi="Arial" w:cs="Arial"/>
                <w:b/>
                <w:sz w:val="22"/>
                <w:szCs w:val="22"/>
              </w:rPr>
              <w:t>0,9</w:t>
            </w:r>
            <w:r w:rsidR="00EA6D4B">
              <w:rPr>
                <w:rFonts w:ascii="Arial" w:hAnsi="Arial" w:cs="Arial"/>
                <w:b/>
                <w:sz w:val="22"/>
                <w:szCs w:val="22"/>
              </w:rPr>
              <w:t>3</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u w:val="single"/>
              </w:rPr>
            </w:pPr>
            <w:r w:rsidRPr="00483C8E">
              <w:rPr>
                <w:rFonts w:ascii="Arial" w:hAnsi="Arial" w:cs="Arial"/>
                <w:i/>
                <w:sz w:val="22"/>
                <w:szCs w:val="22"/>
              </w:rPr>
              <w:t>Km. Recorrido, Tarifa 2</w:t>
            </w:r>
          </w:p>
        </w:tc>
        <w:tc>
          <w:tcPr>
            <w:tcW w:w="1440" w:type="dxa"/>
            <w:shd w:val="clear" w:color="auto" w:fill="auto"/>
          </w:tcPr>
          <w:p w:rsidR="00F77BC8" w:rsidRPr="00D37D08" w:rsidRDefault="00F77BC8" w:rsidP="00EA6D4B">
            <w:pPr>
              <w:jc w:val="center"/>
              <w:rPr>
                <w:rFonts w:ascii="Arial" w:hAnsi="Arial" w:cs="Arial"/>
                <w:b/>
                <w:sz w:val="22"/>
                <w:szCs w:val="22"/>
              </w:rPr>
            </w:pPr>
            <w:r>
              <w:rPr>
                <w:rFonts w:ascii="Arial" w:hAnsi="Arial" w:cs="Arial"/>
                <w:b/>
                <w:sz w:val="22"/>
                <w:szCs w:val="22"/>
              </w:rPr>
              <w:t>1,2</w:t>
            </w:r>
            <w:r w:rsidR="00EA6D4B">
              <w:rPr>
                <w:rFonts w:ascii="Arial" w:hAnsi="Arial" w:cs="Arial"/>
                <w:b/>
                <w:sz w:val="22"/>
                <w:szCs w:val="22"/>
              </w:rPr>
              <w:t>1</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rPr>
            </w:pPr>
            <w:r w:rsidRPr="00483C8E">
              <w:rPr>
                <w:rFonts w:ascii="Arial" w:hAnsi="Arial" w:cs="Arial"/>
                <w:i/>
                <w:sz w:val="22"/>
                <w:szCs w:val="22"/>
              </w:rPr>
              <w:t>Hora de Parada, Tarifa 1</w:t>
            </w:r>
          </w:p>
        </w:tc>
        <w:tc>
          <w:tcPr>
            <w:tcW w:w="1440" w:type="dxa"/>
            <w:shd w:val="clear" w:color="auto" w:fill="auto"/>
          </w:tcPr>
          <w:p w:rsidR="00F77BC8" w:rsidRPr="00D37D08" w:rsidRDefault="00F77BC8" w:rsidP="00EA6D4B">
            <w:pPr>
              <w:jc w:val="center"/>
              <w:rPr>
                <w:rFonts w:ascii="Arial" w:hAnsi="Arial" w:cs="Arial"/>
                <w:b/>
                <w:sz w:val="22"/>
                <w:szCs w:val="22"/>
              </w:rPr>
            </w:pPr>
            <w:r w:rsidRPr="00D37D08">
              <w:rPr>
                <w:rFonts w:ascii="Arial" w:hAnsi="Arial" w:cs="Arial"/>
                <w:b/>
                <w:sz w:val="22"/>
                <w:szCs w:val="22"/>
              </w:rPr>
              <w:t>1</w:t>
            </w:r>
            <w:r>
              <w:rPr>
                <w:rFonts w:ascii="Arial" w:hAnsi="Arial" w:cs="Arial"/>
                <w:b/>
                <w:sz w:val="22"/>
                <w:szCs w:val="22"/>
              </w:rPr>
              <w:t>8</w:t>
            </w:r>
            <w:r w:rsidRPr="00D37D08">
              <w:rPr>
                <w:rFonts w:ascii="Arial" w:hAnsi="Arial" w:cs="Arial"/>
                <w:b/>
                <w:sz w:val="22"/>
                <w:szCs w:val="22"/>
              </w:rPr>
              <w:t>,</w:t>
            </w:r>
            <w:r w:rsidR="00EA6D4B">
              <w:rPr>
                <w:rFonts w:ascii="Arial" w:hAnsi="Arial" w:cs="Arial"/>
                <w:b/>
                <w:sz w:val="22"/>
                <w:szCs w:val="22"/>
              </w:rPr>
              <w:t>14</w:t>
            </w:r>
            <w:r>
              <w:rPr>
                <w:rFonts w:ascii="Arial" w:hAnsi="Arial" w:cs="Arial"/>
                <w:b/>
                <w:sz w:val="22"/>
                <w:szCs w:val="22"/>
              </w:rPr>
              <w:t xml:space="preserve"> </w:t>
            </w:r>
            <w:r w:rsidRPr="00D37D08">
              <w:rPr>
                <w:rFonts w:ascii="Arial" w:hAnsi="Arial" w:cs="Arial"/>
                <w:b/>
                <w:sz w:val="22"/>
                <w:szCs w:val="22"/>
              </w:rPr>
              <w:t>€</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u w:val="single"/>
              </w:rPr>
            </w:pPr>
            <w:r w:rsidRPr="00483C8E">
              <w:rPr>
                <w:rFonts w:ascii="Arial" w:hAnsi="Arial" w:cs="Arial"/>
                <w:i/>
                <w:sz w:val="22"/>
                <w:szCs w:val="22"/>
              </w:rPr>
              <w:t>Hora de Parada, Tarifa 2</w:t>
            </w:r>
          </w:p>
        </w:tc>
        <w:tc>
          <w:tcPr>
            <w:tcW w:w="1440" w:type="dxa"/>
            <w:shd w:val="clear" w:color="auto" w:fill="auto"/>
          </w:tcPr>
          <w:p w:rsidR="00F77BC8" w:rsidRPr="00D37D08" w:rsidRDefault="00F77BC8" w:rsidP="00EA6D4B">
            <w:pPr>
              <w:jc w:val="center"/>
              <w:rPr>
                <w:rFonts w:ascii="Arial" w:hAnsi="Arial" w:cs="Arial"/>
                <w:b/>
                <w:sz w:val="22"/>
                <w:szCs w:val="22"/>
              </w:rPr>
            </w:pPr>
            <w:r>
              <w:rPr>
                <w:rFonts w:ascii="Arial" w:hAnsi="Arial" w:cs="Arial"/>
                <w:b/>
                <w:sz w:val="22"/>
                <w:szCs w:val="22"/>
              </w:rPr>
              <w:t>2</w:t>
            </w:r>
            <w:r w:rsidR="00EA6D4B">
              <w:rPr>
                <w:rFonts w:ascii="Arial" w:hAnsi="Arial" w:cs="Arial"/>
                <w:b/>
                <w:sz w:val="22"/>
                <w:szCs w:val="22"/>
              </w:rPr>
              <w:t>4</w:t>
            </w:r>
            <w:r>
              <w:rPr>
                <w:rFonts w:ascii="Arial" w:hAnsi="Arial" w:cs="Arial"/>
                <w:b/>
                <w:sz w:val="22"/>
                <w:szCs w:val="22"/>
              </w:rPr>
              <w:t>,</w:t>
            </w:r>
            <w:r w:rsidR="00EA6D4B">
              <w:rPr>
                <w:rFonts w:ascii="Arial" w:hAnsi="Arial" w:cs="Arial"/>
                <w:b/>
                <w:sz w:val="22"/>
                <w:szCs w:val="22"/>
              </w:rPr>
              <w:t>14</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rPr>
            </w:pPr>
            <w:r w:rsidRPr="00483C8E">
              <w:rPr>
                <w:rFonts w:ascii="Arial" w:hAnsi="Arial" w:cs="Arial"/>
                <w:i/>
                <w:sz w:val="22"/>
                <w:szCs w:val="22"/>
              </w:rPr>
              <w:t>Bultos y animales</w:t>
            </w:r>
          </w:p>
        </w:tc>
        <w:tc>
          <w:tcPr>
            <w:tcW w:w="1440" w:type="dxa"/>
            <w:shd w:val="clear" w:color="auto" w:fill="auto"/>
          </w:tcPr>
          <w:p w:rsidR="00F77BC8" w:rsidRPr="00D37D08" w:rsidRDefault="00F77BC8" w:rsidP="00EA6D4B">
            <w:pPr>
              <w:jc w:val="center"/>
              <w:rPr>
                <w:rFonts w:ascii="Arial" w:hAnsi="Arial" w:cs="Arial"/>
                <w:b/>
                <w:sz w:val="22"/>
                <w:szCs w:val="22"/>
              </w:rPr>
            </w:pPr>
            <w:r w:rsidRPr="00D37D08">
              <w:rPr>
                <w:rFonts w:ascii="Arial" w:hAnsi="Arial" w:cs="Arial"/>
                <w:b/>
                <w:sz w:val="22"/>
                <w:szCs w:val="22"/>
              </w:rPr>
              <w:t>0,6</w:t>
            </w:r>
            <w:r w:rsidR="00EA6D4B">
              <w:rPr>
                <w:rFonts w:ascii="Arial" w:hAnsi="Arial" w:cs="Arial"/>
                <w:b/>
                <w:sz w:val="22"/>
                <w:szCs w:val="22"/>
              </w:rPr>
              <w:t>7</w:t>
            </w:r>
            <w:r w:rsidRPr="00D37D08">
              <w:rPr>
                <w:rFonts w:ascii="Arial" w:hAnsi="Arial" w:cs="Arial"/>
                <w:b/>
                <w:sz w:val="22"/>
                <w:szCs w:val="22"/>
              </w:rPr>
              <w:t xml:space="preserve"> €</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rPr>
            </w:pPr>
            <w:r w:rsidRPr="00483C8E">
              <w:rPr>
                <w:rFonts w:ascii="Arial" w:hAnsi="Arial" w:cs="Arial"/>
                <w:i/>
                <w:sz w:val="22"/>
                <w:szCs w:val="22"/>
              </w:rPr>
              <w:t>Sábado</w:t>
            </w:r>
          </w:p>
        </w:tc>
        <w:tc>
          <w:tcPr>
            <w:tcW w:w="1440" w:type="dxa"/>
            <w:shd w:val="clear" w:color="auto" w:fill="auto"/>
          </w:tcPr>
          <w:p w:rsidR="00F77BC8" w:rsidRPr="00D37D08" w:rsidRDefault="00F77BC8" w:rsidP="00F77BC8">
            <w:pPr>
              <w:jc w:val="center"/>
              <w:rPr>
                <w:rFonts w:ascii="Arial" w:hAnsi="Arial" w:cs="Arial"/>
                <w:b/>
                <w:sz w:val="22"/>
                <w:szCs w:val="22"/>
              </w:rPr>
            </w:pPr>
            <w:r w:rsidRPr="00D37D08">
              <w:rPr>
                <w:rFonts w:ascii="Arial" w:hAnsi="Arial" w:cs="Arial"/>
                <w:b/>
                <w:sz w:val="22"/>
                <w:szCs w:val="22"/>
              </w:rPr>
              <w:t>Festivo</w:t>
            </w:r>
          </w:p>
        </w:tc>
      </w:tr>
      <w:tr w:rsidR="00F77BC8" w:rsidRPr="00D37D08" w:rsidTr="00F77BC8">
        <w:tc>
          <w:tcPr>
            <w:tcW w:w="4140" w:type="dxa"/>
            <w:shd w:val="clear" w:color="auto" w:fill="auto"/>
          </w:tcPr>
          <w:p w:rsidR="00F77BC8" w:rsidRPr="00483C8E" w:rsidRDefault="00F77BC8" w:rsidP="00F77BC8">
            <w:pPr>
              <w:rPr>
                <w:rFonts w:ascii="Arial" w:hAnsi="Arial" w:cs="Arial"/>
                <w:i/>
                <w:sz w:val="22"/>
                <w:szCs w:val="22"/>
              </w:rPr>
            </w:pPr>
            <w:r>
              <w:rPr>
                <w:rFonts w:ascii="Arial" w:hAnsi="Arial" w:cs="Arial"/>
                <w:i/>
                <w:sz w:val="22"/>
                <w:szCs w:val="22"/>
              </w:rPr>
              <w:t>Suplemento de “2” euros, en horario de entre las 22,00 horas hasta las 8,00 horas del día siguiente, los días 24 y 31 de diciembre.</w:t>
            </w:r>
          </w:p>
        </w:tc>
        <w:tc>
          <w:tcPr>
            <w:tcW w:w="1440" w:type="dxa"/>
            <w:shd w:val="clear" w:color="auto" w:fill="auto"/>
          </w:tcPr>
          <w:p w:rsidR="00F77BC8" w:rsidRDefault="00F77BC8" w:rsidP="00F77BC8">
            <w:pPr>
              <w:jc w:val="center"/>
              <w:rPr>
                <w:rFonts w:ascii="Arial" w:hAnsi="Arial" w:cs="Arial"/>
                <w:b/>
                <w:sz w:val="22"/>
                <w:szCs w:val="22"/>
              </w:rPr>
            </w:pPr>
          </w:p>
          <w:p w:rsidR="00F77BC8" w:rsidRDefault="00F77BC8" w:rsidP="00F77BC8">
            <w:pPr>
              <w:jc w:val="center"/>
              <w:rPr>
                <w:rFonts w:ascii="Arial" w:hAnsi="Arial" w:cs="Arial"/>
                <w:b/>
                <w:sz w:val="22"/>
                <w:szCs w:val="22"/>
              </w:rPr>
            </w:pPr>
            <w:r>
              <w:rPr>
                <w:rFonts w:ascii="Arial" w:hAnsi="Arial" w:cs="Arial"/>
                <w:b/>
                <w:sz w:val="22"/>
                <w:szCs w:val="22"/>
              </w:rPr>
              <w:t>Suplemento</w:t>
            </w:r>
          </w:p>
          <w:p w:rsidR="00F77BC8" w:rsidRPr="00D37D08" w:rsidRDefault="00F77BC8" w:rsidP="00F77BC8">
            <w:pPr>
              <w:jc w:val="center"/>
              <w:rPr>
                <w:rFonts w:ascii="Arial" w:hAnsi="Arial" w:cs="Arial"/>
                <w:b/>
                <w:sz w:val="22"/>
                <w:szCs w:val="22"/>
              </w:rPr>
            </w:pPr>
            <w:r>
              <w:rPr>
                <w:rFonts w:ascii="Arial" w:hAnsi="Arial" w:cs="Arial"/>
                <w:b/>
                <w:sz w:val="22"/>
                <w:szCs w:val="22"/>
              </w:rPr>
              <w:t>De 2 Euros</w:t>
            </w:r>
          </w:p>
        </w:tc>
      </w:tr>
    </w:tbl>
    <w:p w:rsidR="00F77BC8" w:rsidRPr="00192F7F" w:rsidRDefault="00F77BC8" w:rsidP="00F77BC8">
      <w:pPr>
        <w:jc w:val="center"/>
        <w:rPr>
          <w:rFonts w:ascii="Arial" w:hAnsi="Arial"/>
          <w:sz w:val="22"/>
          <w:szCs w:val="22"/>
          <w:u w:val="single"/>
        </w:rPr>
      </w:pPr>
    </w:p>
    <w:p w:rsidR="00F77BC8" w:rsidRPr="00D37D08" w:rsidRDefault="00F77BC8" w:rsidP="00F77BC8">
      <w:pPr>
        <w:jc w:val="both"/>
        <w:rPr>
          <w:rFonts w:ascii="Arial" w:hAnsi="Arial" w:cs="Arial"/>
          <w:b/>
          <w:i/>
          <w:sz w:val="22"/>
          <w:szCs w:val="22"/>
        </w:rPr>
      </w:pPr>
      <w:r w:rsidRPr="00192F7F">
        <w:rPr>
          <w:rFonts w:ascii="Arial" w:hAnsi="Arial"/>
          <w:sz w:val="22"/>
          <w:szCs w:val="22"/>
        </w:rPr>
        <w:tab/>
      </w:r>
      <w:r w:rsidRPr="00483C8E">
        <w:rPr>
          <w:rFonts w:ascii="Arial" w:hAnsi="Arial" w:cs="Arial"/>
          <w:i/>
          <w:sz w:val="22"/>
          <w:szCs w:val="22"/>
        </w:rPr>
        <w:t xml:space="preserve">Estas tarifas contemplan un </w:t>
      </w:r>
      <w:r w:rsidRPr="00D37D08">
        <w:rPr>
          <w:rFonts w:ascii="Arial" w:hAnsi="Arial" w:cs="Arial"/>
          <w:b/>
          <w:i/>
          <w:sz w:val="22"/>
          <w:szCs w:val="22"/>
        </w:rPr>
        <w:t xml:space="preserve">I.V.A. del 10 %. </w:t>
      </w:r>
    </w:p>
    <w:p w:rsidR="00F77BC8" w:rsidRDefault="00F77BC8" w:rsidP="00F77BC8">
      <w:pPr>
        <w:pStyle w:val="Sangradetextonormal"/>
        <w:ind w:left="0" w:firstLine="360"/>
        <w:rPr>
          <w:rFonts w:ascii="Arial" w:hAnsi="Arial" w:cs="Arial"/>
          <w:color w:val="000000"/>
        </w:rPr>
      </w:pPr>
    </w:p>
    <w:p w:rsidR="00A767C0" w:rsidRDefault="00A767C0" w:rsidP="00F77BC8">
      <w:pPr>
        <w:pStyle w:val="Sangradetextonormal"/>
        <w:ind w:left="0" w:firstLine="360"/>
        <w:rPr>
          <w:rFonts w:ascii="Arial" w:hAnsi="Arial" w:cs="Arial"/>
          <w:color w:val="000000"/>
        </w:rPr>
      </w:pPr>
    </w:p>
    <w:p w:rsidR="00EA6D4B" w:rsidRPr="004146A1" w:rsidRDefault="00EA6D4B" w:rsidP="00EA6D4B">
      <w:pPr>
        <w:jc w:val="both"/>
        <w:rPr>
          <w:rFonts w:ascii="Arial" w:hAnsi="Arial" w:cs="Arial"/>
          <w:sz w:val="22"/>
          <w:szCs w:val="22"/>
        </w:rPr>
      </w:pPr>
      <w:r>
        <w:rPr>
          <w:rFonts w:ascii="Arial" w:hAnsi="Arial" w:cs="Arial"/>
          <w:b/>
          <w:sz w:val="22"/>
          <w:szCs w:val="22"/>
        </w:rPr>
        <w:tab/>
      </w:r>
      <w:r w:rsidRPr="004146A1">
        <w:rPr>
          <w:rFonts w:ascii="Arial" w:hAnsi="Arial" w:cs="Arial"/>
          <w:b/>
          <w:sz w:val="22"/>
          <w:szCs w:val="22"/>
        </w:rPr>
        <w:t xml:space="preserve">SEGUNDO.- </w:t>
      </w:r>
      <w:r w:rsidRPr="004146A1">
        <w:rPr>
          <w:rFonts w:ascii="Arial" w:hAnsi="Arial" w:cs="Arial"/>
          <w:sz w:val="22"/>
          <w:szCs w:val="22"/>
        </w:rPr>
        <w:t>Consignar en el texto de la Ordenanza la fecha de aprobación de esta modificación y la fecha de entrada en vigor de la misma.</w:t>
      </w:r>
    </w:p>
    <w:p w:rsidR="00EA6D4B" w:rsidRPr="004146A1" w:rsidRDefault="00EA6D4B" w:rsidP="00EA6D4B">
      <w:pPr>
        <w:jc w:val="both"/>
        <w:rPr>
          <w:rFonts w:ascii="Arial" w:hAnsi="Arial" w:cs="Arial"/>
          <w:sz w:val="22"/>
          <w:szCs w:val="22"/>
        </w:rPr>
      </w:pPr>
    </w:p>
    <w:p w:rsidR="00EA6D4B" w:rsidRPr="004146A1" w:rsidRDefault="00EA6D4B" w:rsidP="00EA6D4B">
      <w:pPr>
        <w:jc w:val="both"/>
        <w:rPr>
          <w:rFonts w:ascii="Arial" w:hAnsi="Arial" w:cs="Arial"/>
          <w:sz w:val="22"/>
          <w:szCs w:val="22"/>
        </w:rPr>
      </w:pPr>
      <w:r w:rsidRPr="004146A1">
        <w:rPr>
          <w:rFonts w:ascii="Arial" w:hAnsi="Arial" w:cs="Arial"/>
          <w:b/>
          <w:sz w:val="22"/>
          <w:szCs w:val="22"/>
        </w:rPr>
        <w:tab/>
        <w:t>TERCERO.-</w:t>
      </w:r>
      <w:r w:rsidRPr="004146A1">
        <w:rPr>
          <w:rFonts w:ascii="Arial" w:hAnsi="Arial" w:cs="Arial"/>
          <w:sz w:val="22"/>
          <w:szCs w:val="22"/>
        </w:rPr>
        <w:t xml:space="preserve"> Exponer el presente acuerdo provisional de modificación de la Ordenanza citada, durante 30 treinta días, como mínimo, dentro de los cuales los interesados podrán examinar el expediente y presentar las reclamaciones que estimen oportunas.</w:t>
      </w:r>
    </w:p>
    <w:p w:rsidR="00EA6D4B" w:rsidRPr="004146A1" w:rsidRDefault="00EA6D4B" w:rsidP="00EA6D4B">
      <w:pPr>
        <w:jc w:val="both"/>
        <w:rPr>
          <w:rFonts w:ascii="Arial" w:hAnsi="Arial" w:cs="Arial"/>
          <w:sz w:val="22"/>
          <w:szCs w:val="22"/>
        </w:rPr>
      </w:pPr>
    </w:p>
    <w:p w:rsidR="00EA6D4B" w:rsidRPr="004146A1" w:rsidRDefault="00EA6D4B" w:rsidP="00EA6D4B">
      <w:pPr>
        <w:jc w:val="both"/>
        <w:rPr>
          <w:rFonts w:ascii="Arial" w:hAnsi="Arial" w:cs="Arial"/>
          <w:sz w:val="22"/>
          <w:szCs w:val="22"/>
        </w:rPr>
      </w:pPr>
      <w:r w:rsidRPr="004146A1">
        <w:rPr>
          <w:rFonts w:ascii="Arial" w:hAnsi="Arial" w:cs="Arial"/>
          <w:b/>
          <w:sz w:val="22"/>
          <w:szCs w:val="22"/>
        </w:rPr>
        <w:tab/>
        <w:t>CUARTO.-</w:t>
      </w:r>
      <w:r w:rsidRPr="004146A1">
        <w:rPr>
          <w:rFonts w:ascii="Arial" w:hAnsi="Arial" w:cs="Arial"/>
          <w:sz w:val="22"/>
          <w:szCs w:val="22"/>
        </w:rPr>
        <w:t xml:space="preserve"> Publicar el anuncio de exposición en el Boletín Oficial de Cantabria; así como en uno de la sede electrónica del Ayuntamiento de Astillero.</w:t>
      </w:r>
    </w:p>
    <w:p w:rsidR="00EA6D4B" w:rsidRPr="004146A1" w:rsidRDefault="00EA6D4B" w:rsidP="00EA6D4B">
      <w:pPr>
        <w:jc w:val="both"/>
        <w:rPr>
          <w:rFonts w:ascii="Arial" w:hAnsi="Arial" w:cs="Arial"/>
          <w:sz w:val="22"/>
          <w:szCs w:val="22"/>
        </w:rPr>
      </w:pPr>
    </w:p>
    <w:p w:rsidR="00EA6D4B" w:rsidRDefault="00EA6D4B" w:rsidP="00EA6D4B">
      <w:pPr>
        <w:jc w:val="both"/>
        <w:rPr>
          <w:rFonts w:ascii="Arial" w:hAnsi="Arial" w:cs="Arial"/>
          <w:sz w:val="22"/>
          <w:szCs w:val="22"/>
        </w:rPr>
      </w:pPr>
      <w:r w:rsidRPr="004146A1">
        <w:rPr>
          <w:rFonts w:ascii="Arial" w:hAnsi="Arial" w:cs="Arial"/>
          <w:b/>
          <w:sz w:val="22"/>
          <w:szCs w:val="22"/>
        </w:rPr>
        <w:tab/>
        <w:t>QUINTO.-</w:t>
      </w:r>
      <w:r w:rsidRPr="004146A1">
        <w:rPr>
          <w:rFonts w:ascii="Arial" w:hAnsi="Arial" w:cs="Arial"/>
          <w:sz w:val="22"/>
          <w:szCs w:val="22"/>
        </w:rPr>
        <w:t xml:space="preserve"> Si finalizado el período de exposición pública del acuerdo, no se hubiesen presentado</w:t>
      </w:r>
      <w:r>
        <w:rPr>
          <w:rFonts w:ascii="Arial" w:hAnsi="Arial" w:cs="Arial"/>
          <w:sz w:val="22"/>
          <w:szCs w:val="22"/>
        </w:rPr>
        <w:t xml:space="preserve"> reclamaciones, se entenderá definitivamente adoptado el acuerdo, hasta entonces provisional, sin necesidad de nuevo acuerdo plenario, publicándose el texto íntegro de la modificación en el Boletín Oficial de Cantabria, en el tablón de anuncios del Ayuntamiento y en la sede electrónica del Ayuntamiento de Astillero, tal y como dispone el artículo 70.2 de la Ley 7/1985, sin que entre en vigor hasta que se haya llevado a cabo lo anterior y haya transcurrido el  plazo previsto en el artículo 65.2 de la citada ley.</w:t>
      </w:r>
    </w:p>
    <w:p w:rsidR="00A767C0" w:rsidRDefault="00A767C0" w:rsidP="00F77BC8">
      <w:pPr>
        <w:pStyle w:val="Sangradetextonormal"/>
        <w:ind w:left="0" w:firstLine="360"/>
        <w:rPr>
          <w:rFonts w:ascii="Arial" w:hAnsi="Arial" w:cs="Arial"/>
          <w:color w:val="000000"/>
        </w:rPr>
      </w:pPr>
    </w:p>
    <w:p w:rsidR="00F77BC8" w:rsidRDefault="00F77BC8" w:rsidP="00D30DFA">
      <w:pPr>
        <w:jc w:val="both"/>
        <w:rPr>
          <w:rFonts w:ascii="Arial" w:hAnsi="Arial" w:cs="Arial"/>
          <w:sz w:val="22"/>
          <w:szCs w:val="22"/>
        </w:rPr>
      </w:pPr>
    </w:p>
    <w:p w:rsidR="004146A1" w:rsidRDefault="00A767C0" w:rsidP="004F1DC7">
      <w:pPr>
        <w:jc w:val="both"/>
        <w:rPr>
          <w:rFonts w:ascii="Arial" w:hAnsi="Arial" w:cs="Arial"/>
          <w:b/>
          <w:sz w:val="22"/>
          <w:szCs w:val="22"/>
          <w:u w:val="single"/>
        </w:rPr>
      </w:pPr>
      <w:r>
        <w:rPr>
          <w:rFonts w:ascii="Arial" w:hAnsi="Arial" w:cs="Arial"/>
          <w:b/>
          <w:sz w:val="22"/>
          <w:szCs w:val="22"/>
          <w:u w:val="single"/>
        </w:rPr>
        <w:t>5</w:t>
      </w:r>
      <w:r w:rsidR="000C2568">
        <w:rPr>
          <w:rFonts w:ascii="Arial" w:hAnsi="Arial" w:cs="Arial"/>
          <w:b/>
          <w:sz w:val="22"/>
          <w:szCs w:val="22"/>
          <w:u w:val="single"/>
        </w:rPr>
        <w:t>.- A</w:t>
      </w:r>
      <w:r w:rsidR="004146A1">
        <w:rPr>
          <w:rFonts w:ascii="Arial" w:hAnsi="Arial" w:cs="Arial"/>
          <w:b/>
          <w:sz w:val="22"/>
          <w:szCs w:val="22"/>
          <w:u w:val="single"/>
        </w:rPr>
        <w:t xml:space="preserve">PROBACIÓN DEFINITIVA DE LA CUENTA GENERAL DEL AÑO 2.016.- </w:t>
      </w:r>
    </w:p>
    <w:p w:rsidR="004146A1" w:rsidRDefault="004146A1" w:rsidP="004F1DC7">
      <w:pPr>
        <w:jc w:val="both"/>
        <w:rPr>
          <w:rFonts w:ascii="Arial" w:hAnsi="Arial" w:cs="Arial"/>
          <w:b/>
          <w:sz w:val="22"/>
          <w:szCs w:val="22"/>
          <w:u w:val="single"/>
        </w:rPr>
      </w:pPr>
    </w:p>
    <w:p w:rsidR="004146A1" w:rsidRDefault="004146A1" w:rsidP="004146A1">
      <w:pPr>
        <w:ind w:firstLine="708"/>
        <w:jc w:val="both"/>
        <w:rPr>
          <w:rFonts w:ascii="Arial" w:hAnsi="Arial" w:cs="Arial"/>
          <w:sz w:val="22"/>
          <w:szCs w:val="22"/>
        </w:rPr>
      </w:pPr>
      <w:r w:rsidRPr="007C7AA4">
        <w:rPr>
          <w:rFonts w:ascii="Arial" w:hAnsi="Arial" w:cs="Arial"/>
          <w:sz w:val="22"/>
          <w:szCs w:val="22"/>
        </w:rPr>
        <w:t xml:space="preserve">El Alcalde Presidente D. Francisco Ortiz Uriarte, presenta </w:t>
      </w:r>
      <w:r>
        <w:rPr>
          <w:rFonts w:ascii="Arial" w:hAnsi="Arial" w:cs="Arial"/>
          <w:sz w:val="22"/>
          <w:szCs w:val="22"/>
        </w:rPr>
        <w:t xml:space="preserve">al Ayuntamiento Pleno, </w:t>
      </w:r>
      <w:r w:rsidRPr="007C7AA4">
        <w:rPr>
          <w:rFonts w:ascii="Arial" w:hAnsi="Arial" w:cs="Arial"/>
          <w:sz w:val="22"/>
          <w:szCs w:val="22"/>
        </w:rPr>
        <w:t>el expediente de</w:t>
      </w:r>
      <w:r>
        <w:rPr>
          <w:rFonts w:ascii="Arial" w:hAnsi="Arial" w:cs="Arial"/>
          <w:sz w:val="22"/>
          <w:szCs w:val="22"/>
        </w:rPr>
        <w:t xml:space="preserve"> la Cuenta General del Ayuntamiento de Astillero correspondiente al ejercicio 2.016, formada por la Intervención Municipal.</w:t>
      </w:r>
    </w:p>
    <w:p w:rsidR="004146A1" w:rsidRDefault="004146A1" w:rsidP="004146A1">
      <w:pPr>
        <w:ind w:firstLine="708"/>
        <w:jc w:val="both"/>
        <w:rPr>
          <w:rFonts w:ascii="Arial" w:hAnsi="Arial" w:cs="Arial"/>
          <w:sz w:val="22"/>
          <w:szCs w:val="22"/>
        </w:rPr>
      </w:pPr>
    </w:p>
    <w:p w:rsidR="004146A1" w:rsidRDefault="004146A1" w:rsidP="004146A1">
      <w:pPr>
        <w:ind w:firstLine="708"/>
        <w:jc w:val="both"/>
        <w:rPr>
          <w:rFonts w:ascii="Arial" w:hAnsi="Arial" w:cs="Arial"/>
          <w:sz w:val="22"/>
          <w:szCs w:val="22"/>
        </w:rPr>
      </w:pPr>
      <w:r>
        <w:rPr>
          <w:rFonts w:ascii="Arial" w:hAnsi="Arial" w:cs="Arial"/>
          <w:sz w:val="22"/>
          <w:szCs w:val="22"/>
        </w:rPr>
        <w:lastRenderedPageBreak/>
        <w:t>Dicho expediente fue dictaminado favorablemente por la Comisión Especial de Cuentas en su sesión de fecha de 27 de noviembre de 2.017, y sometido a exposición pública en el BOC nº 235, de fecha de 11 de diciembre de 2.017, sin que se hayan presentado reclamaciones contra la misma.</w:t>
      </w:r>
    </w:p>
    <w:p w:rsidR="004146A1" w:rsidRDefault="004146A1" w:rsidP="004146A1">
      <w:pPr>
        <w:ind w:firstLine="708"/>
        <w:jc w:val="both"/>
        <w:rPr>
          <w:rFonts w:ascii="Arial" w:hAnsi="Arial" w:cs="Arial"/>
          <w:sz w:val="22"/>
          <w:szCs w:val="22"/>
        </w:rPr>
      </w:pPr>
    </w:p>
    <w:p w:rsidR="002B71AF" w:rsidRDefault="002B71AF" w:rsidP="004146A1">
      <w:pPr>
        <w:ind w:firstLine="708"/>
        <w:jc w:val="both"/>
        <w:rPr>
          <w:rFonts w:ascii="Arial" w:hAnsi="Arial" w:cs="Arial"/>
          <w:sz w:val="22"/>
          <w:szCs w:val="22"/>
        </w:rPr>
      </w:pPr>
      <w:r>
        <w:rPr>
          <w:rFonts w:ascii="Arial" w:hAnsi="Arial" w:cs="Arial"/>
          <w:sz w:val="22"/>
          <w:szCs w:val="22"/>
        </w:rPr>
        <w:t xml:space="preserve">Visto el informe de la Intervención Municipal de fecha de 18 de enero de 2.018. </w:t>
      </w:r>
    </w:p>
    <w:p w:rsidR="002B71AF" w:rsidRDefault="002B71AF" w:rsidP="004146A1">
      <w:pPr>
        <w:ind w:firstLine="708"/>
        <w:jc w:val="both"/>
        <w:rPr>
          <w:rFonts w:ascii="Arial" w:hAnsi="Arial" w:cs="Arial"/>
          <w:sz w:val="22"/>
          <w:szCs w:val="22"/>
        </w:rPr>
      </w:pPr>
    </w:p>
    <w:p w:rsidR="004146A1" w:rsidRDefault="004146A1" w:rsidP="004146A1">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02278A">
        <w:rPr>
          <w:rFonts w:ascii="Arial" w:hAnsi="Arial" w:cs="Arial"/>
          <w:sz w:val="22"/>
          <w:szCs w:val="22"/>
        </w:rPr>
        <w:t>no hemos tenido ocasión aún de traer a esta Cámara la cuenta del año 2017 y como ustedes no necesitan</w:t>
      </w:r>
      <w:r w:rsidR="00490EDC">
        <w:rPr>
          <w:rFonts w:ascii="Arial" w:hAnsi="Arial" w:cs="Arial"/>
          <w:sz w:val="22"/>
          <w:szCs w:val="22"/>
        </w:rPr>
        <w:t xml:space="preserve"> </w:t>
      </w:r>
      <w:r w:rsidR="00553C34">
        <w:rPr>
          <w:rFonts w:ascii="Arial" w:hAnsi="Arial" w:cs="Arial"/>
          <w:sz w:val="22"/>
          <w:szCs w:val="22"/>
        </w:rPr>
        <w:t>nuestro</w:t>
      </w:r>
      <w:r w:rsidR="00490EDC">
        <w:rPr>
          <w:rFonts w:ascii="Arial" w:hAnsi="Arial" w:cs="Arial"/>
          <w:sz w:val="22"/>
          <w:szCs w:val="22"/>
        </w:rPr>
        <w:t xml:space="preserve"> apoyo</w:t>
      </w:r>
      <w:r w:rsidR="006535F2">
        <w:rPr>
          <w:rFonts w:ascii="Arial" w:hAnsi="Arial" w:cs="Arial"/>
          <w:sz w:val="22"/>
          <w:szCs w:val="22"/>
        </w:rPr>
        <w:t>,</w:t>
      </w:r>
      <w:r w:rsidR="00490EDC">
        <w:rPr>
          <w:rFonts w:ascii="Arial" w:hAnsi="Arial" w:cs="Arial"/>
          <w:sz w:val="22"/>
          <w:szCs w:val="22"/>
        </w:rPr>
        <w:t xml:space="preserve"> respetaremos que sigan adelante con ello y anunciamos </w:t>
      </w:r>
      <w:r w:rsidR="00553C34">
        <w:rPr>
          <w:rFonts w:ascii="Arial" w:hAnsi="Arial" w:cs="Arial"/>
          <w:sz w:val="22"/>
          <w:szCs w:val="22"/>
        </w:rPr>
        <w:t>l</w:t>
      </w:r>
      <w:r w:rsidR="00490EDC">
        <w:rPr>
          <w:rFonts w:ascii="Arial" w:hAnsi="Arial" w:cs="Arial"/>
          <w:sz w:val="22"/>
          <w:szCs w:val="22"/>
        </w:rPr>
        <w:t>a abstención</w:t>
      </w:r>
      <w:r w:rsidR="00553C34">
        <w:rPr>
          <w:rFonts w:ascii="Arial" w:hAnsi="Arial" w:cs="Arial"/>
          <w:sz w:val="22"/>
          <w:szCs w:val="22"/>
        </w:rPr>
        <w:t xml:space="preserve"> de nuestro grupo.</w:t>
      </w:r>
    </w:p>
    <w:p w:rsidR="004146A1" w:rsidRDefault="004146A1" w:rsidP="004146A1">
      <w:pPr>
        <w:ind w:firstLine="708"/>
        <w:jc w:val="both"/>
        <w:rPr>
          <w:rFonts w:ascii="Arial" w:hAnsi="Arial" w:cs="Arial"/>
          <w:sz w:val="22"/>
          <w:szCs w:val="22"/>
        </w:rPr>
      </w:pPr>
    </w:p>
    <w:p w:rsidR="00230B91" w:rsidRDefault="00230B91" w:rsidP="004146A1">
      <w:pPr>
        <w:ind w:firstLine="708"/>
        <w:jc w:val="both"/>
        <w:rPr>
          <w:rFonts w:ascii="Arial" w:hAnsi="Arial" w:cs="Arial"/>
          <w:sz w:val="22"/>
          <w:szCs w:val="22"/>
        </w:rPr>
      </w:pPr>
      <w:r>
        <w:rPr>
          <w:rFonts w:ascii="Arial" w:hAnsi="Arial" w:cs="Arial"/>
          <w:sz w:val="22"/>
          <w:szCs w:val="22"/>
        </w:rPr>
        <w:t>En el turno de réplica</w:t>
      </w:r>
      <w:r w:rsidR="006535F2">
        <w:rPr>
          <w:rFonts w:ascii="Arial" w:hAnsi="Arial" w:cs="Arial"/>
          <w:sz w:val="22"/>
          <w:szCs w:val="22"/>
        </w:rPr>
        <w:t>, nuestro grupo también ha sufrido la prestación de los servicios de Intervención de forma parcial, así como otros problemas pero siempre se han presentado las cuentas.</w:t>
      </w:r>
    </w:p>
    <w:p w:rsidR="00230B91" w:rsidRDefault="00230B91" w:rsidP="004146A1">
      <w:pPr>
        <w:ind w:firstLine="708"/>
        <w:jc w:val="both"/>
        <w:rPr>
          <w:rFonts w:ascii="Arial" w:hAnsi="Arial" w:cs="Arial"/>
          <w:sz w:val="22"/>
          <w:szCs w:val="22"/>
        </w:rPr>
      </w:pPr>
    </w:p>
    <w:p w:rsidR="004146A1" w:rsidRDefault="004146A1" w:rsidP="004146A1">
      <w:pPr>
        <w:ind w:firstLine="708"/>
        <w:jc w:val="both"/>
        <w:rPr>
          <w:rFonts w:ascii="Arial" w:hAnsi="Arial" w:cs="Arial"/>
          <w:sz w:val="22"/>
          <w:szCs w:val="22"/>
        </w:rPr>
      </w:pPr>
      <w:r>
        <w:rPr>
          <w:rFonts w:ascii="Arial" w:hAnsi="Arial" w:cs="Arial"/>
          <w:sz w:val="22"/>
          <w:szCs w:val="22"/>
        </w:rPr>
        <w:t>La Concejal</w:t>
      </w:r>
      <w:r w:rsidR="00E55F20">
        <w:rPr>
          <w:rFonts w:ascii="Arial" w:hAnsi="Arial" w:cs="Arial"/>
          <w:sz w:val="22"/>
          <w:szCs w:val="22"/>
        </w:rPr>
        <w:t>a</w:t>
      </w:r>
      <w:r>
        <w:rPr>
          <w:rFonts w:ascii="Arial" w:hAnsi="Arial" w:cs="Arial"/>
          <w:sz w:val="22"/>
          <w:szCs w:val="22"/>
        </w:rPr>
        <w:t xml:space="preserve"> Dª. Leticia Martínez Osaba, en nombre y representación de Izquierda Unida, </w:t>
      </w:r>
      <w:r w:rsidR="009D159A">
        <w:rPr>
          <w:rFonts w:ascii="Arial" w:hAnsi="Arial" w:cs="Arial"/>
          <w:sz w:val="22"/>
          <w:szCs w:val="22"/>
        </w:rPr>
        <w:t>hace dos años que aprobamos el presupuesto del que se nos da cuenta de la liquidación y de la cuenta general de la que han sobrado 1.381.229,68 euros, por lo que no puede considerarse una buena gestión.</w:t>
      </w:r>
      <w:r w:rsidR="005301CA">
        <w:rPr>
          <w:rFonts w:ascii="Arial" w:hAnsi="Arial" w:cs="Arial"/>
          <w:sz w:val="22"/>
          <w:szCs w:val="22"/>
        </w:rPr>
        <w:t xml:space="preserve"> En el capítulo de ingresos parecen que han ingresado más de 700.000 euros que no se han gestionado. La bondad en la ejecución del presupuesto se mide por las políticas que se aplican y a mi juicio, no se han agotado y han sobrado casi un 10% de las partidas. Les recuerdo las manifestaciones realizadas en la Comisión de Hacienda.</w:t>
      </w:r>
    </w:p>
    <w:p w:rsidR="005301CA" w:rsidRDefault="005301CA" w:rsidP="004146A1">
      <w:pPr>
        <w:ind w:firstLine="708"/>
        <w:jc w:val="both"/>
        <w:rPr>
          <w:rFonts w:ascii="Arial" w:hAnsi="Arial" w:cs="Arial"/>
          <w:sz w:val="22"/>
          <w:szCs w:val="22"/>
        </w:rPr>
      </w:pPr>
    </w:p>
    <w:p w:rsidR="005301CA" w:rsidRDefault="005301CA" w:rsidP="004146A1">
      <w:pPr>
        <w:ind w:firstLine="708"/>
        <w:jc w:val="both"/>
        <w:rPr>
          <w:rFonts w:ascii="Arial" w:hAnsi="Arial" w:cs="Arial"/>
          <w:sz w:val="22"/>
          <w:szCs w:val="22"/>
        </w:rPr>
      </w:pPr>
      <w:r>
        <w:rPr>
          <w:rFonts w:ascii="Arial" w:hAnsi="Arial" w:cs="Arial"/>
          <w:sz w:val="22"/>
          <w:szCs w:val="22"/>
        </w:rPr>
        <w:t xml:space="preserve">Los municipios han debido de pagar la deuda bancaria de acuerdo con la ley. Acabamos de aprobar una ordenanza para satisfacer necesidades de los vecinos en situaciones sociales complejas y su financiación depende de los presupuestos y resulta que éstos tienen superávit que no se ha utilizado. Esto puede extrapolarse a otras necesidades como las becas de transporte y extenderlas a colectivos entre 16 y 18 años que ahora no puede hacerse por falta de recursos y resulta que éstos existían. </w:t>
      </w:r>
      <w:r w:rsidR="00E55F20">
        <w:rPr>
          <w:rFonts w:ascii="Arial" w:hAnsi="Arial" w:cs="Arial"/>
          <w:sz w:val="22"/>
          <w:szCs w:val="22"/>
        </w:rPr>
        <w:t>En nuestra opinión</w:t>
      </w:r>
      <w:r>
        <w:rPr>
          <w:rFonts w:ascii="Arial" w:hAnsi="Arial" w:cs="Arial"/>
          <w:sz w:val="22"/>
          <w:szCs w:val="22"/>
        </w:rPr>
        <w:t>, no hay una buena gestión. Resulta que en el fondo de solidaridad han sobrado 5.100 euros.</w:t>
      </w:r>
    </w:p>
    <w:p w:rsidR="004146A1" w:rsidRDefault="004146A1" w:rsidP="004146A1">
      <w:pPr>
        <w:ind w:firstLine="708"/>
        <w:jc w:val="both"/>
        <w:rPr>
          <w:rFonts w:ascii="Arial" w:hAnsi="Arial" w:cs="Arial"/>
          <w:sz w:val="22"/>
          <w:szCs w:val="22"/>
        </w:rPr>
      </w:pPr>
    </w:p>
    <w:p w:rsidR="00A92F21" w:rsidRDefault="00A92F21" w:rsidP="004146A1">
      <w:pPr>
        <w:ind w:firstLine="708"/>
        <w:jc w:val="both"/>
        <w:rPr>
          <w:rFonts w:ascii="Arial" w:hAnsi="Arial" w:cs="Arial"/>
          <w:sz w:val="22"/>
          <w:szCs w:val="22"/>
        </w:rPr>
      </w:pPr>
      <w:r>
        <w:rPr>
          <w:rFonts w:ascii="Arial" w:hAnsi="Arial" w:cs="Arial"/>
          <w:sz w:val="22"/>
          <w:szCs w:val="22"/>
        </w:rPr>
        <w:t>En el turno de réplica, nos alegramos de que las cosas vayan mejor con la llegada de un nuevo Interventor pero insistimos en que se tiene que gestionar mejor el excedente económico obtenido de 1.381.000 euros. El Concejal de Hacienda ha asegurado que el remanente de Tesorería no se destinará a amortizar la deuda, o bien miente, o se salta la ley porque ésta señala que una parte de dicho remanente tiene que utilizarse para amortizar la deuda.</w:t>
      </w:r>
      <w:r w:rsidR="00502AD7">
        <w:rPr>
          <w:rFonts w:ascii="Arial" w:hAnsi="Arial" w:cs="Arial"/>
          <w:sz w:val="22"/>
          <w:szCs w:val="22"/>
        </w:rPr>
        <w:t xml:space="preserve"> Nosotros presentamos una moción para modificar la norma en este sentido y no votaron a favor. Ya comenté en este pleno que las cuentas del 2015 no reflejaban la imagen contable fiel de la Corporación. Está bien que </w:t>
      </w:r>
      <w:r w:rsidR="00EE5E81">
        <w:rPr>
          <w:rFonts w:ascii="Arial" w:hAnsi="Arial" w:cs="Arial"/>
          <w:sz w:val="22"/>
          <w:szCs w:val="22"/>
        </w:rPr>
        <w:t>la portavoz regionalista</w:t>
      </w:r>
      <w:r w:rsidR="00502AD7">
        <w:rPr>
          <w:rFonts w:ascii="Arial" w:hAnsi="Arial" w:cs="Arial"/>
          <w:sz w:val="22"/>
          <w:szCs w:val="22"/>
        </w:rPr>
        <w:t xml:space="preserve"> lo reconozca.</w:t>
      </w:r>
    </w:p>
    <w:p w:rsidR="00A92F21" w:rsidRDefault="00A92F21" w:rsidP="004146A1">
      <w:pPr>
        <w:ind w:firstLine="708"/>
        <w:jc w:val="both"/>
        <w:rPr>
          <w:rFonts w:ascii="Arial" w:hAnsi="Arial" w:cs="Arial"/>
          <w:sz w:val="22"/>
          <w:szCs w:val="22"/>
        </w:rPr>
      </w:pPr>
    </w:p>
    <w:p w:rsidR="004146A1" w:rsidRDefault="004146A1" w:rsidP="004146A1">
      <w:pPr>
        <w:ind w:firstLine="708"/>
        <w:jc w:val="both"/>
        <w:rPr>
          <w:rFonts w:ascii="Arial" w:hAnsi="Arial" w:cs="Arial"/>
          <w:sz w:val="22"/>
          <w:szCs w:val="22"/>
        </w:rPr>
      </w:pPr>
      <w:r>
        <w:rPr>
          <w:rFonts w:ascii="Arial" w:hAnsi="Arial" w:cs="Arial"/>
          <w:sz w:val="22"/>
          <w:szCs w:val="22"/>
        </w:rPr>
        <w:t xml:space="preserve">El Sr. Concejal D. Salomón Martín Avendaño, en nombre y representación del Partido Socialista Obrero Español, </w:t>
      </w:r>
      <w:r w:rsidR="00444651">
        <w:rPr>
          <w:rFonts w:ascii="Arial" w:hAnsi="Arial" w:cs="Arial"/>
          <w:sz w:val="22"/>
          <w:szCs w:val="22"/>
        </w:rPr>
        <w:t xml:space="preserve">la cuenta general que se presente, como es obvio, se trae con retraso a esta cámara plenaria y contempla tanto el presupuesto como la liquidación con los informes pertinentes. </w:t>
      </w:r>
      <w:r w:rsidR="003F5C06">
        <w:rPr>
          <w:rFonts w:ascii="Arial" w:hAnsi="Arial" w:cs="Arial"/>
          <w:sz w:val="22"/>
          <w:szCs w:val="22"/>
        </w:rPr>
        <w:t>Las cuentas presentadas responden a los datos obtenidos y se han presentado de</w:t>
      </w:r>
      <w:r w:rsidR="00052922">
        <w:rPr>
          <w:rFonts w:ascii="Arial" w:hAnsi="Arial" w:cs="Arial"/>
          <w:sz w:val="22"/>
          <w:szCs w:val="22"/>
        </w:rPr>
        <w:t xml:space="preserve"> forma transparente, fiable y di</w:t>
      </w:r>
      <w:r w:rsidR="003F5C06">
        <w:rPr>
          <w:rFonts w:ascii="Arial" w:hAnsi="Arial" w:cs="Arial"/>
          <w:sz w:val="22"/>
          <w:szCs w:val="22"/>
        </w:rPr>
        <w:t>sgregada, gracias al esfuerzo de los ser</w:t>
      </w:r>
      <w:r w:rsidR="00E55F20">
        <w:rPr>
          <w:rFonts w:ascii="Arial" w:hAnsi="Arial" w:cs="Arial"/>
          <w:sz w:val="22"/>
          <w:szCs w:val="22"/>
        </w:rPr>
        <w:t>vicios de Intervención</w:t>
      </w:r>
      <w:r w:rsidR="003F5C06">
        <w:rPr>
          <w:rFonts w:ascii="Arial" w:hAnsi="Arial" w:cs="Arial"/>
          <w:sz w:val="22"/>
          <w:szCs w:val="22"/>
        </w:rPr>
        <w:t xml:space="preserve">. Deseo también reconocer el trabajo realizado por el anterior Interventor Sr. Fernando Martínez de Arriba. </w:t>
      </w:r>
      <w:r w:rsidR="003F5C06">
        <w:rPr>
          <w:rFonts w:ascii="Arial" w:hAnsi="Arial" w:cs="Arial"/>
          <w:sz w:val="22"/>
          <w:szCs w:val="22"/>
        </w:rPr>
        <w:lastRenderedPageBreak/>
        <w:t>Desestimo la crítica formulada por la concejala de IU, ya que se han ejecutado el 93% de los gasto y el 101’4% de los ingresos y hemos sido realistas con estos últimos. También hemos llevado adelante una correcta ejecución en el gasto. Hemos hecho un esfuerzo por conciliar y presentar correctamente las cuentas pero también por realizar las inversiones pertinentes y por ofrecer correctamente los servicios. Se ha tratado de equilibrar los ingresos y los gastos corrientes. Sobremanera no hemos acudido al endeudamiento y hemos satisfecho nuestro compromiso de amortización de la deuda realizando importantes aportaciones. Hemos atendido las necesidades del Ayuntamiento de Astillero de la mejor forma posible. El remanente de Tesorería no va a ser destinado a amortizar deuda. Se va a destinar la liquidación a mejorar ostensiblemente las inversiones y gastos.</w:t>
      </w:r>
      <w:r w:rsidR="00527E03">
        <w:rPr>
          <w:rFonts w:ascii="Arial" w:hAnsi="Arial" w:cs="Arial"/>
          <w:sz w:val="22"/>
          <w:szCs w:val="22"/>
        </w:rPr>
        <w:t xml:space="preserve"> Deseo agradecer a los servicios de Int</w:t>
      </w:r>
      <w:r w:rsidR="00D76B50">
        <w:rPr>
          <w:rFonts w:ascii="Arial" w:hAnsi="Arial" w:cs="Arial"/>
          <w:sz w:val="22"/>
          <w:szCs w:val="22"/>
        </w:rPr>
        <w:t>ervención el trabajo realizado.</w:t>
      </w:r>
    </w:p>
    <w:p w:rsidR="004146A1" w:rsidRDefault="004146A1" w:rsidP="004146A1">
      <w:pPr>
        <w:ind w:firstLine="708"/>
        <w:jc w:val="both"/>
        <w:rPr>
          <w:rFonts w:ascii="Arial" w:hAnsi="Arial" w:cs="Arial"/>
          <w:sz w:val="22"/>
          <w:szCs w:val="22"/>
        </w:rPr>
      </w:pPr>
    </w:p>
    <w:p w:rsidR="00F2588D" w:rsidRDefault="00F2588D" w:rsidP="004146A1">
      <w:pPr>
        <w:ind w:firstLine="708"/>
        <w:jc w:val="both"/>
        <w:rPr>
          <w:rFonts w:ascii="Arial" w:hAnsi="Arial" w:cs="Arial"/>
          <w:sz w:val="22"/>
          <w:szCs w:val="22"/>
        </w:rPr>
      </w:pPr>
      <w:r>
        <w:rPr>
          <w:rFonts w:ascii="Arial" w:hAnsi="Arial" w:cs="Arial"/>
          <w:sz w:val="22"/>
          <w:szCs w:val="22"/>
        </w:rPr>
        <w:t xml:space="preserve">En el turno de réplica, </w:t>
      </w:r>
      <w:r w:rsidR="00167B8E">
        <w:rPr>
          <w:rFonts w:ascii="Arial" w:hAnsi="Arial" w:cs="Arial"/>
          <w:sz w:val="22"/>
          <w:szCs w:val="22"/>
        </w:rPr>
        <w:t>señaló que la cuenta del año 2015 se aprobó con los informes que existían entonces que correspondían a aquel período. Se nos dijo por parte de los servicios de Intervención que todo estaba correcto, pero no estaba bien llevado y nos apercibieron a lo largo del año 2017. Desde el equipo de gobierno nos hemos esforzado por presentar las cuentas adecuadamente, de forma veraz y transparente.</w:t>
      </w:r>
    </w:p>
    <w:p w:rsidR="00F2588D" w:rsidRDefault="00F2588D" w:rsidP="004146A1">
      <w:pPr>
        <w:ind w:firstLine="708"/>
        <w:jc w:val="both"/>
        <w:rPr>
          <w:rFonts w:ascii="Arial" w:hAnsi="Arial" w:cs="Arial"/>
          <w:sz w:val="22"/>
          <w:szCs w:val="22"/>
        </w:rPr>
      </w:pPr>
    </w:p>
    <w:p w:rsidR="004146A1" w:rsidRDefault="004146A1" w:rsidP="004146A1">
      <w:pPr>
        <w:ind w:firstLine="708"/>
        <w:jc w:val="both"/>
        <w:rPr>
          <w:rFonts w:ascii="Arial" w:hAnsi="Arial" w:cs="Arial"/>
          <w:sz w:val="22"/>
          <w:szCs w:val="22"/>
        </w:rPr>
      </w:pPr>
      <w:r>
        <w:rPr>
          <w:rFonts w:ascii="Arial" w:hAnsi="Arial" w:cs="Arial"/>
          <w:sz w:val="22"/>
          <w:szCs w:val="22"/>
        </w:rPr>
        <w:t xml:space="preserve">La Sra. Concejala Dña. María del Carmen Melgar Pérez, en nombre y representación del Partido Regionalista de Cantabria, </w:t>
      </w:r>
      <w:r w:rsidR="007862DA">
        <w:rPr>
          <w:rFonts w:ascii="Arial" w:hAnsi="Arial" w:cs="Arial"/>
          <w:sz w:val="22"/>
          <w:szCs w:val="22"/>
        </w:rPr>
        <w:t xml:space="preserve">la presentación de las cuentas efectivamente, se realiza con un cierto retraso cuyo germen reside en las distintas deficiencias del departamento de Intervención, como la falta de Interventor titular, Tesorero, </w:t>
      </w:r>
      <w:proofErr w:type="spellStart"/>
      <w:r w:rsidR="007862DA">
        <w:rPr>
          <w:rFonts w:ascii="Arial" w:hAnsi="Arial" w:cs="Arial"/>
          <w:sz w:val="22"/>
          <w:szCs w:val="22"/>
        </w:rPr>
        <w:t>etc</w:t>
      </w:r>
      <w:proofErr w:type="spellEnd"/>
      <w:r w:rsidR="007862DA">
        <w:rPr>
          <w:rFonts w:ascii="Arial" w:hAnsi="Arial" w:cs="Arial"/>
          <w:sz w:val="22"/>
          <w:szCs w:val="22"/>
        </w:rPr>
        <w:t>,…, los distintos cambios en materia de contabilidad. Pero hemos pasado a presentar unas cuestas claras y transparentes. Deseo agradecer a los empleados públicos implicados su dedicación y al.</w:t>
      </w:r>
      <w:r w:rsidR="00D76B50">
        <w:rPr>
          <w:rFonts w:ascii="Arial" w:hAnsi="Arial" w:cs="Arial"/>
          <w:sz w:val="22"/>
          <w:szCs w:val="22"/>
        </w:rPr>
        <w:t xml:space="preserve"> Sr.</w:t>
      </w:r>
      <w:r w:rsidR="007862DA">
        <w:rPr>
          <w:rFonts w:ascii="Arial" w:hAnsi="Arial" w:cs="Arial"/>
          <w:sz w:val="22"/>
          <w:szCs w:val="22"/>
        </w:rPr>
        <w:t xml:space="preserve"> Interventor </w:t>
      </w:r>
      <w:r w:rsidR="00D76B50">
        <w:rPr>
          <w:rFonts w:ascii="Arial" w:hAnsi="Arial" w:cs="Arial"/>
          <w:sz w:val="22"/>
          <w:szCs w:val="22"/>
        </w:rPr>
        <w:t>D. Manuel</w:t>
      </w:r>
      <w:r w:rsidR="007862DA">
        <w:rPr>
          <w:rFonts w:ascii="Arial" w:hAnsi="Arial" w:cs="Arial"/>
          <w:sz w:val="22"/>
          <w:szCs w:val="22"/>
        </w:rPr>
        <w:t xml:space="preserve"> Vázquez Fernández, su entrega. </w:t>
      </w:r>
      <w:proofErr w:type="gramStart"/>
      <w:r w:rsidR="007862DA">
        <w:rPr>
          <w:rFonts w:ascii="Arial" w:hAnsi="Arial" w:cs="Arial"/>
          <w:sz w:val="22"/>
          <w:szCs w:val="22"/>
        </w:rPr>
        <w:t>La</w:t>
      </w:r>
      <w:proofErr w:type="gramEnd"/>
      <w:r w:rsidR="007862DA">
        <w:rPr>
          <w:rFonts w:ascii="Arial" w:hAnsi="Arial" w:cs="Arial"/>
          <w:sz w:val="22"/>
          <w:szCs w:val="22"/>
        </w:rPr>
        <w:t xml:space="preserve"> cuentas anteriormente se podían calificar de un sudoku por su falta de rigor y desajuste con la realidad pero hemos logrado ciertos logros. El primero, reducir la deuda pública pero también no continuar por la senda del endeudamiento, realizar inversiones y cumplir los objetivos de estabilidad presupuestaria, presentado una información real que ahora con un Interventor a jornada completa, podremos mejorar.</w:t>
      </w:r>
    </w:p>
    <w:p w:rsidR="004146A1" w:rsidRDefault="004146A1" w:rsidP="004146A1">
      <w:pPr>
        <w:tabs>
          <w:tab w:val="left" w:pos="10980"/>
        </w:tabs>
        <w:ind w:right="225" w:firstLine="720"/>
        <w:jc w:val="both"/>
        <w:rPr>
          <w:rFonts w:ascii="Arial" w:hAnsi="Arial" w:cs="Arial"/>
          <w:noProof/>
          <w:sz w:val="22"/>
          <w:szCs w:val="22"/>
        </w:rPr>
      </w:pPr>
    </w:p>
    <w:p w:rsidR="00C009ED" w:rsidRDefault="00C009ED" w:rsidP="00C009ED">
      <w:pPr>
        <w:ind w:firstLine="709"/>
        <w:jc w:val="both"/>
        <w:rPr>
          <w:rFonts w:ascii="Arial" w:hAnsi="Arial" w:cs="Arial"/>
          <w:sz w:val="22"/>
          <w:szCs w:val="22"/>
        </w:rPr>
      </w:pPr>
      <w:r w:rsidRPr="007C7AA4">
        <w:rPr>
          <w:rFonts w:ascii="Arial" w:hAnsi="Arial" w:cs="Arial"/>
          <w:color w:val="000000"/>
          <w:sz w:val="22"/>
          <w:szCs w:val="22"/>
        </w:rPr>
        <w:t xml:space="preserve">Terminado así el debato se pasó a ulterior votación que ofrece el resultado siguiente: </w:t>
      </w:r>
      <w:r w:rsidRPr="007C7AA4">
        <w:rPr>
          <w:rFonts w:ascii="Arial" w:hAnsi="Arial" w:cs="Arial"/>
          <w:sz w:val="22"/>
          <w:szCs w:val="22"/>
        </w:rPr>
        <w:t>Votos a favor:</w:t>
      </w:r>
      <w:r>
        <w:rPr>
          <w:rFonts w:ascii="Arial" w:hAnsi="Arial" w:cs="Arial"/>
          <w:sz w:val="22"/>
          <w:szCs w:val="22"/>
        </w:rPr>
        <w:t xml:space="preserve"> PRC (5 votos),</w:t>
      </w:r>
      <w:r w:rsidRPr="00D95F84">
        <w:rPr>
          <w:rFonts w:ascii="Arial" w:hAnsi="Arial" w:cs="Arial"/>
          <w:sz w:val="22"/>
          <w:szCs w:val="22"/>
        </w:rPr>
        <w:t xml:space="preserve"> </w:t>
      </w:r>
      <w:r>
        <w:rPr>
          <w:rFonts w:ascii="Arial" w:hAnsi="Arial" w:cs="Arial"/>
          <w:sz w:val="22"/>
          <w:szCs w:val="22"/>
        </w:rPr>
        <w:t>PSOE: (4 votos); Votos en contra: IU (2 votos); Abstenciones: PP (6 votos).</w:t>
      </w:r>
    </w:p>
    <w:p w:rsidR="00C009ED" w:rsidRDefault="00C009ED" w:rsidP="004146A1">
      <w:pPr>
        <w:tabs>
          <w:tab w:val="left" w:pos="10980"/>
        </w:tabs>
        <w:ind w:right="225" w:firstLine="720"/>
        <w:jc w:val="both"/>
        <w:rPr>
          <w:rFonts w:ascii="Arial" w:hAnsi="Arial" w:cs="Arial"/>
          <w:noProof/>
          <w:sz w:val="22"/>
          <w:szCs w:val="22"/>
        </w:rPr>
      </w:pPr>
    </w:p>
    <w:p w:rsidR="004146A1" w:rsidRPr="007C7AA4" w:rsidRDefault="004146A1" w:rsidP="004146A1">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2E7145">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 xml:space="preserve">de sus miembros, </w:t>
      </w:r>
      <w:r w:rsidRPr="007C7AA4">
        <w:rPr>
          <w:rFonts w:ascii="Arial" w:hAnsi="Arial" w:cs="Arial"/>
          <w:b/>
          <w:sz w:val="22"/>
          <w:szCs w:val="22"/>
        </w:rPr>
        <w:t>ACUERDA:</w:t>
      </w:r>
    </w:p>
    <w:p w:rsidR="004146A1" w:rsidRPr="007C7AA4" w:rsidRDefault="004146A1" w:rsidP="004146A1">
      <w:pPr>
        <w:jc w:val="both"/>
        <w:rPr>
          <w:rFonts w:ascii="Arial" w:hAnsi="Arial" w:cs="Arial"/>
          <w:sz w:val="22"/>
          <w:szCs w:val="22"/>
        </w:rPr>
      </w:pPr>
    </w:p>
    <w:p w:rsidR="00EF1174" w:rsidRDefault="004146A1" w:rsidP="004146A1">
      <w:pPr>
        <w:ind w:firstLine="708"/>
        <w:jc w:val="both"/>
        <w:rPr>
          <w:rFonts w:ascii="Arial" w:hAnsi="Arial" w:cs="Arial"/>
          <w:sz w:val="22"/>
          <w:szCs w:val="22"/>
        </w:rPr>
      </w:pPr>
      <w:r w:rsidRPr="007C7AA4">
        <w:rPr>
          <w:rFonts w:ascii="Arial" w:hAnsi="Arial" w:cs="Arial"/>
          <w:b/>
          <w:sz w:val="22"/>
          <w:szCs w:val="22"/>
        </w:rPr>
        <w:t>PRIMERO.</w:t>
      </w:r>
      <w:r w:rsidRPr="007C7AA4">
        <w:rPr>
          <w:rFonts w:ascii="Arial" w:hAnsi="Arial" w:cs="Arial"/>
          <w:sz w:val="22"/>
          <w:szCs w:val="22"/>
        </w:rPr>
        <w:t xml:space="preserve">- </w:t>
      </w:r>
      <w:r w:rsidR="00EF1174">
        <w:rPr>
          <w:rFonts w:ascii="Arial" w:hAnsi="Arial" w:cs="Arial"/>
          <w:sz w:val="22"/>
          <w:szCs w:val="22"/>
        </w:rPr>
        <w:t xml:space="preserve">Aprobar la Cuenta General del ejercicio económico 2.016, con desagregación de las Cuentas y Estados que la forman: </w:t>
      </w:r>
    </w:p>
    <w:p w:rsidR="00EF1174" w:rsidRDefault="00EF1174" w:rsidP="004146A1">
      <w:pPr>
        <w:ind w:firstLine="708"/>
        <w:jc w:val="both"/>
        <w:rPr>
          <w:rFonts w:ascii="Arial" w:hAnsi="Arial" w:cs="Arial"/>
          <w:sz w:val="22"/>
          <w:szCs w:val="22"/>
        </w:rPr>
      </w:pPr>
    </w:p>
    <w:p w:rsidR="00EF1174" w:rsidRDefault="00EF1174" w:rsidP="004146A1">
      <w:pPr>
        <w:ind w:firstLine="708"/>
        <w:jc w:val="both"/>
        <w:rPr>
          <w:rFonts w:ascii="Arial" w:hAnsi="Arial" w:cs="Arial"/>
          <w:sz w:val="22"/>
          <w:szCs w:val="22"/>
        </w:rPr>
      </w:pPr>
      <w:r>
        <w:rPr>
          <w:rFonts w:ascii="Arial" w:hAnsi="Arial" w:cs="Arial"/>
          <w:sz w:val="22"/>
          <w:szCs w:val="22"/>
        </w:rPr>
        <w:t>AYUNTAMIENTO DE ASTILLERO</w:t>
      </w:r>
    </w:p>
    <w:p w:rsidR="00EF1174" w:rsidRDefault="00EF1174" w:rsidP="004146A1">
      <w:pPr>
        <w:ind w:firstLine="708"/>
        <w:jc w:val="both"/>
        <w:rPr>
          <w:rFonts w:ascii="Arial" w:hAnsi="Arial" w:cs="Arial"/>
          <w:sz w:val="22"/>
          <w:szCs w:val="22"/>
        </w:rPr>
      </w:pPr>
    </w:p>
    <w:p w:rsidR="00EF1174" w:rsidRDefault="00EF1174" w:rsidP="004146A1">
      <w:pPr>
        <w:ind w:firstLine="708"/>
        <w:jc w:val="both"/>
        <w:rPr>
          <w:rFonts w:ascii="Arial" w:hAnsi="Arial" w:cs="Arial"/>
          <w:sz w:val="22"/>
          <w:szCs w:val="22"/>
          <w:u w:val="single"/>
        </w:rPr>
      </w:pPr>
      <w:r w:rsidRPr="00EF1174">
        <w:rPr>
          <w:rFonts w:ascii="Arial" w:hAnsi="Arial" w:cs="Arial"/>
          <w:sz w:val="22"/>
          <w:szCs w:val="22"/>
          <w:u w:val="single"/>
        </w:rPr>
        <w:t>A.- BLANCE DE SITUACIÓN</w:t>
      </w:r>
    </w:p>
    <w:p w:rsidR="00EF1174" w:rsidRDefault="00EF1174" w:rsidP="004146A1">
      <w:pPr>
        <w:ind w:firstLine="708"/>
        <w:jc w:val="both"/>
        <w:rPr>
          <w:rFonts w:ascii="Arial" w:hAnsi="Arial" w:cs="Arial"/>
          <w:sz w:val="22"/>
          <w:szCs w:val="22"/>
        </w:rPr>
      </w:pPr>
      <w:r>
        <w:rPr>
          <w:rFonts w:ascii="Arial" w:hAnsi="Arial" w:cs="Arial"/>
          <w:sz w:val="22"/>
          <w:szCs w:val="22"/>
        </w:rPr>
        <w:tab/>
      </w:r>
      <w:r w:rsidR="002B71AF">
        <w:rPr>
          <w:rFonts w:ascii="Arial" w:hAnsi="Arial" w:cs="Arial"/>
          <w:sz w:val="22"/>
          <w:szCs w:val="22"/>
        </w:rPr>
        <w:t>A.</w:t>
      </w:r>
      <w:r>
        <w:rPr>
          <w:rFonts w:ascii="Arial" w:hAnsi="Arial" w:cs="Arial"/>
          <w:sz w:val="22"/>
          <w:szCs w:val="22"/>
        </w:rPr>
        <w:t xml:space="preserve">1 Balance de </w:t>
      </w:r>
      <w:r w:rsidR="002B71AF">
        <w:rPr>
          <w:rFonts w:ascii="Arial" w:hAnsi="Arial" w:cs="Arial"/>
          <w:sz w:val="22"/>
          <w:szCs w:val="22"/>
        </w:rPr>
        <w:t>situación. Total activo y pasivo: 61.814.000,86 euros.</w:t>
      </w:r>
    </w:p>
    <w:p w:rsidR="002B71AF" w:rsidRPr="00EF1174" w:rsidRDefault="002B71AF" w:rsidP="004146A1">
      <w:pPr>
        <w:ind w:firstLine="708"/>
        <w:jc w:val="both"/>
        <w:rPr>
          <w:rFonts w:ascii="Arial" w:hAnsi="Arial" w:cs="Arial"/>
          <w:sz w:val="22"/>
          <w:szCs w:val="22"/>
        </w:rPr>
      </w:pPr>
    </w:p>
    <w:p w:rsidR="00EF1174" w:rsidRDefault="00EF1174" w:rsidP="004146A1">
      <w:pPr>
        <w:ind w:firstLine="708"/>
        <w:jc w:val="both"/>
        <w:rPr>
          <w:rFonts w:ascii="Arial" w:hAnsi="Arial" w:cs="Arial"/>
          <w:sz w:val="22"/>
          <w:szCs w:val="22"/>
          <w:u w:val="single"/>
        </w:rPr>
      </w:pPr>
      <w:r w:rsidRPr="00EF1174">
        <w:rPr>
          <w:rFonts w:ascii="Arial" w:hAnsi="Arial" w:cs="Arial"/>
          <w:sz w:val="22"/>
          <w:szCs w:val="22"/>
          <w:u w:val="single"/>
        </w:rPr>
        <w:t>B. CUENTA DE RESULTADOS</w:t>
      </w:r>
    </w:p>
    <w:p w:rsidR="002B71AF" w:rsidRPr="002B71AF" w:rsidRDefault="002B71AF" w:rsidP="004146A1">
      <w:pPr>
        <w:ind w:firstLine="708"/>
        <w:jc w:val="both"/>
        <w:rPr>
          <w:rFonts w:ascii="Arial" w:hAnsi="Arial" w:cs="Arial"/>
          <w:sz w:val="22"/>
          <w:szCs w:val="22"/>
        </w:rPr>
      </w:pPr>
      <w:r>
        <w:rPr>
          <w:rFonts w:ascii="Arial" w:hAnsi="Arial" w:cs="Arial"/>
          <w:sz w:val="22"/>
          <w:szCs w:val="22"/>
        </w:rPr>
        <w:tab/>
        <w:t>B.1 Ahorro: 2.384.180,64 euros.</w:t>
      </w:r>
    </w:p>
    <w:p w:rsidR="002B71AF" w:rsidRPr="002B71AF" w:rsidRDefault="002B71AF" w:rsidP="004146A1">
      <w:pPr>
        <w:ind w:firstLine="708"/>
        <w:jc w:val="both"/>
        <w:rPr>
          <w:rFonts w:ascii="Arial" w:hAnsi="Arial" w:cs="Arial"/>
          <w:sz w:val="22"/>
          <w:szCs w:val="22"/>
        </w:rPr>
      </w:pPr>
      <w:r>
        <w:rPr>
          <w:rFonts w:ascii="Arial" w:hAnsi="Arial" w:cs="Arial"/>
          <w:sz w:val="22"/>
          <w:szCs w:val="22"/>
        </w:rPr>
        <w:tab/>
      </w:r>
    </w:p>
    <w:p w:rsidR="00EF1174" w:rsidRDefault="00EF1174" w:rsidP="004146A1">
      <w:pPr>
        <w:ind w:firstLine="708"/>
        <w:jc w:val="both"/>
        <w:rPr>
          <w:rFonts w:ascii="Arial" w:hAnsi="Arial" w:cs="Arial"/>
          <w:sz w:val="22"/>
          <w:szCs w:val="22"/>
          <w:u w:val="single"/>
        </w:rPr>
      </w:pPr>
      <w:r w:rsidRPr="00EF1174">
        <w:rPr>
          <w:rFonts w:ascii="Arial" w:hAnsi="Arial" w:cs="Arial"/>
          <w:sz w:val="22"/>
          <w:szCs w:val="22"/>
          <w:u w:val="single"/>
        </w:rPr>
        <w:lastRenderedPageBreak/>
        <w:t>C. ESTADO DE LIQUIDACIÓN DEL PRESUPUESTO</w:t>
      </w:r>
    </w:p>
    <w:p w:rsidR="002B71AF" w:rsidRDefault="002B71AF" w:rsidP="004146A1">
      <w:pPr>
        <w:ind w:firstLine="708"/>
        <w:jc w:val="both"/>
        <w:rPr>
          <w:rFonts w:ascii="Arial" w:hAnsi="Arial" w:cs="Arial"/>
          <w:sz w:val="22"/>
          <w:szCs w:val="22"/>
        </w:rPr>
      </w:pPr>
      <w:r>
        <w:rPr>
          <w:rFonts w:ascii="Arial" w:hAnsi="Arial" w:cs="Arial"/>
          <w:sz w:val="22"/>
          <w:szCs w:val="22"/>
        </w:rPr>
        <w:tab/>
        <w:t>D.1 Derechos reconocidos netos: 13.985.896,68 euros.</w:t>
      </w:r>
    </w:p>
    <w:p w:rsidR="002B71AF" w:rsidRDefault="002B71AF" w:rsidP="004146A1">
      <w:pPr>
        <w:ind w:firstLine="708"/>
        <w:jc w:val="both"/>
        <w:rPr>
          <w:rFonts w:ascii="Arial" w:hAnsi="Arial" w:cs="Arial"/>
          <w:sz w:val="22"/>
          <w:szCs w:val="22"/>
        </w:rPr>
      </w:pPr>
      <w:r>
        <w:rPr>
          <w:rFonts w:ascii="Arial" w:hAnsi="Arial" w:cs="Arial"/>
          <w:sz w:val="22"/>
          <w:szCs w:val="22"/>
        </w:rPr>
        <w:tab/>
        <w:t>D.2 Obligaciones reconocidas netas: 12.910.695,20 euros.</w:t>
      </w:r>
    </w:p>
    <w:p w:rsidR="002B71AF" w:rsidRDefault="002B71AF" w:rsidP="004146A1">
      <w:pPr>
        <w:ind w:firstLine="708"/>
        <w:jc w:val="both"/>
        <w:rPr>
          <w:rFonts w:ascii="Arial" w:hAnsi="Arial" w:cs="Arial"/>
          <w:sz w:val="22"/>
          <w:szCs w:val="22"/>
        </w:rPr>
      </w:pPr>
      <w:r>
        <w:rPr>
          <w:rFonts w:ascii="Arial" w:hAnsi="Arial" w:cs="Arial"/>
          <w:sz w:val="22"/>
          <w:szCs w:val="22"/>
        </w:rPr>
        <w:tab/>
        <w:t>D.3 Resultado Presupuestario: 1.075.201,48 euros.</w:t>
      </w:r>
    </w:p>
    <w:p w:rsidR="002B71AF" w:rsidRPr="002B71AF" w:rsidRDefault="002B71AF" w:rsidP="004146A1">
      <w:pPr>
        <w:ind w:firstLine="708"/>
        <w:jc w:val="both"/>
        <w:rPr>
          <w:rFonts w:ascii="Arial" w:hAnsi="Arial" w:cs="Arial"/>
          <w:sz w:val="22"/>
          <w:szCs w:val="22"/>
        </w:rPr>
      </w:pPr>
      <w:r>
        <w:rPr>
          <w:rFonts w:ascii="Arial" w:hAnsi="Arial" w:cs="Arial"/>
          <w:sz w:val="22"/>
          <w:szCs w:val="22"/>
        </w:rPr>
        <w:tab/>
        <w:t xml:space="preserve">D.4 Resultado Presupuestario Ajustado: 1.381.229,68 euros. </w:t>
      </w:r>
    </w:p>
    <w:p w:rsidR="002B71AF" w:rsidRPr="00EF1174" w:rsidRDefault="002B71AF" w:rsidP="004146A1">
      <w:pPr>
        <w:ind w:firstLine="708"/>
        <w:jc w:val="both"/>
        <w:rPr>
          <w:rFonts w:ascii="Arial" w:hAnsi="Arial" w:cs="Arial"/>
          <w:sz w:val="22"/>
          <w:szCs w:val="22"/>
          <w:u w:val="single"/>
        </w:rPr>
      </w:pPr>
    </w:p>
    <w:p w:rsidR="00EF1174" w:rsidRDefault="00EF1174" w:rsidP="004146A1">
      <w:pPr>
        <w:ind w:firstLine="708"/>
        <w:jc w:val="both"/>
        <w:rPr>
          <w:rFonts w:ascii="Arial" w:hAnsi="Arial" w:cs="Arial"/>
          <w:sz w:val="22"/>
          <w:szCs w:val="22"/>
          <w:u w:val="single"/>
        </w:rPr>
      </w:pPr>
      <w:r w:rsidRPr="00EF1174">
        <w:rPr>
          <w:rFonts w:ascii="Arial" w:hAnsi="Arial" w:cs="Arial"/>
          <w:sz w:val="22"/>
          <w:szCs w:val="22"/>
          <w:u w:val="single"/>
        </w:rPr>
        <w:t>D. ESTADO DE TESORERIA</w:t>
      </w:r>
    </w:p>
    <w:p w:rsidR="002B71AF" w:rsidRDefault="002B71AF" w:rsidP="004146A1">
      <w:pPr>
        <w:ind w:firstLine="708"/>
        <w:jc w:val="both"/>
        <w:rPr>
          <w:rFonts w:ascii="Arial" w:hAnsi="Arial" w:cs="Arial"/>
          <w:sz w:val="22"/>
          <w:szCs w:val="22"/>
        </w:rPr>
      </w:pPr>
      <w:r>
        <w:rPr>
          <w:rFonts w:ascii="Arial" w:hAnsi="Arial" w:cs="Arial"/>
          <w:sz w:val="22"/>
          <w:szCs w:val="22"/>
        </w:rPr>
        <w:tab/>
        <w:t xml:space="preserve">G.1 Resumen General de Tesorería: </w:t>
      </w:r>
    </w:p>
    <w:p w:rsidR="002B71AF" w:rsidRDefault="002B71AF" w:rsidP="007A0831">
      <w:pPr>
        <w:pStyle w:val="Prrafodelista"/>
        <w:numPr>
          <w:ilvl w:val="0"/>
          <w:numId w:val="5"/>
        </w:numPr>
        <w:jc w:val="both"/>
        <w:rPr>
          <w:rFonts w:ascii="Arial" w:hAnsi="Arial" w:cs="Arial"/>
        </w:rPr>
      </w:pPr>
      <w:r>
        <w:rPr>
          <w:rFonts w:ascii="Arial" w:hAnsi="Arial" w:cs="Arial"/>
        </w:rPr>
        <w:t>Existencias iniciales: 1.324.522,56 euros.</w:t>
      </w:r>
    </w:p>
    <w:p w:rsidR="002B71AF" w:rsidRPr="002B71AF" w:rsidRDefault="002B71AF" w:rsidP="007A0831">
      <w:pPr>
        <w:pStyle w:val="Prrafodelista"/>
        <w:numPr>
          <w:ilvl w:val="0"/>
          <w:numId w:val="5"/>
        </w:numPr>
        <w:jc w:val="both"/>
        <w:rPr>
          <w:rFonts w:ascii="Arial" w:hAnsi="Arial" w:cs="Arial"/>
        </w:rPr>
      </w:pPr>
      <w:r>
        <w:rPr>
          <w:rFonts w:ascii="Arial" w:hAnsi="Arial" w:cs="Arial"/>
        </w:rPr>
        <w:t xml:space="preserve">Existencias finales: 2.213.229,68 euros. </w:t>
      </w:r>
    </w:p>
    <w:p w:rsidR="00EF1174" w:rsidRPr="00EF1174" w:rsidRDefault="00EF1174" w:rsidP="004146A1">
      <w:pPr>
        <w:ind w:firstLine="708"/>
        <w:jc w:val="both"/>
        <w:rPr>
          <w:rFonts w:ascii="Arial" w:hAnsi="Arial" w:cs="Arial"/>
          <w:sz w:val="22"/>
          <w:szCs w:val="22"/>
          <w:u w:val="single"/>
        </w:rPr>
      </w:pPr>
      <w:r w:rsidRPr="00EF1174">
        <w:rPr>
          <w:rFonts w:ascii="Arial" w:hAnsi="Arial" w:cs="Arial"/>
          <w:sz w:val="22"/>
          <w:szCs w:val="22"/>
          <w:u w:val="single"/>
        </w:rPr>
        <w:t>E. ESTADO DE LA DEUDA</w:t>
      </w:r>
    </w:p>
    <w:p w:rsidR="00EF1174" w:rsidRDefault="002B71AF" w:rsidP="004146A1">
      <w:pPr>
        <w:ind w:firstLine="708"/>
        <w:jc w:val="both"/>
        <w:rPr>
          <w:rFonts w:ascii="Arial" w:hAnsi="Arial" w:cs="Arial"/>
          <w:sz w:val="22"/>
          <w:szCs w:val="22"/>
        </w:rPr>
      </w:pPr>
      <w:r>
        <w:rPr>
          <w:rFonts w:ascii="Arial" w:hAnsi="Arial" w:cs="Arial"/>
          <w:sz w:val="22"/>
          <w:szCs w:val="22"/>
        </w:rPr>
        <w:tab/>
        <w:t xml:space="preserve">El detalle de las amortizaciones de capital e intereses figura en el </w:t>
      </w:r>
      <w:r>
        <w:rPr>
          <w:rFonts w:ascii="Arial" w:hAnsi="Arial" w:cs="Arial"/>
          <w:sz w:val="22"/>
          <w:szCs w:val="22"/>
        </w:rPr>
        <w:tab/>
        <w:t xml:space="preserve">correspondiente estado contable. </w:t>
      </w:r>
    </w:p>
    <w:p w:rsidR="004146A1" w:rsidRDefault="004146A1" w:rsidP="004146A1">
      <w:pPr>
        <w:ind w:firstLine="708"/>
        <w:jc w:val="both"/>
        <w:rPr>
          <w:rFonts w:ascii="Arial" w:hAnsi="Arial" w:cs="Arial"/>
          <w:sz w:val="22"/>
          <w:szCs w:val="22"/>
        </w:rPr>
      </w:pPr>
    </w:p>
    <w:p w:rsidR="00EF1174" w:rsidRDefault="004146A1" w:rsidP="004146A1">
      <w:pPr>
        <w:jc w:val="both"/>
        <w:rPr>
          <w:rFonts w:ascii="Arial" w:hAnsi="Arial" w:cs="Arial"/>
          <w:sz w:val="22"/>
          <w:szCs w:val="22"/>
        </w:rPr>
      </w:pPr>
      <w:r w:rsidRPr="00D30DFA">
        <w:rPr>
          <w:rFonts w:ascii="Arial" w:hAnsi="Arial" w:cs="Arial"/>
          <w:b/>
          <w:sz w:val="22"/>
          <w:szCs w:val="22"/>
        </w:rPr>
        <w:tab/>
      </w:r>
      <w:r w:rsidRPr="004146A1">
        <w:rPr>
          <w:rFonts w:ascii="Arial" w:hAnsi="Arial" w:cs="Arial"/>
          <w:b/>
          <w:sz w:val="22"/>
          <w:szCs w:val="22"/>
        </w:rPr>
        <w:t xml:space="preserve">SEGUNDO.- </w:t>
      </w:r>
      <w:r w:rsidR="00EF1174">
        <w:rPr>
          <w:rFonts w:ascii="Arial" w:hAnsi="Arial" w:cs="Arial"/>
          <w:sz w:val="22"/>
          <w:szCs w:val="22"/>
        </w:rPr>
        <w:t xml:space="preserve">Que se proceda a rendir al Tribunal de Cuentas este acuerdo, de conformidad con lo previsto en el artículo 212.5 del Texto Refundido de la ley Reguladora de las Haciendas Locales. </w:t>
      </w:r>
    </w:p>
    <w:p w:rsidR="00EF1174" w:rsidRDefault="00EF1174" w:rsidP="004146A1">
      <w:pPr>
        <w:jc w:val="both"/>
        <w:rPr>
          <w:rFonts w:ascii="Arial" w:hAnsi="Arial" w:cs="Arial"/>
          <w:sz w:val="22"/>
          <w:szCs w:val="22"/>
        </w:rPr>
      </w:pPr>
    </w:p>
    <w:p w:rsidR="000C2568" w:rsidRDefault="000C2568" w:rsidP="004F1DC7">
      <w:pPr>
        <w:jc w:val="both"/>
        <w:rPr>
          <w:rFonts w:ascii="Arial" w:hAnsi="Arial" w:cs="Arial"/>
          <w:b/>
          <w:sz w:val="22"/>
          <w:szCs w:val="22"/>
          <w:u w:val="single"/>
        </w:rPr>
      </w:pPr>
    </w:p>
    <w:p w:rsidR="007D29AC" w:rsidRDefault="00D257B2" w:rsidP="004F1DC7">
      <w:pPr>
        <w:jc w:val="both"/>
        <w:rPr>
          <w:rFonts w:ascii="Arial" w:hAnsi="Arial" w:cs="Arial"/>
          <w:b/>
          <w:sz w:val="22"/>
          <w:szCs w:val="22"/>
          <w:u w:val="single"/>
        </w:rPr>
      </w:pPr>
      <w:r>
        <w:rPr>
          <w:rFonts w:ascii="Arial" w:hAnsi="Arial" w:cs="Arial"/>
          <w:b/>
          <w:sz w:val="22"/>
          <w:szCs w:val="22"/>
          <w:u w:val="single"/>
        </w:rPr>
        <w:t xml:space="preserve">5.- </w:t>
      </w:r>
      <w:r w:rsidR="007D29AC">
        <w:rPr>
          <w:rFonts w:ascii="Arial" w:hAnsi="Arial" w:cs="Arial"/>
          <w:b/>
          <w:sz w:val="22"/>
          <w:szCs w:val="22"/>
          <w:u w:val="single"/>
        </w:rPr>
        <w:t xml:space="preserve">MOCIONES.- CONTROL AL EJECUTIVO.- </w:t>
      </w:r>
    </w:p>
    <w:p w:rsidR="008B290C" w:rsidRPr="00B60236" w:rsidRDefault="008B290C" w:rsidP="00B60236">
      <w:pPr>
        <w:jc w:val="both"/>
        <w:rPr>
          <w:rFonts w:ascii="Arial" w:hAnsi="Arial" w:cs="Arial"/>
          <w:sz w:val="22"/>
          <w:szCs w:val="22"/>
        </w:rPr>
      </w:pPr>
    </w:p>
    <w:p w:rsidR="00B60236" w:rsidRPr="00B60236" w:rsidRDefault="00CB6C7C" w:rsidP="00B60236">
      <w:pPr>
        <w:jc w:val="both"/>
        <w:rPr>
          <w:rFonts w:ascii="Arial" w:hAnsi="Arial" w:cs="Arial"/>
          <w:sz w:val="22"/>
          <w:szCs w:val="22"/>
        </w:rPr>
      </w:pPr>
      <w:r>
        <w:rPr>
          <w:rFonts w:ascii="Arial" w:hAnsi="Arial" w:cs="Arial"/>
          <w:sz w:val="22"/>
          <w:szCs w:val="22"/>
        </w:rPr>
        <w:tab/>
        <w:t>No se presentaron.</w:t>
      </w:r>
    </w:p>
    <w:p w:rsidR="00B60236" w:rsidRPr="00B60236" w:rsidRDefault="00B60236" w:rsidP="00B60236">
      <w:pPr>
        <w:jc w:val="both"/>
        <w:rPr>
          <w:rFonts w:ascii="Arial" w:hAnsi="Arial" w:cs="Arial"/>
          <w:sz w:val="22"/>
          <w:szCs w:val="22"/>
        </w:rPr>
      </w:pPr>
    </w:p>
    <w:p w:rsidR="007D29AC" w:rsidRDefault="004A24AA" w:rsidP="004F1DC7">
      <w:pPr>
        <w:jc w:val="both"/>
        <w:rPr>
          <w:rFonts w:ascii="Arial" w:hAnsi="Arial" w:cs="Arial"/>
          <w:b/>
          <w:sz w:val="22"/>
          <w:szCs w:val="22"/>
          <w:u w:val="single"/>
        </w:rPr>
      </w:pPr>
      <w:r>
        <w:rPr>
          <w:rFonts w:ascii="Arial" w:hAnsi="Arial" w:cs="Arial"/>
          <w:b/>
          <w:sz w:val="22"/>
          <w:szCs w:val="22"/>
          <w:u w:val="single"/>
        </w:rPr>
        <w:t>6</w:t>
      </w:r>
      <w:r w:rsidR="007D29AC">
        <w:rPr>
          <w:rFonts w:ascii="Arial" w:hAnsi="Arial" w:cs="Arial"/>
          <w:b/>
          <w:sz w:val="22"/>
          <w:szCs w:val="22"/>
          <w:u w:val="single"/>
        </w:rPr>
        <w:t>º.- INFORMES DE ALCALDIA.-</w:t>
      </w:r>
    </w:p>
    <w:p w:rsidR="007D29AC" w:rsidRDefault="007D29AC" w:rsidP="005C7398">
      <w:pPr>
        <w:jc w:val="both"/>
        <w:rPr>
          <w:rFonts w:ascii="Arial" w:hAnsi="Arial" w:cs="Arial"/>
          <w:b/>
          <w:sz w:val="22"/>
          <w:szCs w:val="22"/>
          <w:u w:val="single"/>
        </w:rPr>
      </w:pPr>
    </w:p>
    <w:p w:rsidR="00067C1A" w:rsidRPr="005C7398" w:rsidRDefault="005C7398" w:rsidP="005C7398">
      <w:pPr>
        <w:ind w:firstLine="708"/>
        <w:jc w:val="both"/>
        <w:rPr>
          <w:rFonts w:ascii="Arial" w:hAnsi="Arial" w:cs="Arial"/>
          <w:sz w:val="22"/>
          <w:szCs w:val="22"/>
        </w:rPr>
      </w:pPr>
      <w:r w:rsidRPr="005C7398">
        <w:rPr>
          <w:rFonts w:ascii="Arial" w:hAnsi="Arial" w:cs="Arial"/>
          <w:sz w:val="22"/>
          <w:szCs w:val="22"/>
        </w:rPr>
        <w:t xml:space="preserve">1) </w:t>
      </w:r>
      <w:r w:rsidR="00067C1A" w:rsidRPr="005C7398">
        <w:rPr>
          <w:rFonts w:ascii="Arial" w:hAnsi="Arial" w:cs="Arial"/>
          <w:sz w:val="22"/>
          <w:szCs w:val="22"/>
        </w:rPr>
        <w:t xml:space="preserve">Una de las políticas más importantes que pueden llevar a cabo los </w:t>
      </w:r>
      <w:r w:rsidR="005911FB">
        <w:rPr>
          <w:rFonts w:ascii="Arial" w:hAnsi="Arial" w:cs="Arial"/>
          <w:sz w:val="22"/>
          <w:szCs w:val="22"/>
        </w:rPr>
        <w:t>A</w:t>
      </w:r>
      <w:r w:rsidR="00067C1A" w:rsidRPr="005C7398">
        <w:rPr>
          <w:rFonts w:ascii="Arial" w:hAnsi="Arial" w:cs="Arial"/>
          <w:sz w:val="22"/>
          <w:szCs w:val="22"/>
        </w:rPr>
        <w:t>yuntamientos es la de naturaleza fiscal, plasmada principalmente en las medidas a arbitrar en relación con la figura tributaria más importante, el Impuesto sobre Bienes Inmuebles. Para ello, hay que ser conscientes de la realidad municipal adoptando las actuaciones que sean más justas para el total de los vecinos, teniendo siempre presente que es objetivo de esta alcaldía conjugar lo anterior con su firme propósito de mitigar en la medida de lo posible las actuaciones de subida de tipos.</w:t>
      </w:r>
    </w:p>
    <w:p w:rsidR="00067C1A" w:rsidRPr="005C7398" w:rsidRDefault="00067C1A" w:rsidP="00CB6C7C">
      <w:pPr>
        <w:jc w:val="both"/>
        <w:rPr>
          <w:rFonts w:ascii="Arial" w:hAnsi="Arial" w:cs="Arial"/>
          <w:sz w:val="22"/>
          <w:szCs w:val="22"/>
        </w:rPr>
      </w:pPr>
    </w:p>
    <w:p w:rsidR="00067C1A" w:rsidRPr="005C7398" w:rsidRDefault="00067C1A" w:rsidP="00CB6C7C">
      <w:pPr>
        <w:ind w:firstLine="708"/>
        <w:jc w:val="both"/>
        <w:rPr>
          <w:rFonts w:ascii="Arial" w:hAnsi="Arial" w:cs="Arial"/>
          <w:sz w:val="22"/>
          <w:szCs w:val="22"/>
        </w:rPr>
      </w:pPr>
      <w:r w:rsidRPr="005C7398">
        <w:rPr>
          <w:rFonts w:ascii="Arial" w:hAnsi="Arial" w:cs="Arial"/>
          <w:sz w:val="22"/>
          <w:szCs w:val="22"/>
        </w:rPr>
        <w:t>El IBI es un impuesto de gestión dual en el que la política de bases imponibles le compete al Estado, con base en el aseguramiento de cierta uniformidad en todo su territorio y la política de tipos a las Entidades Locales, cuya fijación responderá a su situación hacendística particular.</w:t>
      </w:r>
    </w:p>
    <w:p w:rsidR="00067C1A" w:rsidRPr="005C7398" w:rsidRDefault="00067C1A" w:rsidP="00CB6C7C">
      <w:pPr>
        <w:jc w:val="both"/>
        <w:rPr>
          <w:rFonts w:ascii="Arial" w:hAnsi="Arial" w:cs="Arial"/>
          <w:sz w:val="22"/>
          <w:szCs w:val="22"/>
        </w:rPr>
      </w:pPr>
    </w:p>
    <w:p w:rsidR="00067C1A" w:rsidRPr="005C7398" w:rsidRDefault="00067C1A" w:rsidP="005C7398">
      <w:pPr>
        <w:ind w:firstLine="708"/>
        <w:jc w:val="both"/>
        <w:rPr>
          <w:rFonts w:ascii="Arial" w:hAnsi="Arial" w:cs="Arial"/>
          <w:sz w:val="22"/>
          <w:szCs w:val="22"/>
        </w:rPr>
      </w:pPr>
      <w:r w:rsidRPr="005C7398">
        <w:rPr>
          <w:rFonts w:ascii="Arial" w:hAnsi="Arial" w:cs="Arial"/>
          <w:sz w:val="22"/>
          <w:szCs w:val="22"/>
        </w:rPr>
        <w:t xml:space="preserve">La realidad del </w:t>
      </w:r>
      <w:r w:rsidR="005C7398" w:rsidRPr="005C7398">
        <w:rPr>
          <w:rFonts w:ascii="Arial" w:hAnsi="Arial" w:cs="Arial"/>
          <w:sz w:val="22"/>
          <w:szCs w:val="22"/>
        </w:rPr>
        <w:t>A</w:t>
      </w:r>
      <w:r w:rsidRPr="005C7398">
        <w:rPr>
          <w:rFonts w:ascii="Arial" w:hAnsi="Arial" w:cs="Arial"/>
          <w:sz w:val="22"/>
          <w:szCs w:val="22"/>
        </w:rPr>
        <w:t>yuntamiento al día que tomamos posesión se resumía en tres características principales:</w:t>
      </w:r>
    </w:p>
    <w:p w:rsidR="00067C1A" w:rsidRPr="005C7398" w:rsidRDefault="00067C1A" w:rsidP="00CB6C7C">
      <w:pPr>
        <w:jc w:val="both"/>
        <w:rPr>
          <w:rFonts w:ascii="Arial" w:hAnsi="Arial" w:cs="Arial"/>
          <w:sz w:val="22"/>
          <w:szCs w:val="22"/>
        </w:rPr>
      </w:pP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Una presión fiscal (de tipos) de competencia municipal relativamente alta, que en estos dos años y medio ha  pasado del 0,687 en 2015 al 0,625 en 2016 y al 0,6009 en 2017.</w:t>
      </w: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Una política de gasto descontrolada, sin fijación de procedimientos ni objetivos estratégicos.</w:t>
      </w: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 xml:space="preserve">Una mecánica de obtención de </w:t>
      </w:r>
      <w:proofErr w:type="gramStart"/>
      <w:r w:rsidRPr="005C7398">
        <w:rPr>
          <w:rFonts w:ascii="Arial" w:hAnsi="Arial" w:cs="Arial"/>
        </w:rPr>
        <w:t>recursos (recaudatoria) obsoleta, ineficiente</w:t>
      </w:r>
      <w:proofErr w:type="gramEnd"/>
      <w:r w:rsidRPr="005C7398">
        <w:rPr>
          <w:rFonts w:ascii="Arial" w:hAnsi="Arial" w:cs="Arial"/>
        </w:rPr>
        <w:t xml:space="preserve"> y, por consiguiente, injusta.</w:t>
      </w:r>
    </w:p>
    <w:p w:rsidR="005C7398" w:rsidRPr="005C7398" w:rsidRDefault="005C7398" w:rsidP="00CB6C7C">
      <w:pPr>
        <w:jc w:val="both"/>
        <w:rPr>
          <w:rFonts w:ascii="Arial" w:hAnsi="Arial" w:cs="Arial"/>
          <w:sz w:val="22"/>
          <w:szCs w:val="22"/>
        </w:rPr>
      </w:pPr>
    </w:p>
    <w:p w:rsidR="00067C1A" w:rsidRPr="005C7398" w:rsidRDefault="00067C1A" w:rsidP="003A3C80">
      <w:pPr>
        <w:ind w:firstLine="708"/>
        <w:jc w:val="both"/>
        <w:rPr>
          <w:rFonts w:ascii="Arial" w:hAnsi="Arial" w:cs="Arial"/>
          <w:sz w:val="22"/>
          <w:szCs w:val="22"/>
        </w:rPr>
      </w:pPr>
      <w:r w:rsidRPr="005C7398">
        <w:rPr>
          <w:rFonts w:ascii="Arial" w:hAnsi="Arial" w:cs="Arial"/>
          <w:sz w:val="22"/>
          <w:szCs w:val="22"/>
        </w:rPr>
        <w:lastRenderedPageBreak/>
        <w:t>Es en este momento en el que el estado ha actualizado el valor catastral de los bienes inmuebles urbanos de Astillero por imposición legal, en el que se ha considerado conveniente aprovechar el incremento de recaudación que se pueda obtener para implementar los recursos necesarios que permitirán en este ejercicio instaurar los procedimientos adecuados  para conseguir la efectiva recaudación de aquellos recursos que ahora mismo, por multitud de motivos, escapan a la tributación, de modo que una vez conseguida su efectividad y convertidos en estables permitan la aplicación de un Plan Estratégico de Ingresos Municipales que se pretende implantar en este ejercicio y que culminaría con una rebaja de tipos para el año 2019 que absorbiese las actualizaciones de valores para este año 2018 y la previsible para 2019, aplicando la que sí sería una competencia fiscal del ayuntamiento en relación con este impuesto y con la que se conseguirían 2 objetivos:</w:t>
      </w:r>
    </w:p>
    <w:p w:rsidR="005C7398" w:rsidRPr="005C7398" w:rsidRDefault="005C7398" w:rsidP="005C7398">
      <w:pPr>
        <w:ind w:firstLine="360"/>
        <w:jc w:val="both"/>
        <w:rPr>
          <w:rFonts w:ascii="Arial" w:hAnsi="Arial" w:cs="Arial"/>
          <w:sz w:val="22"/>
          <w:szCs w:val="22"/>
        </w:rPr>
      </w:pP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La igualdad de todos los vecinos en el cumplimiento de sus obligaciones fiscales</w:t>
      </w:r>
      <w:r w:rsidR="005C7398" w:rsidRPr="005C7398">
        <w:rPr>
          <w:rFonts w:ascii="Arial" w:hAnsi="Arial" w:cs="Arial"/>
        </w:rPr>
        <w:t>.</w:t>
      </w: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La minoración de la carga fiscal a soportar por los contribuyentes en relación con este impuesto en el período 2015-2019.</w:t>
      </w:r>
    </w:p>
    <w:p w:rsidR="00067C1A" w:rsidRPr="005C7398" w:rsidRDefault="00067C1A" w:rsidP="00CB6C7C">
      <w:pPr>
        <w:ind w:firstLine="709"/>
        <w:jc w:val="both"/>
        <w:rPr>
          <w:rFonts w:ascii="Arial" w:hAnsi="Arial" w:cs="Arial"/>
          <w:sz w:val="22"/>
          <w:szCs w:val="22"/>
        </w:rPr>
      </w:pPr>
    </w:p>
    <w:p w:rsidR="00067C1A" w:rsidRPr="005C7398" w:rsidRDefault="005C7398" w:rsidP="005C7398">
      <w:pPr>
        <w:ind w:firstLine="708"/>
        <w:jc w:val="both"/>
        <w:rPr>
          <w:rFonts w:ascii="Arial" w:hAnsi="Arial" w:cs="Arial"/>
          <w:sz w:val="22"/>
          <w:szCs w:val="22"/>
        </w:rPr>
      </w:pPr>
      <w:r>
        <w:rPr>
          <w:rFonts w:ascii="Arial" w:hAnsi="Arial" w:cs="Arial"/>
          <w:sz w:val="22"/>
          <w:szCs w:val="22"/>
        </w:rPr>
        <w:t xml:space="preserve">2) </w:t>
      </w:r>
      <w:r w:rsidR="00067C1A" w:rsidRPr="005C7398">
        <w:rPr>
          <w:rFonts w:ascii="Arial" w:hAnsi="Arial" w:cs="Arial"/>
          <w:sz w:val="22"/>
          <w:szCs w:val="22"/>
        </w:rPr>
        <w:t>El Ayuntamiento de Astillero concedió 19 becas de transporte universitario y ciclos formativos de grado superior, por un importe total de 4.100 € a razón de 3 estudiantes de fuera de Cantabria por un importe de 300 € cada uno y 16 estudiantes en Cantabria, con 200 €. Asimismo respecto a las becas especiales al estudio, se recibió una única solicitud para dos beneficiarias, ambas concedidas, por un importe de 200 € cada una, lo que hace un total de 400 €.</w:t>
      </w:r>
    </w:p>
    <w:p w:rsidR="00067C1A" w:rsidRPr="005C7398" w:rsidRDefault="00067C1A" w:rsidP="005C7398">
      <w:pPr>
        <w:pStyle w:val="Prrafodelista"/>
        <w:spacing w:after="0" w:line="240" w:lineRule="auto"/>
        <w:ind w:left="0"/>
        <w:jc w:val="both"/>
        <w:rPr>
          <w:rFonts w:ascii="Arial" w:hAnsi="Arial" w:cs="Arial"/>
        </w:rPr>
      </w:pPr>
    </w:p>
    <w:p w:rsidR="00067C1A" w:rsidRPr="005C7398" w:rsidRDefault="005C7398" w:rsidP="005C7398">
      <w:pPr>
        <w:ind w:firstLine="708"/>
        <w:jc w:val="both"/>
        <w:rPr>
          <w:rFonts w:ascii="Arial" w:hAnsi="Arial" w:cs="Arial"/>
          <w:sz w:val="22"/>
          <w:szCs w:val="22"/>
        </w:rPr>
      </w:pPr>
      <w:r>
        <w:rPr>
          <w:rFonts w:ascii="Arial" w:hAnsi="Arial" w:cs="Arial"/>
          <w:sz w:val="22"/>
          <w:szCs w:val="22"/>
        </w:rPr>
        <w:t xml:space="preserve">3) </w:t>
      </w:r>
      <w:r w:rsidR="00067C1A" w:rsidRPr="005C7398">
        <w:rPr>
          <w:rFonts w:ascii="Arial" w:hAnsi="Arial" w:cs="Arial"/>
          <w:sz w:val="22"/>
          <w:szCs w:val="22"/>
        </w:rPr>
        <w:t>Dentro de la Orden HAC 40/2017 y HAC 48/2017 para la puesta en marcha del programa de Lanzaderas de Empleo y emprendimiento solidario, al Ayuntamiento de Astillero se le ha concedido una subvención por importe de “Treinta y seis mil doscientos cincuenta euros” (36.250 €) para la puesta en marcha de su V Lanzadera. Las personas interesadas en participar voluntariamente en el proceso de selección de las 20 plazas disponibles para este programa, deberán presentar una solicitud en la Agencia de Desarrollo Local de Astillero hasta el próximo lunes 5 de febrero</w:t>
      </w:r>
    </w:p>
    <w:p w:rsidR="00067C1A" w:rsidRPr="005C7398" w:rsidRDefault="00067C1A" w:rsidP="005C7398">
      <w:pPr>
        <w:pStyle w:val="Prrafodelista"/>
        <w:spacing w:after="0" w:line="240" w:lineRule="auto"/>
        <w:ind w:left="0"/>
        <w:rPr>
          <w:rFonts w:ascii="Arial" w:hAnsi="Arial" w:cs="Arial"/>
        </w:rPr>
      </w:pPr>
    </w:p>
    <w:p w:rsidR="00067C1A" w:rsidRPr="005C7398" w:rsidRDefault="005C7398" w:rsidP="005C7398">
      <w:pPr>
        <w:ind w:firstLine="708"/>
        <w:jc w:val="both"/>
        <w:rPr>
          <w:rFonts w:ascii="Arial" w:hAnsi="Arial" w:cs="Arial"/>
          <w:sz w:val="22"/>
          <w:szCs w:val="22"/>
        </w:rPr>
      </w:pPr>
      <w:r>
        <w:rPr>
          <w:rFonts w:ascii="Arial" w:hAnsi="Arial" w:cs="Arial"/>
          <w:sz w:val="22"/>
          <w:szCs w:val="22"/>
        </w:rPr>
        <w:t xml:space="preserve">4) </w:t>
      </w:r>
      <w:r w:rsidR="00067C1A" w:rsidRPr="005C7398">
        <w:rPr>
          <w:rFonts w:ascii="Arial" w:hAnsi="Arial" w:cs="Arial"/>
          <w:sz w:val="22"/>
          <w:szCs w:val="22"/>
        </w:rPr>
        <w:t>El pasado 21 de diciembre la Junta de Gobierno Local aprobó la Segunda prórroga del contrato del “</w:t>
      </w:r>
      <w:r w:rsidR="005911FB">
        <w:rPr>
          <w:rFonts w:ascii="Arial" w:hAnsi="Arial" w:cs="Arial"/>
          <w:sz w:val="22"/>
          <w:szCs w:val="22"/>
        </w:rPr>
        <w:t>S</w:t>
      </w:r>
      <w:r w:rsidR="005911FB" w:rsidRPr="005C7398">
        <w:rPr>
          <w:rFonts w:ascii="Arial" w:hAnsi="Arial" w:cs="Arial"/>
          <w:sz w:val="22"/>
          <w:szCs w:val="22"/>
        </w:rPr>
        <w:t>ervicio de mantenimiento y conservación del alumbrado público y decorativo, e instalaciones y edificios de titularidad municipal</w:t>
      </w:r>
      <w:r w:rsidR="00067C1A" w:rsidRPr="005C7398">
        <w:rPr>
          <w:rFonts w:ascii="Arial" w:hAnsi="Arial" w:cs="Arial"/>
          <w:sz w:val="22"/>
          <w:szCs w:val="22"/>
        </w:rPr>
        <w:t>“, por el periodo de un año, hasta el día 14 de Enero de 2019.</w:t>
      </w:r>
    </w:p>
    <w:p w:rsidR="00067C1A" w:rsidRPr="005C7398" w:rsidRDefault="00067C1A" w:rsidP="005C7398">
      <w:pPr>
        <w:pStyle w:val="Prrafodelista"/>
        <w:spacing w:after="0" w:line="240" w:lineRule="auto"/>
        <w:ind w:left="0"/>
        <w:rPr>
          <w:rFonts w:ascii="Arial" w:hAnsi="Arial" w:cs="Arial"/>
        </w:rPr>
      </w:pPr>
    </w:p>
    <w:p w:rsidR="00067C1A" w:rsidRPr="005C7398" w:rsidRDefault="005C7398" w:rsidP="005C7398">
      <w:pPr>
        <w:ind w:firstLine="708"/>
        <w:jc w:val="both"/>
        <w:rPr>
          <w:rFonts w:ascii="Arial" w:hAnsi="Arial" w:cs="Arial"/>
          <w:sz w:val="22"/>
          <w:szCs w:val="22"/>
        </w:rPr>
      </w:pPr>
      <w:r>
        <w:rPr>
          <w:rFonts w:ascii="Arial" w:hAnsi="Arial" w:cs="Arial"/>
          <w:sz w:val="22"/>
          <w:szCs w:val="22"/>
        </w:rPr>
        <w:t xml:space="preserve">5) </w:t>
      </w:r>
      <w:r w:rsidR="00067C1A" w:rsidRPr="005C7398">
        <w:rPr>
          <w:rFonts w:ascii="Arial" w:hAnsi="Arial" w:cs="Arial"/>
          <w:sz w:val="22"/>
          <w:szCs w:val="22"/>
        </w:rPr>
        <w:t>Con motivo del Decreto 50/2017 por el que se conceden subvenciones a los Ayuntamientos de Cantabria por parte de la Consejería de Obras Públicas en el periodo 2018-2019, y existiendo una financiación aprobada para el Ayuntamiento de Astillero de 500.000 €, se presentan tres proyectos:</w:t>
      </w:r>
    </w:p>
    <w:p w:rsidR="00067C1A" w:rsidRPr="005C7398" w:rsidRDefault="00067C1A" w:rsidP="005C7398">
      <w:pPr>
        <w:pStyle w:val="Textoindependiente"/>
        <w:spacing w:after="0"/>
        <w:jc w:val="both"/>
        <w:rPr>
          <w:rFonts w:ascii="Arial" w:hAnsi="Arial" w:cs="Arial"/>
          <w:sz w:val="22"/>
          <w:szCs w:val="22"/>
        </w:rPr>
      </w:pP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“Proyecto de mejora de asfaltados de diversas calles municipales”, acordado por unanimidad de los miembros de la JGL, por  un importe del proyecto sin IVA de “Doscientos cincuenta y cinco mil euros con ocho céntimos” (255.000,08 €), y se solicita la financiación para el 66% del proyecto.</w:t>
      </w: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 xml:space="preserve">“Proyecto de </w:t>
      </w:r>
      <w:proofErr w:type="spellStart"/>
      <w:r w:rsidRPr="005C7398">
        <w:rPr>
          <w:rFonts w:ascii="Arial" w:hAnsi="Arial" w:cs="Arial"/>
        </w:rPr>
        <w:t>semipeatonalización</w:t>
      </w:r>
      <w:proofErr w:type="spellEnd"/>
      <w:r w:rsidRPr="005C7398">
        <w:rPr>
          <w:rFonts w:ascii="Arial" w:hAnsi="Arial" w:cs="Arial"/>
        </w:rPr>
        <w:t xml:space="preserve"> y adecuación urbana de la c/ Francisco Díaz Pimienta”, con los votos a favor del PRC y en contra del PSOE. El importe del proyecto sin IVA asciende a “Trescientos cincuenta y ocho mil quinientos </w:t>
      </w:r>
      <w:r w:rsidRPr="005C7398">
        <w:rPr>
          <w:rFonts w:ascii="Arial" w:hAnsi="Arial" w:cs="Arial"/>
        </w:rPr>
        <w:lastRenderedPageBreak/>
        <w:t>cincuenta y seis euros con ochenta y seis céntimos” (358.556,86 €)  y se solicita la financiación para el 46,19% del proyecto.</w:t>
      </w:r>
    </w:p>
    <w:p w:rsidR="00067C1A" w:rsidRPr="005C7398" w:rsidRDefault="00067C1A" w:rsidP="007A0831">
      <w:pPr>
        <w:pStyle w:val="Prrafodelista"/>
        <w:numPr>
          <w:ilvl w:val="0"/>
          <w:numId w:val="26"/>
        </w:numPr>
        <w:spacing w:after="0" w:line="240" w:lineRule="auto"/>
        <w:jc w:val="both"/>
        <w:rPr>
          <w:rFonts w:ascii="Arial" w:hAnsi="Arial" w:cs="Arial"/>
        </w:rPr>
      </w:pPr>
      <w:r w:rsidRPr="005C7398">
        <w:rPr>
          <w:rFonts w:ascii="Arial" w:hAnsi="Arial" w:cs="Arial"/>
        </w:rPr>
        <w:t>“Proyecto de Reparación de los defectos existentes en varios viales de la Urbanización Los Puertos de Astillero”, acordado por unanimidad de los miembros de la JGL, con un importe del proyecto sin IVA de “Trescientos cuarenta y seis mil euros” (346.000,00 €), y se solicita la financiación para el 48% del proyecto.</w:t>
      </w:r>
    </w:p>
    <w:p w:rsidR="00067C1A" w:rsidRPr="005C7398" w:rsidRDefault="00067C1A" w:rsidP="00CB6C7C">
      <w:pPr>
        <w:pStyle w:val="Textoindependiente"/>
        <w:spacing w:after="0"/>
        <w:jc w:val="both"/>
        <w:rPr>
          <w:rFonts w:ascii="Arial" w:hAnsi="Arial" w:cs="Arial"/>
          <w:sz w:val="22"/>
          <w:szCs w:val="22"/>
        </w:rPr>
      </w:pPr>
    </w:p>
    <w:p w:rsidR="00067C1A" w:rsidRPr="003A3C80" w:rsidRDefault="00164DB8" w:rsidP="00164DB8">
      <w:pPr>
        <w:pStyle w:val="Textoindependiente"/>
        <w:spacing w:after="0"/>
        <w:ind w:firstLine="708"/>
        <w:jc w:val="both"/>
        <w:rPr>
          <w:rFonts w:ascii="Arial" w:hAnsi="Arial" w:cs="Arial"/>
          <w:sz w:val="22"/>
          <w:szCs w:val="22"/>
        </w:rPr>
      </w:pPr>
      <w:r>
        <w:rPr>
          <w:rFonts w:ascii="Arial" w:hAnsi="Arial" w:cs="Arial"/>
          <w:sz w:val="22"/>
          <w:szCs w:val="22"/>
        </w:rPr>
        <w:t xml:space="preserve">6) </w:t>
      </w:r>
      <w:r w:rsidR="00067C1A" w:rsidRPr="003A3C80">
        <w:rPr>
          <w:rFonts w:ascii="Arial" w:hAnsi="Arial" w:cs="Arial"/>
          <w:sz w:val="22"/>
          <w:szCs w:val="22"/>
        </w:rPr>
        <w:t>El pasado 11 de enero, la JGL autorizó el traspaso del puesto nº 3 de la Plaza del Mercado a la sociedad TUTTODELI, S.L, en el precio declarado de “Diez mil euros” (10.000 €).De acuerdo con el Art. 8º de la ordenanza reguladora municipal, el Ayuntamiento tiene el 20 % del derecho del traspaso en concepto de tasa, por lo que deberá hacer efectiva dicha tasa por importe de “Dos mil euros”  (2.000 €).</w:t>
      </w:r>
    </w:p>
    <w:p w:rsidR="00067C1A" w:rsidRPr="003A3C80" w:rsidRDefault="00067C1A" w:rsidP="003A3C80">
      <w:pPr>
        <w:jc w:val="both"/>
        <w:rPr>
          <w:rFonts w:ascii="Arial" w:hAnsi="Arial" w:cs="Arial"/>
          <w:sz w:val="22"/>
          <w:szCs w:val="22"/>
        </w:rPr>
      </w:pPr>
    </w:p>
    <w:p w:rsidR="00067C1A" w:rsidRPr="003A3C80" w:rsidRDefault="00164DB8" w:rsidP="00164DB8">
      <w:pPr>
        <w:pStyle w:val="Sangradetextonormal"/>
        <w:ind w:left="0" w:firstLine="708"/>
        <w:rPr>
          <w:rFonts w:ascii="Arial" w:hAnsi="Arial" w:cs="Arial"/>
          <w:sz w:val="22"/>
          <w:szCs w:val="22"/>
        </w:rPr>
      </w:pPr>
      <w:r>
        <w:rPr>
          <w:rFonts w:ascii="Arial" w:hAnsi="Arial" w:cs="Arial"/>
          <w:sz w:val="22"/>
          <w:szCs w:val="22"/>
        </w:rPr>
        <w:t xml:space="preserve">7) </w:t>
      </w:r>
      <w:r w:rsidR="00067C1A" w:rsidRPr="003A3C80">
        <w:rPr>
          <w:rFonts w:ascii="Arial" w:hAnsi="Arial" w:cs="Arial"/>
          <w:sz w:val="22"/>
          <w:szCs w:val="22"/>
        </w:rPr>
        <w:t xml:space="preserve">El Ayuntamiento de Astillero ha renovado recientemente dos convenios: por un lado el convenio de colaboración con la </w:t>
      </w:r>
      <w:r w:rsidR="005911FB" w:rsidRPr="003A3C80">
        <w:rPr>
          <w:rFonts w:ascii="Arial" w:hAnsi="Arial" w:cs="Arial"/>
          <w:sz w:val="22"/>
          <w:szCs w:val="22"/>
        </w:rPr>
        <w:t>Asociación</w:t>
      </w:r>
      <w:r w:rsidR="00067C1A" w:rsidRPr="003A3C80">
        <w:rPr>
          <w:rFonts w:ascii="Arial" w:hAnsi="Arial" w:cs="Arial"/>
          <w:sz w:val="22"/>
          <w:szCs w:val="22"/>
        </w:rPr>
        <w:t xml:space="preserve"> de Mediación de Cantabria, AMECAN, para la difusión de un servicio de mediación en el municipio de Astillero y por otro lado, el convenio de colaboración con el Colegio de Farmacéuticos de Cantabria, con una cuantía de “Tres mil seiscientos euros” (3.600 €) para mantener el servicio de dispensación de medicamentos para aquellas personas con edades avanzadas y que tienen en ocasiones problemas de dependencia y dificultades de autonomía.</w:t>
      </w:r>
    </w:p>
    <w:p w:rsidR="00067C1A" w:rsidRPr="003A3C80" w:rsidRDefault="00067C1A" w:rsidP="003A3C80">
      <w:pPr>
        <w:pStyle w:val="Sangradetextonormal"/>
        <w:ind w:left="709" w:firstLine="0"/>
        <w:rPr>
          <w:rFonts w:ascii="Arial" w:hAnsi="Arial" w:cs="Arial"/>
          <w:sz w:val="22"/>
          <w:szCs w:val="22"/>
        </w:rPr>
      </w:pPr>
    </w:p>
    <w:p w:rsidR="00067C1A" w:rsidRPr="003A3C80" w:rsidRDefault="00164DB8" w:rsidP="00164DB8">
      <w:pPr>
        <w:ind w:firstLine="708"/>
        <w:jc w:val="both"/>
        <w:rPr>
          <w:rFonts w:ascii="Arial" w:hAnsi="Arial" w:cs="Arial"/>
          <w:sz w:val="22"/>
          <w:szCs w:val="22"/>
        </w:rPr>
      </w:pPr>
      <w:r>
        <w:rPr>
          <w:rFonts w:ascii="Arial" w:hAnsi="Arial" w:cs="Arial"/>
          <w:sz w:val="22"/>
          <w:szCs w:val="22"/>
        </w:rPr>
        <w:t xml:space="preserve">8) </w:t>
      </w:r>
      <w:r w:rsidR="00067C1A" w:rsidRPr="003A3C80">
        <w:rPr>
          <w:rFonts w:ascii="Arial" w:hAnsi="Arial" w:cs="Arial"/>
          <w:sz w:val="22"/>
          <w:szCs w:val="22"/>
        </w:rPr>
        <w:t>También se ha concedido la subvención para la puesta en marcha del Taller de Empleo Astillero VIII dirigido al montaje y mantenimiento de sistemas microinformáticos, con una subvención de 117.097,20 euros. El Ayuntamiento de Astillero se presentó a la orden de subvenciones para proyectos de Talleres de Empleo de la Consejería de Economía, Hacienda y Empleo del Gobierno de Cantabria  con dos certificaciones profesionales para dos talleres de empleo, el concedido dirigido a 15 alumnos/as y un segundo certificado, de Atención socio</w:t>
      </w:r>
      <w:r w:rsidR="005911FB">
        <w:rPr>
          <w:rFonts w:ascii="Arial" w:hAnsi="Arial" w:cs="Arial"/>
          <w:sz w:val="22"/>
          <w:szCs w:val="22"/>
        </w:rPr>
        <w:t>-</w:t>
      </w:r>
      <w:r w:rsidR="00067C1A" w:rsidRPr="003A3C80">
        <w:rPr>
          <w:rFonts w:ascii="Arial" w:hAnsi="Arial" w:cs="Arial"/>
          <w:sz w:val="22"/>
          <w:szCs w:val="22"/>
        </w:rPr>
        <w:t>sanitaria a personas dependientes en instituciones sociales, nivel 2, también para 15 alumnos/as que ha sido denegado.</w:t>
      </w:r>
    </w:p>
    <w:p w:rsidR="00067C1A" w:rsidRPr="003A3C80" w:rsidRDefault="00067C1A" w:rsidP="003A3C80">
      <w:pPr>
        <w:pStyle w:val="Textoindependiente2"/>
        <w:rPr>
          <w:rFonts w:cs="Arial"/>
          <w:b w:val="0"/>
          <w:szCs w:val="22"/>
          <w:u w:val="none"/>
        </w:rPr>
      </w:pPr>
    </w:p>
    <w:p w:rsidR="00067C1A" w:rsidRPr="003A3C80" w:rsidRDefault="00164DB8" w:rsidP="00164DB8">
      <w:pPr>
        <w:pStyle w:val="Textoindependiente2"/>
        <w:ind w:firstLine="708"/>
        <w:rPr>
          <w:rFonts w:cs="Arial"/>
          <w:b w:val="0"/>
          <w:szCs w:val="22"/>
          <w:u w:val="none"/>
        </w:rPr>
      </w:pPr>
      <w:r>
        <w:rPr>
          <w:rFonts w:cs="Arial"/>
          <w:b w:val="0"/>
          <w:szCs w:val="22"/>
          <w:u w:val="none"/>
        </w:rPr>
        <w:t xml:space="preserve">9) </w:t>
      </w:r>
      <w:r w:rsidR="00067C1A" w:rsidRPr="003A3C80">
        <w:rPr>
          <w:rFonts w:cs="Arial"/>
          <w:b w:val="0"/>
          <w:szCs w:val="22"/>
          <w:u w:val="none"/>
        </w:rPr>
        <w:t>En otro orden de cosas anunciar que en los Presupuestos Generales de la Comunidad Autónoma de Cantabria para 2018 aparece consignada a favor del Ayto. de Astillero la cantidad de 215.000 euros para subvencionar obras de infraestructuras deportivas que se destinarán a dos obras: la remodelación del sistema de depuración de piscinas descubiertas y la construcción de campo de futbol 7 en el Estadio Frajanas.</w:t>
      </w:r>
    </w:p>
    <w:p w:rsidR="00067C1A" w:rsidRPr="003A3C80" w:rsidRDefault="00067C1A" w:rsidP="003A3C80">
      <w:pPr>
        <w:pStyle w:val="Prrafodelista"/>
        <w:spacing w:after="0" w:line="240" w:lineRule="auto"/>
        <w:rPr>
          <w:rFonts w:ascii="Arial" w:hAnsi="Arial" w:cs="Arial"/>
        </w:rPr>
      </w:pPr>
    </w:p>
    <w:p w:rsidR="00067C1A" w:rsidRPr="003A3C80" w:rsidRDefault="00164DB8" w:rsidP="00164DB8">
      <w:pPr>
        <w:pStyle w:val="Textoindependiente2"/>
        <w:ind w:firstLine="708"/>
        <w:rPr>
          <w:rFonts w:cs="Arial"/>
          <w:b w:val="0"/>
          <w:szCs w:val="22"/>
          <w:u w:val="none"/>
        </w:rPr>
      </w:pPr>
      <w:r>
        <w:rPr>
          <w:rFonts w:cs="Arial"/>
          <w:b w:val="0"/>
          <w:szCs w:val="22"/>
          <w:u w:val="none"/>
        </w:rPr>
        <w:t xml:space="preserve">10) </w:t>
      </w:r>
      <w:r w:rsidR="00067C1A" w:rsidRPr="003A3C80">
        <w:rPr>
          <w:rFonts w:cs="Arial"/>
          <w:b w:val="0"/>
          <w:szCs w:val="22"/>
          <w:u w:val="none"/>
        </w:rPr>
        <w:t>El pasado 19 de enero salió publicado en el BOC la lista de admitidos, tribunal calificador y fecha del primer ejercicio (31 de enero) para cubrir de forma interina la plaza de Tesorero Municipal.</w:t>
      </w:r>
    </w:p>
    <w:p w:rsidR="00067C1A" w:rsidRPr="005C7398" w:rsidRDefault="00067C1A" w:rsidP="00CB6C7C">
      <w:pPr>
        <w:pStyle w:val="Prrafodelista"/>
        <w:spacing w:after="0" w:line="240" w:lineRule="auto"/>
        <w:rPr>
          <w:rFonts w:ascii="Arial" w:hAnsi="Arial" w:cs="Arial"/>
        </w:rPr>
      </w:pPr>
    </w:p>
    <w:p w:rsidR="00067C1A" w:rsidRPr="005C7398" w:rsidRDefault="00164DB8" w:rsidP="00164DB8">
      <w:pPr>
        <w:pStyle w:val="Textoindependiente2"/>
        <w:ind w:firstLine="708"/>
        <w:rPr>
          <w:rFonts w:cs="Arial"/>
          <w:b w:val="0"/>
          <w:szCs w:val="22"/>
          <w:u w:val="none"/>
        </w:rPr>
      </w:pPr>
      <w:r>
        <w:rPr>
          <w:rFonts w:cs="Arial"/>
          <w:b w:val="0"/>
          <w:szCs w:val="22"/>
          <w:u w:val="none"/>
        </w:rPr>
        <w:t xml:space="preserve">11) </w:t>
      </w:r>
      <w:r w:rsidR="00067C1A" w:rsidRPr="005C7398">
        <w:rPr>
          <w:rFonts w:cs="Arial"/>
          <w:b w:val="0"/>
          <w:szCs w:val="22"/>
          <w:u w:val="none"/>
        </w:rPr>
        <w:t>Adelantarles que el próximo 16 de marzo con motivo del 25 aniversario del hermanamiento entre Astillero y Chiclana, se celebrará en el salón de plenos un pequeño acto con una delegación del Ayto de Chiclana que nos visitará esos días.</w:t>
      </w:r>
    </w:p>
    <w:p w:rsidR="00067C1A" w:rsidRPr="00CB6C7C" w:rsidRDefault="00067C1A" w:rsidP="00164DB8">
      <w:pPr>
        <w:pStyle w:val="Textoindependiente2"/>
        <w:rPr>
          <w:rFonts w:cs="Arial"/>
          <w:b w:val="0"/>
          <w:szCs w:val="22"/>
          <w:u w:val="none"/>
        </w:rPr>
      </w:pPr>
    </w:p>
    <w:p w:rsidR="007D29AC" w:rsidRDefault="004A24AA" w:rsidP="004F1DC7">
      <w:pPr>
        <w:jc w:val="both"/>
        <w:rPr>
          <w:rFonts w:ascii="Arial" w:hAnsi="Arial" w:cs="Arial"/>
          <w:b/>
          <w:sz w:val="22"/>
          <w:szCs w:val="22"/>
          <w:u w:val="single"/>
        </w:rPr>
      </w:pPr>
      <w:r>
        <w:rPr>
          <w:rFonts w:ascii="Arial" w:hAnsi="Arial" w:cs="Arial"/>
          <w:b/>
          <w:sz w:val="22"/>
          <w:szCs w:val="22"/>
          <w:u w:val="single"/>
        </w:rPr>
        <w:t>7</w:t>
      </w:r>
      <w:r w:rsidR="007D29AC">
        <w:rPr>
          <w:rFonts w:ascii="Arial" w:hAnsi="Arial" w:cs="Arial"/>
          <w:b/>
          <w:sz w:val="22"/>
          <w:szCs w:val="22"/>
          <w:u w:val="single"/>
        </w:rPr>
        <w:t xml:space="preserve">º.- RUEGOS Y PREGUNTAS.- </w:t>
      </w:r>
    </w:p>
    <w:p w:rsidR="007D29AC" w:rsidRDefault="007D29AC" w:rsidP="004F1DC7">
      <w:pPr>
        <w:jc w:val="both"/>
        <w:rPr>
          <w:rFonts w:ascii="Arial" w:hAnsi="Arial" w:cs="Arial"/>
          <w:sz w:val="22"/>
          <w:szCs w:val="22"/>
        </w:rPr>
      </w:pPr>
    </w:p>
    <w:p w:rsidR="00B60236" w:rsidRDefault="009C53C7" w:rsidP="004F1DC7">
      <w:pPr>
        <w:jc w:val="both"/>
        <w:rPr>
          <w:rFonts w:ascii="Arial" w:hAnsi="Arial" w:cs="Arial"/>
          <w:sz w:val="22"/>
          <w:szCs w:val="22"/>
        </w:rPr>
      </w:pPr>
      <w:r>
        <w:rPr>
          <w:rFonts w:ascii="Arial" w:hAnsi="Arial" w:cs="Arial"/>
          <w:sz w:val="22"/>
          <w:szCs w:val="22"/>
        </w:rPr>
        <w:lastRenderedPageBreak/>
        <w:tab/>
        <w:t>El Sr. Concejal D. Carlos Cortina Ceballos, en nombre y representación del Partido Popular, presentó al Pleno los siguientes ruegos y preguntas:</w:t>
      </w:r>
    </w:p>
    <w:p w:rsidR="009C53C7" w:rsidRDefault="009C53C7" w:rsidP="004F1DC7">
      <w:pPr>
        <w:jc w:val="both"/>
        <w:rPr>
          <w:rFonts w:ascii="Arial" w:hAnsi="Arial" w:cs="Arial"/>
          <w:sz w:val="22"/>
          <w:szCs w:val="22"/>
        </w:rPr>
      </w:pPr>
    </w:p>
    <w:p w:rsidR="009C53C7" w:rsidRDefault="009C53C7" w:rsidP="004F1DC7">
      <w:pPr>
        <w:jc w:val="both"/>
        <w:rPr>
          <w:rFonts w:ascii="Arial" w:hAnsi="Arial" w:cs="Arial"/>
          <w:sz w:val="22"/>
          <w:szCs w:val="22"/>
        </w:rPr>
      </w:pPr>
      <w:r>
        <w:rPr>
          <w:rFonts w:ascii="Arial" w:hAnsi="Arial" w:cs="Arial"/>
          <w:sz w:val="22"/>
          <w:szCs w:val="22"/>
        </w:rPr>
        <w:tab/>
      </w:r>
      <w:r w:rsidRPr="009C53C7">
        <w:rPr>
          <w:rFonts w:ascii="Arial" w:hAnsi="Arial" w:cs="Arial"/>
          <w:b/>
          <w:sz w:val="22"/>
          <w:szCs w:val="22"/>
        </w:rPr>
        <w:t>Ruego:</w:t>
      </w:r>
      <w:r>
        <w:rPr>
          <w:rFonts w:ascii="Arial" w:hAnsi="Arial" w:cs="Arial"/>
          <w:sz w:val="22"/>
          <w:szCs w:val="22"/>
        </w:rPr>
        <w:t xml:space="preserve"> En el Pleno anterior de 18 de enero de 2018, el Ple</w:t>
      </w:r>
      <w:r w:rsidR="00B73716">
        <w:rPr>
          <w:rFonts w:ascii="Arial" w:hAnsi="Arial" w:cs="Arial"/>
          <w:sz w:val="22"/>
          <w:szCs w:val="22"/>
        </w:rPr>
        <w:t xml:space="preserve">no aprobó el rechazo </w:t>
      </w:r>
      <w:r w:rsidR="001D7BD0">
        <w:rPr>
          <w:rFonts w:ascii="Arial" w:hAnsi="Arial" w:cs="Arial"/>
          <w:sz w:val="22"/>
          <w:szCs w:val="22"/>
        </w:rPr>
        <w:t>a</w:t>
      </w:r>
      <w:r w:rsidR="00B73716">
        <w:rPr>
          <w:rFonts w:ascii="Arial" w:hAnsi="Arial" w:cs="Arial"/>
          <w:sz w:val="22"/>
          <w:szCs w:val="22"/>
        </w:rPr>
        <w:t xml:space="preserve"> la </w:t>
      </w:r>
      <w:r w:rsidR="00237F64">
        <w:rPr>
          <w:rFonts w:ascii="Arial" w:hAnsi="Arial" w:cs="Arial"/>
          <w:sz w:val="22"/>
          <w:szCs w:val="22"/>
        </w:rPr>
        <w:t>“</w:t>
      </w:r>
      <w:proofErr w:type="spellStart"/>
      <w:r w:rsidR="00B73716">
        <w:rPr>
          <w:rFonts w:ascii="Arial" w:hAnsi="Arial" w:cs="Arial"/>
          <w:sz w:val="22"/>
          <w:szCs w:val="22"/>
        </w:rPr>
        <w:t>semi</w:t>
      </w:r>
      <w:r>
        <w:rPr>
          <w:rFonts w:ascii="Arial" w:hAnsi="Arial" w:cs="Arial"/>
          <w:sz w:val="22"/>
          <w:szCs w:val="22"/>
        </w:rPr>
        <w:t>peatonalización</w:t>
      </w:r>
      <w:proofErr w:type="spellEnd"/>
      <w:r w:rsidR="00237F64">
        <w:rPr>
          <w:rFonts w:ascii="Arial" w:hAnsi="Arial" w:cs="Arial"/>
          <w:sz w:val="22"/>
          <w:szCs w:val="22"/>
        </w:rPr>
        <w:t>”</w:t>
      </w:r>
      <w:r>
        <w:rPr>
          <w:rFonts w:ascii="Arial" w:hAnsi="Arial" w:cs="Arial"/>
          <w:sz w:val="22"/>
          <w:szCs w:val="22"/>
        </w:rPr>
        <w:t xml:space="preserve"> de la calle Francisco Díaz Pimienta. De acuerdo con la LBRL 7/85, debería haberse aportado la copia original del proyecto objeto de acuerdo y no figura en la documentación del Pleno. Ruego que en lo sucesivo no suceda esto pues</w:t>
      </w:r>
      <w:r w:rsidR="001D7BD0">
        <w:rPr>
          <w:rFonts w:ascii="Arial" w:hAnsi="Arial" w:cs="Arial"/>
          <w:sz w:val="22"/>
          <w:szCs w:val="22"/>
        </w:rPr>
        <w:t>,</w:t>
      </w:r>
      <w:r>
        <w:rPr>
          <w:rFonts w:ascii="Arial" w:hAnsi="Arial" w:cs="Arial"/>
          <w:sz w:val="22"/>
          <w:szCs w:val="22"/>
        </w:rPr>
        <w:t xml:space="preserve"> en nuestra opinión, hay un grave descuido.</w:t>
      </w:r>
    </w:p>
    <w:p w:rsidR="009C53C7" w:rsidRDefault="009C53C7" w:rsidP="004F1DC7">
      <w:pPr>
        <w:jc w:val="both"/>
        <w:rPr>
          <w:rFonts w:ascii="Arial" w:hAnsi="Arial" w:cs="Arial"/>
          <w:sz w:val="22"/>
          <w:szCs w:val="22"/>
        </w:rPr>
      </w:pPr>
    </w:p>
    <w:p w:rsidR="00CE0A4E" w:rsidRPr="00B73716" w:rsidRDefault="00CE0A4E" w:rsidP="00CE0A4E">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B73716" w:rsidRPr="00B73716">
        <w:rPr>
          <w:rFonts w:ascii="Arial" w:hAnsi="Arial" w:cs="Arial"/>
          <w:sz w:val="22"/>
          <w:szCs w:val="22"/>
        </w:rPr>
        <w:t xml:space="preserve">Me sorprende su ruego ya que los documentos han estado a disposición de todos ustedes y en todo momento han podido ver el proyecto. Todos tienen acceso a dichos documentos y a los proyectos presentados. </w:t>
      </w:r>
      <w:r w:rsidR="00B73716">
        <w:rPr>
          <w:rFonts w:ascii="Arial" w:hAnsi="Arial" w:cs="Arial"/>
          <w:sz w:val="22"/>
          <w:szCs w:val="22"/>
        </w:rPr>
        <w:t xml:space="preserve">Además, si </w:t>
      </w:r>
      <w:r w:rsidR="001D7BD0">
        <w:rPr>
          <w:rFonts w:ascii="Arial" w:hAnsi="Arial" w:cs="Arial"/>
          <w:sz w:val="22"/>
          <w:szCs w:val="22"/>
        </w:rPr>
        <w:t>ustedes han solicitado un Pleno para rechazarlo, hay q</w:t>
      </w:r>
      <w:r w:rsidR="00B73716">
        <w:rPr>
          <w:rFonts w:ascii="Arial" w:hAnsi="Arial" w:cs="Arial"/>
          <w:sz w:val="22"/>
          <w:szCs w:val="22"/>
        </w:rPr>
        <w:t>ue</w:t>
      </w:r>
      <w:r w:rsidR="001D7BD0">
        <w:rPr>
          <w:rFonts w:ascii="Arial" w:hAnsi="Arial" w:cs="Arial"/>
          <w:sz w:val="22"/>
          <w:szCs w:val="22"/>
        </w:rPr>
        <w:t xml:space="preserve"> suponer que</w:t>
      </w:r>
      <w:r w:rsidR="00B73716">
        <w:rPr>
          <w:rFonts w:ascii="Arial" w:hAnsi="Arial" w:cs="Arial"/>
          <w:sz w:val="22"/>
          <w:szCs w:val="22"/>
        </w:rPr>
        <w:t xml:space="preserve"> lo conocían.</w:t>
      </w:r>
    </w:p>
    <w:p w:rsidR="00CE0A4E" w:rsidRDefault="00CE0A4E" w:rsidP="004F1DC7">
      <w:pPr>
        <w:jc w:val="both"/>
        <w:rPr>
          <w:rFonts w:ascii="Arial" w:hAnsi="Arial" w:cs="Arial"/>
          <w:sz w:val="22"/>
          <w:szCs w:val="22"/>
        </w:rPr>
      </w:pPr>
    </w:p>
    <w:p w:rsidR="00CE0A4E" w:rsidRDefault="00CE0A4E" w:rsidP="004F1DC7">
      <w:pPr>
        <w:jc w:val="both"/>
        <w:rPr>
          <w:rFonts w:ascii="Arial" w:hAnsi="Arial" w:cs="Arial"/>
          <w:sz w:val="22"/>
          <w:szCs w:val="22"/>
        </w:rPr>
      </w:pPr>
      <w:r>
        <w:rPr>
          <w:rFonts w:ascii="Arial" w:hAnsi="Arial" w:cs="Arial"/>
          <w:sz w:val="22"/>
          <w:szCs w:val="22"/>
        </w:rPr>
        <w:tab/>
      </w:r>
      <w:r w:rsidRPr="009C53C7">
        <w:rPr>
          <w:rFonts w:ascii="Arial" w:hAnsi="Arial" w:cs="Arial"/>
          <w:b/>
          <w:sz w:val="22"/>
          <w:szCs w:val="22"/>
        </w:rPr>
        <w:t>Ruego:</w:t>
      </w:r>
      <w:r>
        <w:rPr>
          <w:rFonts w:ascii="Arial" w:hAnsi="Arial" w:cs="Arial"/>
          <w:sz w:val="22"/>
          <w:szCs w:val="22"/>
        </w:rPr>
        <w:t xml:space="preserve"> En el Pleno anterior de 18 de enero, se me hicieron una serie de alusiones</w:t>
      </w:r>
      <w:r w:rsidR="002C0211">
        <w:rPr>
          <w:rFonts w:ascii="Arial" w:hAnsi="Arial" w:cs="Arial"/>
          <w:sz w:val="22"/>
          <w:szCs w:val="22"/>
        </w:rPr>
        <w:t xml:space="preserve"> y quiero dejar claro que el Reglamento de </w:t>
      </w:r>
      <w:r w:rsidR="00051F31">
        <w:rPr>
          <w:rFonts w:ascii="Arial" w:hAnsi="Arial" w:cs="Arial"/>
          <w:sz w:val="22"/>
          <w:szCs w:val="22"/>
        </w:rPr>
        <w:t>O</w:t>
      </w:r>
      <w:r w:rsidR="002C0211">
        <w:rPr>
          <w:rFonts w:ascii="Arial" w:hAnsi="Arial" w:cs="Arial"/>
          <w:sz w:val="22"/>
          <w:szCs w:val="22"/>
        </w:rPr>
        <w:t xml:space="preserve">rganización y </w:t>
      </w:r>
      <w:r w:rsidR="00051F31">
        <w:rPr>
          <w:rFonts w:ascii="Arial" w:hAnsi="Arial" w:cs="Arial"/>
          <w:sz w:val="22"/>
          <w:szCs w:val="22"/>
        </w:rPr>
        <w:t>F</w:t>
      </w:r>
      <w:r w:rsidR="002C0211">
        <w:rPr>
          <w:rFonts w:ascii="Arial" w:hAnsi="Arial" w:cs="Arial"/>
          <w:sz w:val="22"/>
          <w:szCs w:val="22"/>
        </w:rPr>
        <w:t>uncionamiento en su art. 94.1</w:t>
      </w:r>
      <w:r w:rsidR="00823FF1">
        <w:rPr>
          <w:rFonts w:ascii="Arial" w:hAnsi="Arial" w:cs="Arial"/>
          <w:sz w:val="22"/>
          <w:szCs w:val="22"/>
        </w:rPr>
        <w:t>.d) establece que quien se considere aludido por una intervención podrá solicitar del Alcalde-Presidente que se conceda un turno por alusiones. La norma dice lo que dice. Espero que se tomen las medidas oportunas al respecto.</w:t>
      </w:r>
    </w:p>
    <w:p w:rsidR="00CE0A4E" w:rsidRDefault="00CE0A4E" w:rsidP="004F1DC7">
      <w:pPr>
        <w:jc w:val="both"/>
        <w:rPr>
          <w:rFonts w:ascii="Arial" w:hAnsi="Arial" w:cs="Arial"/>
          <w:sz w:val="22"/>
          <w:szCs w:val="22"/>
        </w:rPr>
      </w:pPr>
    </w:p>
    <w:p w:rsidR="00456E1D" w:rsidRPr="00D80FF9" w:rsidRDefault="00456E1D" w:rsidP="00456E1D">
      <w:pPr>
        <w:jc w:val="both"/>
        <w:rPr>
          <w:rFonts w:ascii="Arial" w:hAnsi="Arial" w:cs="Arial"/>
          <w:sz w:val="22"/>
          <w:szCs w:val="22"/>
        </w:rPr>
      </w:pPr>
      <w:r w:rsidRPr="00D80FF9">
        <w:rPr>
          <w:rFonts w:ascii="Arial" w:hAnsi="Arial" w:cs="Arial"/>
          <w:sz w:val="22"/>
          <w:szCs w:val="22"/>
        </w:rPr>
        <w:tab/>
      </w:r>
      <w:r w:rsidRPr="00D80FF9">
        <w:rPr>
          <w:rFonts w:ascii="Arial" w:hAnsi="Arial" w:cs="Arial"/>
          <w:b/>
          <w:sz w:val="22"/>
          <w:szCs w:val="22"/>
        </w:rPr>
        <w:t xml:space="preserve">Respuesta de Alcaldía: </w:t>
      </w:r>
      <w:r w:rsidR="00433137" w:rsidRPr="00D80FF9">
        <w:rPr>
          <w:rFonts w:ascii="Arial" w:hAnsi="Arial" w:cs="Arial"/>
          <w:sz w:val="22"/>
          <w:szCs w:val="22"/>
        </w:rPr>
        <w:t>Se contestará en la próxima sesión</w:t>
      </w:r>
      <w:r w:rsidR="00433137" w:rsidRPr="00D80FF9">
        <w:rPr>
          <w:rFonts w:ascii="Arial" w:hAnsi="Arial" w:cs="Arial"/>
          <w:b/>
          <w:sz w:val="22"/>
          <w:szCs w:val="22"/>
        </w:rPr>
        <w:t>.</w:t>
      </w:r>
    </w:p>
    <w:p w:rsidR="00456E1D" w:rsidRDefault="00456E1D" w:rsidP="004F1DC7">
      <w:pPr>
        <w:jc w:val="both"/>
        <w:rPr>
          <w:rFonts w:ascii="Arial" w:hAnsi="Arial" w:cs="Arial"/>
          <w:sz w:val="22"/>
          <w:szCs w:val="22"/>
        </w:rPr>
      </w:pPr>
    </w:p>
    <w:p w:rsidR="00CE0A4E" w:rsidRPr="000874C2" w:rsidRDefault="000874C2" w:rsidP="004F1DC7">
      <w:pPr>
        <w:jc w:val="both"/>
        <w:rPr>
          <w:rFonts w:ascii="Arial" w:hAnsi="Arial" w:cs="Arial"/>
          <w:sz w:val="22"/>
          <w:szCs w:val="22"/>
        </w:rPr>
      </w:pPr>
      <w:r>
        <w:rPr>
          <w:rFonts w:ascii="Arial" w:hAnsi="Arial" w:cs="Arial"/>
          <w:sz w:val="22"/>
          <w:szCs w:val="22"/>
        </w:rPr>
        <w:tab/>
      </w:r>
      <w:r w:rsidRPr="009C53C7">
        <w:rPr>
          <w:rFonts w:ascii="Arial" w:hAnsi="Arial" w:cs="Arial"/>
          <w:b/>
          <w:sz w:val="22"/>
          <w:szCs w:val="22"/>
        </w:rPr>
        <w:t>Ruego:</w:t>
      </w:r>
      <w:r>
        <w:rPr>
          <w:rFonts w:ascii="Arial" w:hAnsi="Arial" w:cs="Arial"/>
          <w:sz w:val="22"/>
          <w:szCs w:val="22"/>
        </w:rPr>
        <w:t xml:space="preserve"> En relación con el proyecto de </w:t>
      </w:r>
      <w:r w:rsidR="00237F64">
        <w:rPr>
          <w:rFonts w:ascii="Arial" w:hAnsi="Arial" w:cs="Arial"/>
          <w:sz w:val="22"/>
          <w:szCs w:val="22"/>
        </w:rPr>
        <w:t>“</w:t>
      </w:r>
      <w:proofErr w:type="spellStart"/>
      <w:r>
        <w:rPr>
          <w:rFonts w:ascii="Arial" w:hAnsi="Arial" w:cs="Arial"/>
          <w:sz w:val="22"/>
          <w:szCs w:val="22"/>
        </w:rPr>
        <w:t>semipeatonalización</w:t>
      </w:r>
      <w:proofErr w:type="spellEnd"/>
      <w:r w:rsidR="00237F64">
        <w:rPr>
          <w:rFonts w:ascii="Arial" w:hAnsi="Arial" w:cs="Arial"/>
          <w:sz w:val="22"/>
          <w:szCs w:val="22"/>
        </w:rPr>
        <w:t>”</w:t>
      </w:r>
      <w:r>
        <w:rPr>
          <w:rFonts w:ascii="Arial" w:hAnsi="Arial" w:cs="Arial"/>
          <w:sz w:val="22"/>
          <w:szCs w:val="22"/>
        </w:rPr>
        <w:t xml:space="preserve"> rechazado por el Pleno, usted ha dicho en la prensa que no tendrá ningún efecto práctico. En nuestra opinión y de acuerdo con el ROP y la LBRL podemos tener serios problemas. Le ruego una reflexión al respecto.</w:t>
      </w:r>
    </w:p>
    <w:p w:rsidR="00B60236" w:rsidRDefault="00B60236" w:rsidP="004F1DC7">
      <w:pPr>
        <w:jc w:val="both"/>
        <w:rPr>
          <w:rFonts w:ascii="Arial" w:hAnsi="Arial" w:cs="Arial"/>
          <w:sz w:val="22"/>
          <w:szCs w:val="22"/>
        </w:rPr>
      </w:pPr>
    </w:p>
    <w:p w:rsidR="00DE309C" w:rsidRPr="00433137" w:rsidRDefault="00DE309C" w:rsidP="00DE309C">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433137">
        <w:rPr>
          <w:rFonts w:ascii="Arial" w:hAnsi="Arial" w:cs="Arial"/>
          <w:sz w:val="22"/>
          <w:szCs w:val="22"/>
        </w:rPr>
        <w:t>En relación con lo que me comenta, he consultado con los servicios jurídicos y sigo sus criterios</w:t>
      </w:r>
      <w:r w:rsidR="00AC7794">
        <w:rPr>
          <w:rFonts w:ascii="Arial" w:hAnsi="Arial" w:cs="Arial"/>
          <w:sz w:val="22"/>
          <w:szCs w:val="22"/>
        </w:rPr>
        <w:t>.</w:t>
      </w:r>
    </w:p>
    <w:p w:rsidR="00B60236" w:rsidRDefault="00B60236" w:rsidP="004F1DC7">
      <w:pPr>
        <w:jc w:val="both"/>
        <w:rPr>
          <w:rFonts w:ascii="Arial" w:hAnsi="Arial" w:cs="Arial"/>
          <w:sz w:val="22"/>
          <w:szCs w:val="22"/>
        </w:rPr>
      </w:pPr>
    </w:p>
    <w:p w:rsidR="00740E69" w:rsidRDefault="00DE309C" w:rsidP="004F1DC7">
      <w:pPr>
        <w:jc w:val="both"/>
        <w:rPr>
          <w:rFonts w:ascii="Arial" w:hAnsi="Arial" w:cs="Arial"/>
          <w:sz w:val="22"/>
          <w:szCs w:val="22"/>
        </w:rPr>
      </w:pPr>
      <w:r>
        <w:rPr>
          <w:rFonts w:ascii="Arial" w:hAnsi="Arial" w:cs="Arial"/>
          <w:sz w:val="22"/>
          <w:szCs w:val="22"/>
        </w:rPr>
        <w:tab/>
      </w:r>
      <w:r w:rsidRPr="009C53C7">
        <w:rPr>
          <w:rFonts w:ascii="Arial" w:hAnsi="Arial" w:cs="Arial"/>
          <w:b/>
          <w:sz w:val="22"/>
          <w:szCs w:val="22"/>
        </w:rPr>
        <w:t>Ruego:</w:t>
      </w:r>
      <w:r>
        <w:rPr>
          <w:rFonts w:ascii="Arial" w:hAnsi="Arial" w:cs="Arial"/>
          <w:sz w:val="22"/>
          <w:szCs w:val="22"/>
        </w:rPr>
        <w:t xml:space="preserve"> En muchas de sus manifestaciones y por diversos motivos, ha mostrado su opinión negativa respecto al espacio expositivo de las maquetas navales. Quiero pensar que lo hace por desconocimiento ya que supone una manifestación cultural de primer orden, en nuestra opinión, y este espacio cuenta con las debidas autorizaciones del Gobierno regional y está en el Inventario de bienes del patrimonio etnográfico mueble de Cantabria</w:t>
      </w:r>
      <w:r w:rsidR="00FF1F05">
        <w:rPr>
          <w:rFonts w:ascii="Arial" w:hAnsi="Arial" w:cs="Arial"/>
          <w:sz w:val="22"/>
          <w:szCs w:val="22"/>
        </w:rPr>
        <w:t>. En nuestra opinión debería hablar con mayor rigor.</w:t>
      </w:r>
      <w:r w:rsidR="001C30A6">
        <w:rPr>
          <w:rFonts w:ascii="Arial" w:hAnsi="Arial" w:cs="Arial"/>
          <w:sz w:val="22"/>
          <w:szCs w:val="22"/>
        </w:rPr>
        <w:t xml:space="preserve"> En concreto se informe de cuántos espacios expositivos hay en Cantabria como el nuestro, que cumplen con la Ley de Museos de Cantabria.</w:t>
      </w:r>
    </w:p>
    <w:p w:rsidR="00740E69" w:rsidRDefault="00740E69" w:rsidP="004F1DC7">
      <w:pPr>
        <w:jc w:val="both"/>
        <w:rPr>
          <w:rFonts w:ascii="Arial" w:hAnsi="Arial" w:cs="Arial"/>
          <w:sz w:val="22"/>
          <w:szCs w:val="22"/>
        </w:rPr>
      </w:pPr>
    </w:p>
    <w:p w:rsidR="008073ED" w:rsidRPr="00AC7794" w:rsidRDefault="008073ED" w:rsidP="008073ED">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AC7794">
        <w:rPr>
          <w:rFonts w:ascii="Arial" w:hAnsi="Arial" w:cs="Arial"/>
          <w:sz w:val="22"/>
          <w:szCs w:val="22"/>
        </w:rPr>
        <w:t xml:space="preserve">Ya he hablado en su momento de que, a nuestro juicio, se produjo un dispendio </w:t>
      </w:r>
      <w:r w:rsidR="003C2377">
        <w:rPr>
          <w:rFonts w:ascii="Arial" w:hAnsi="Arial" w:cs="Arial"/>
          <w:sz w:val="22"/>
          <w:szCs w:val="22"/>
        </w:rPr>
        <w:t xml:space="preserve">económico </w:t>
      </w:r>
      <w:r w:rsidR="00AC7794">
        <w:rPr>
          <w:rFonts w:ascii="Arial" w:hAnsi="Arial" w:cs="Arial"/>
          <w:sz w:val="22"/>
          <w:szCs w:val="22"/>
        </w:rPr>
        <w:t xml:space="preserve">en este </w:t>
      </w:r>
      <w:r w:rsidR="003C2377">
        <w:rPr>
          <w:rFonts w:ascii="Arial" w:hAnsi="Arial" w:cs="Arial"/>
          <w:sz w:val="22"/>
          <w:szCs w:val="22"/>
        </w:rPr>
        <w:t>asunto</w:t>
      </w:r>
      <w:r w:rsidR="00AC7794">
        <w:rPr>
          <w:rFonts w:ascii="Arial" w:hAnsi="Arial" w:cs="Arial"/>
          <w:sz w:val="22"/>
          <w:szCs w:val="22"/>
        </w:rPr>
        <w:t>. El proyecto fue objeto de severas críticas por parte de la oposición y además tenía una sentencia judicial en contra de dich</w:t>
      </w:r>
      <w:r w:rsidR="003C2377">
        <w:rPr>
          <w:rFonts w:ascii="Arial" w:hAnsi="Arial" w:cs="Arial"/>
          <w:sz w:val="22"/>
          <w:szCs w:val="22"/>
        </w:rPr>
        <w:t>a</w:t>
      </w:r>
      <w:r w:rsidR="00AC7794">
        <w:rPr>
          <w:rFonts w:ascii="Arial" w:hAnsi="Arial" w:cs="Arial"/>
          <w:sz w:val="22"/>
          <w:szCs w:val="22"/>
        </w:rPr>
        <w:t xml:space="preserve"> iniciativa. A día de hoy no se sabe ni de quién es la colección, pues ya no es de su primitivo dueño</w:t>
      </w:r>
      <w:r w:rsidR="003C2377">
        <w:rPr>
          <w:rFonts w:ascii="Arial" w:hAnsi="Arial" w:cs="Arial"/>
          <w:sz w:val="22"/>
          <w:szCs w:val="22"/>
        </w:rPr>
        <w:t>,</w:t>
      </w:r>
      <w:r w:rsidR="00AC7794">
        <w:rPr>
          <w:rFonts w:ascii="Arial" w:hAnsi="Arial" w:cs="Arial"/>
          <w:sz w:val="22"/>
          <w:szCs w:val="22"/>
        </w:rPr>
        <w:t xml:space="preserve"> pero está en el Ayuntamiento</w:t>
      </w:r>
      <w:r w:rsidR="000A4E87">
        <w:rPr>
          <w:rFonts w:ascii="Arial" w:hAnsi="Arial" w:cs="Arial"/>
          <w:sz w:val="22"/>
          <w:szCs w:val="22"/>
        </w:rPr>
        <w:t xml:space="preserve">, no se sabe </w:t>
      </w:r>
      <w:r w:rsidR="00767752">
        <w:rPr>
          <w:rFonts w:ascii="Arial" w:hAnsi="Arial" w:cs="Arial"/>
          <w:sz w:val="22"/>
          <w:szCs w:val="22"/>
        </w:rPr>
        <w:t xml:space="preserve">con </w:t>
      </w:r>
      <w:r w:rsidR="000A4E87">
        <w:rPr>
          <w:rFonts w:ascii="Arial" w:hAnsi="Arial" w:cs="Arial"/>
          <w:sz w:val="22"/>
          <w:szCs w:val="22"/>
        </w:rPr>
        <w:t>qué titulo</w:t>
      </w:r>
      <w:r w:rsidR="00AC7794">
        <w:rPr>
          <w:rFonts w:ascii="Arial" w:hAnsi="Arial" w:cs="Arial"/>
          <w:sz w:val="22"/>
          <w:szCs w:val="22"/>
        </w:rPr>
        <w:t>. No me parece la mejor fórmula de gestionar los intereses municipales.</w:t>
      </w:r>
      <w:r w:rsidR="000A4E87">
        <w:rPr>
          <w:rFonts w:ascii="Arial" w:hAnsi="Arial" w:cs="Arial"/>
          <w:sz w:val="22"/>
          <w:szCs w:val="22"/>
        </w:rPr>
        <w:t xml:space="preserve"> El centro</w:t>
      </w:r>
      <w:r w:rsidR="00AC7794">
        <w:rPr>
          <w:rFonts w:ascii="Arial" w:hAnsi="Arial" w:cs="Arial"/>
          <w:sz w:val="22"/>
          <w:szCs w:val="22"/>
        </w:rPr>
        <w:t xml:space="preserve"> </w:t>
      </w:r>
      <w:r w:rsidR="000A4E87">
        <w:rPr>
          <w:rFonts w:ascii="Arial" w:hAnsi="Arial" w:cs="Arial"/>
          <w:sz w:val="22"/>
          <w:szCs w:val="22"/>
        </w:rPr>
        <w:t>expositivo ni siquiera tiene un</w:t>
      </w:r>
      <w:r w:rsidR="00A10BA9">
        <w:rPr>
          <w:rFonts w:ascii="Arial" w:hAnsi="Arial" w:cs="Arial"/>
          <w:sz w:val="22"/>
          <w:szCs w:val="22"/>
        </w:rPr>
        <w:t>a</w:t>
      </w:r>
      <w:r w:rsidR="000A4E87">
        <w:rPr>
          <w:rFonts w:ascii="Arial" w:hAnsi="Arial" w:cs="Arial"/>
          <w:sz w:val="22"/>
          <w:szCs w:val="22"/>
        </w:rPr>
        <w:t xml:space="preserve"> demanda de público permanente, se abre unas horas a </w:t>
      </w:r>
      <w:r w:rsidR="00AC7794">
        <w:rPr>
          <w:rFonts w:ascii="Arial" w:hAnsi="Arial" w:cs="Arial"/>
          <w:sz w:val="22"/>
          <w:szCs w:val="22"/>
        </w:rPr>
        <w:t>la semana.</w:t>
      </w:r>
    </w:p>
    <w:p w:rsidR="00740E69" w:rsidRDefault="00740E69" w:rsidP="004F1DC7">
      <w:pPr>
        <w:jc w:val="both"/>
        <w:rPr>
          <w:rFonts w:ascii="Arial" w:hAnsi="Arial" w:cs="Arial"/>
          <w:sz w:val="22"/>
          <w:szCs w:val="22"/>
        </w:rPr>
      </w:pPr>
    </w:p>
    <w:p w:rsidR="00740E69" w:rsidRDefault="008073ED" w:rsidP="004F1DC7">
      <w:pPr>
        <w:jc w:val="both"/>
        <w:rPr>
          <w:rFonts w:ascii="Arial" w:hAnsi="Arial" w:cs="Arial"/>
          <w:sz w:val="22"/>
          <w:szCs w:val="22"/>
        </w:rPr>
      </w:pPr>
      <w:r>
        <w:rPr>
          <w:rFonts w:ascii="Arial" w:hAnsi="Arial" w:cs="Arial"/>
          <w:sz w:val="22"/>
          <w:szCs w:val="22"/>
        </w:rPr>
        <w:tab/>
      </w:r>
      <w:r w:rsidRPr="00F065DD">
        <w:rPr>
          <w:rFonts w:ascii="Arial" w:hAnsi="Arial" w:cs="Arial"/>
          <w:b/>
          <w:sz w:val="22"/>
          <w:szCs w:val="22"/>
        </w:rPr>
        <w:t>Pregunta:</w:t>
      </w:r>
      <w:r>
        <w:rPr>
          <w:rFonts w:ascii="Arial" w:hAnsi="Arial" w:cs="Arial"/>
          <w:sz w:val="22"/>
          <w:szCs w:val="22"/>
        </w:rPr>
        <w:t xml:space="preserve"> </w:t>
      </w:r>
      <w:r w:rsidR="00F065DD">
        <w:rPr>
          <w:rFonts w:ascii="Arial" w:hAnsi="Arial" w:cs="Arial"/>
          <w:sz w:val="22"/>
          <w:szCs w:val="22"/>
        </w:rPr>
        <w:t>En el Decreto de Alcaldía de 21 de diciembre de 2017 ha aprobado la prórroga presupuestaria del presupuesto de 2017 a 2018 que en realidad es de 2016 a 2018. Usted ha dado la conformidad a obras para incluir en el Plan a</w:t>
      </w:r>
      <w:r w:rsidR="00D168FD">
        <w:rPr>
          <w:rFonts w:ascii="Arial" w:hAnsi="Arial" w:cs="Arial"/>
          <w:sz w:val="22"/>
          <w:szCs w:val="22"/>
        </w:rPr>
        <w:t xml:space="preserve">cogido al </w:t>
      </w:r>
      <w:r w:rsidR="00D168FD">
        <w:rPr>
          <w:rFonts w:ascii="Arial" w:hAnsi="Arial" w:cs="Arial"/>
          <w:sz w:val="22"/>
          <w:szCs w:val="22"/>
        </w:rPr>
        <w:lastRenderedPageBreak/>
        <w:t>Decreto 50/2017, de 1,</w:t>
      </w:r>
      <w:r w:rsidR="00F065DD">
        <w:rPr>
          <w:rFonts w:ascii="Arial" w:hAnsi="Arial" w:cs="Arial"/>
          <w:sz w:val="22"/>
          <w:szCs w:val="22"/>
        </w:rPr>
        <w:t>1 millones de euros, aproximadamente. Una gran parte se financiará con cargo a</w:t>
      </w:r>
      <w:r w:rsidR="00D168FD">
        <w:rPr>
          <w:rFonts w:ascii="Arial" w:hAnsi="Arial" w:cs="Arial"/>
          <w:sz w:val="22"/>
          <w:szCs w:val="22"/>
        </w:rPr>
        <w:t xml:space="preserve"> los presupuestos municipales. ¿T</w:t>
      </w:r>
      <w:r w:rsidR="00F065DD">
        <w:rPr>
          <w:rFonts w:ascii="Arial" w:hAnsi="Arial" w:cs="Arial"/>
          <w:sz w:val="22"/>
          <w:szCs w:val="22"/>
        </w:rPr>
        <w:t>iene usted claro cómo va usted a resolver esta situación</w:t>
      </w:r>
      <w:proofErr w:type="gramStart"/>
      <w:r w:rsidR="00F065DD">
        <w:rPr>
          <w:rFonts w:ascii="Arial" w:hAnsi="Arial" w:cs="Arial"/>
          <w:sz w:val="22"/>
          <w:szCs w:val="22"/>
        </w:rPr>
        <w:t>?.</w:t>
      </w:r>
      <w:proofErr w:type="gramEnd"/>
    </w:p>
    <w:p w:rsidR="009D5439" w:rsidRDefault="009D5439" w:rsidP="00106500">
      <w:pPr>
        <w:jc w:val="both"/>
        <w:rPr>
          <w:rFonts w:ascii="Arial" w:hAnsi="Arial" w:cs="Arial"/>
          <w:sz w:val="22"/>
          <w:szCs w:val="22"/>
        </w:rPr>
      </w:pPr>
    </w:p>
    <w:p w:rsidR="00106500" w:rsidRPr="00D168FD" w:rsidRDefault="00106500" w:rsidP="00106500">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D168FD">
        <w:rPr>
          <w:rFonts w:ascii="Arial" w:hAnsi="Arial" w:cs="Arial"/>
          <w:sz w:val="22"/>
          <w:szCs w:val="22"/>
        </w:rPr>
        <w:t>Hemos presentado proyecto al Decreto 50/2017 y seguiremos los informes jurídicos y de Intervención en orden a la ejecución de los proyecto y a través de los cauces previstos.</w:t>
      </w:r>
    </w:p>
    <w:p w:rsidR="00740E69" w:rsidRDefault="00740E69" w:rsidP="004F1DC7">
      <w:pPr>
        <w:jc w:val="both"/>
        <w:rPr>
          <w:rFonts w:ascii="Arial" w:hAnsi="Arial" w:cs="Arial"/>
          <w:sz w:val="22"/>
          <w:szCs w:val="22"/>
        </w:rPr>
      </w:pPr>
    </w:p>
    <w:p w:rsidR="00511386" w:rsidRDefault="00106500" w:rsidP="004F1DC7">
      <w:pPr>
        <w:jc w:val="both"/>
        <w:rPr>
          <w:rFonts w:ascii="Arial" w:hAnsi="Arial" w:cs="Arial"/>
          <w:sz w:val="22"/>
          <w:szCs w:val="22"/>
        </w:rPr>
      </w:pPr>
      <w:r>
        <w:rPr>
          <w:rFonts w:ascii="Arial" w:hAnsi="Arial" w:cs="Arial"/>
          <w:sz w:val="22"/>
          <w:szCs w:val="22"/>
        </w:rPr>
        <w:tab/>
      </w:r>
      <w:r w:rsidRPr="00F065DD">
        <w:rPr>
          <w:rFonts w:ascii="Arial" w:hAnsi="Arial" w:cs="Arial"/>
          <w:b/>
          <w:sz w:val="22"/>
          <w:szCs w:val="22"/>
        </w:rPr>
        <w:t>Pregunta:</w:t>
      </w:r>
      <w:r>
        <w:rPr>
          <w:rFonts w:ascii="Arial" w:hAnsi="Arial" w:cs="Arial"/>
          <w:sz w:val="22"/>
          <w:szCs w:val="22"/>
        </w:rPr>
        <w:t xml:space="preserve"> Por Decreto de 5 de diciembre de 2017 se ha firmado un contrato de arrendamiento de una nave para los servicios municipales. En ese contrato se señala que el 2 de diciembre los dueños de la nave mandaron un </w:t>
      </w:r>
      <w:proofErr w:type="spellStart"/>
      <w:r>
        <w:rPr>
          <w:rFonts w:ascii="Arial" w:hAnsi="Arial" w:cs="Arial"/>
          <w:sz w:val="22"/>
          <w:szCs w:val="22"/>
        </w:rPr>
        <w:t>burofax</w:t>
      </w:r>
      <w:proofErr w:type="spellEnd"/>
      <w:r>
        <w:rPr>
          <w:rFonts w:ascii="Arial" w:hAnsi="Arial" w:cs="Arial"/>
          <w:sz w:val="22"/>
          <w:szCs w:val="22"/>
        </w:rPr>
        <w:t xml:space="preserve"> con una orden de desalojo. Teníamos una nave mucho mayor y a un precio más barato y ahora pagaremos 900 euros por la mitad del espacio, ¿qué es lo que ha ocurrido</w:t>
      </w:r>
      <w:proofErr w:type="gramStart"/>
      <w:r>
        <w:rPr>
          <w:rFonts w:ascii="Arial" w:hAnsi="Arial" w:cs="Arial"/>
          <w:sz w:val="22"/>
          <w:szCs w:val="22"/>
        </w:rPr>
        <w:t>?.</w:t>
      </w:r>
      <w:proofErr w:type="gramEnd"/>
    </w:p>
    <w:p w:rsidR="00106500" w:rsidRDefault="00106500" w:rsidP="004F1DC7">
      <w:pPr>
        <w:jc w:val="both"/>
        <w:rPr>
          <w:rFonts w:ascii="Arial" w:hAnsi="Arial" w:cs="Arial"/>
          <w:sz w:val="22"/>
          <w:szCs w:val="22"/>
        </w:rPr>
      </w:pPr>
    </w:p>
    <w:p w:rsidR="003316F0" w:rsidRPr="00D168FD" w:rsidRDefault="003316F0" w:rsidP="003316F0">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D168FD">
        <w:rPr>
          <w:rFonts w:ascii="Arial" w:hAnsi="Arial" w:cs="Arial"/>
          <w:sz w:val="22"/>
          <w:szCs w:val="22"/>
        </w:rPr>
        <w:t>Me resulta sorprende su pregunta y deseo recordar que esta nave ado</w:t>
      </w:r>
      <w:r w:rsidR="00D80FF9">
        <w:rPr>
          <w:rFonts w:ascii="Arial" w:hAnsi="Arial" w:cs="Arial"/>
          <w:sz w:val="22"/>
          <w:szCs w:val="22"/>
        </w:rPr>
        <w:t>lecía de distintas deficiencias en</w:t>
      </w:r>
      <w:r w:rsidR="00D168FD">
        <w:rPr>
          <w:rFonts w:ascii="Arial" w:hAnsi="Arial" w:cs="Arial"/>
          <w:sz w:val="22"/>
          <w:szCs w:val="22"/>
        </w:rPr>
        <w:t xml:space="preserve"> instalaciones eléctricas, </w:t>
      </w:r>
      <w:r w:rsidR="00D80FF9">
        <w:rPr>
          <w:rFonts w:ascii="Arial" w:hAnsi="Arial" w:cs="Arial"/>
          <w:sz w:val="22"/>
          <w:szCs w:val="22"/>
        </w:rPr>
        <w:t>conservación, hallándose</w:t>
      </w:r>
      <w:r w:rsidR="00D45F36">
        <w:rPr>
          <w:rFonts w:ascii="Arial" w:hAnsi="Arial" w:cs="Arial"/>
          <w:sz w:val="22"/>
          <w:szCs w:val="22"/>
        </w:rPr>
        <w:t xml:space="preserve"> fuera de ordenación.</w:t>
      </w:r>
      <w:r w:rsidR="00D168FD">
        <w:rPr>
          <w:rFonts w:ascii="Arial" w:hAnsi="Arial" w:cs="Arial"/>
          <w:sz w:val="22"/>
          <w:szCs w:val="22"/>
        </w:rPr>
        <w:t xml:space="preserve"> </w:t>
      </w:r>
      <w:r w:rsidR="00D45F36">
        <w:rPr>
          <w:rFonts w:ascii="Arial" w:hAnsi="Arial" w:cs="Arial"/>
          <w:sz w:val="22"/>
          <w:szCs w:val="22"/>
        </w:rPr>
        <w:t>E</w:t>
      </w:r>
      <w:r w:rsidR="00D168FD">
        <w:rPr>
          <w:rFonts w:ascii="Arial" w:hAnsi="Arial" w:cs="Arial"/>
          <w:sz w:val="22"/>
          <w:szCs w:val="22"/>
        </w:rPr>
        <w:t xml:space="preserve">ra un mal negocio; </w:t>
      </w:r>
      <w:r w:rsidR="00D45F36">
        <w:rPr>
          <w:rFonts w:ascii="Arial" w:hAnsi="Arial" w:cs="Arial"/>
          <w:sz w:val="22"/>
          <w:szCs w:val="22"/>
        </w:rPr>
        <w:t>“</w:t>
      </w:r>
      <w:r w:rsidR="00D168FD">
        <w:rPr>
          <w:rFonts w:ascii="Arial" w:hAnsi="Arial" w:cs="Arial"/>
          <w:sz w:val="22"/>
          <w:szCs w:val="22"/>
        </w:rPr>
        <w:t>yo no me lo quedaría para mí y lo que</w:t>
      </w:r>
      <w:r w:rsidR="00AD3BAD">
        <w:rPr>
          <w:rFonts w:ascii="Arial" w:hAnsi="Arial" w:cs="Arial"/>
          <w:sz w:val="22"/>
          <w:szCs w:val="22"/>
        </w:rPr>
        <w:t xml:space="preserve"> no quiero para mí, no lo quiero</w:t>
      </w:r>
      <w:r w:rsidR="00D168FD">
        <w:rPr>
          <w:rFonts w:ascii="Arial" w:hAnsi="Arial" w:cs="Arial"/>
          <w:sz w:val="22"/>
          <w:szCs w:val="22"/>
        </w:rPr>
        <w:t xml:space="preserve"> para el Ayuntamiento de Astillero</w:t>
      </w:r>
      <w:r w:rsidR="00D45F36">
        <w:rPr>
          <w:rFonts w:ascii="Arial" w:hAnsi="Arial" w:cs="Arial"/>
          <w:sz w:val="22"/>
          <w:szCs w:val="22"/>
        </w:rPr>
        <w:t>”</w:t>
      </w:r>
      <w:r w:rsidR="00D168FD">
        <w:rPr>
          <w:rFonts w:ascii="Arial" w:hAnsi="Arial" w:cs="Arial"/>
          <w:sz w:val="22"/>
          <w:szCs w:val="22"/>
        </w:rPr>
        <w:t>. El Ayuntamiento ha solicitado distintas reparaciones que no se han atendido y finalmente el arrendador ha extinguido el contrato que</w:t>
      </w:r>
      <w:r w:rsidR="00422439">
        <w:rPr>
          <w:rFonts w:ascii="Arial" w:hAnsi="Arial" w:cs="Arial"/>
          <w:sz w:val="22"/>
          <w:szCs w:val="22"/>
        </w:rPr>
        <w:t>, en mi opinión</w:t>
      </w:r>
      <w:r w:rsidR="00D168FD">
        <w:rPr>
          <w:rFonts w:ascii="Arial" w:hAnsi="Arial" w:cs="Arial"/>
          <w:sz w:val="22"/>
          <w:szCs w:val="22"/>
        </w:rPr>
        <w:t xml:space="preserve">, tampoco era satisfactorio. De hecho, la nave está en manos de un banco malo. La nueva nave no es tan grande pero está bien dotada, bien situada y bien equipada. En la vida, el tamaño no lo </w:t>
      </w:r>
      <w:r w:rsidR="00422439">
        <w:rPr>
          <w:rFonts w:ascii="Arial" w:hAnsi="Arial" w:cs="Arial"/>
          <w:sz w:val="22"/>
          <w:szCs w:val="22"/>
        </w:rPr>
        <w:t xml:space="preserve">es </w:t>
      </w:r>
      <w:r w:rsidR="00D168FD">
        <w:rPr>
          <w:rFonts w:ascii="Arial" w:hAnsi="Arial" w:cs="Arial"/>
          <w:sz w:val="22"/>
          <w:szCs w:val="22"/>
        </w:rPr>
        <w:t>todo. Si qui</w:t>
      </w:r>
      <w:r w:rsidR="001757FF">
        <w:rPr>
          <w:rFonts w:ascii="Arial" w:hAnsi="Arial" w:cs="Arial"/>
          <w:sz w:val="22"/>
          <w:szCs w:val="22"/>
        </w:rPr>
        <w:t>si</w:t>
      </w:r>
      <w:r w:rsidR="00D168FD">
        <w:rPr>
          <w:rFonts w:ascii="Arial" w:hAnsi="Arial" w:cs="Arial"/>
          <w:sz w:val="22"/>
          <w:szCs w:val="22"/>
        </w:rPr>
        <w:t>era le invito a usted y a la vecinos a una visita guiada para que se pueda apreciar el estado de la nueva nave y sus diferencias con la anterior.</w:t>
      </w:r>
    </w:p>
    <w:p w:rsidR="003316F0" w:rsidRDefault="003316F0" w:rsidP="00106500">
      <w:pPr>
        <w:ind w:firstLine="708"/>
        <w:jc w:val="both"/>
        <w:rPr>
          <w:rFonts w:ascii="Arial" w:hAnsi="Arial" w:cs="Arial"/>
          <w:b/>
          <w:sz w:val="22"/>
          <w:szCs w:val="22"/>
        </w:rPr>
      </w:pPr>
    </w:p>
    <w:p w:rsidR="00B60236" w:rsidRDefault="00106500" w:rsidP="00106500">
      <w:pPr>
        <w:ind w:firstLine="708"/>
        <w:jc w:val="both"/>
        <w:rPr>
          <w:rFonts w:ascii="Arial" w:hAnsi="Arial" w:cs="Arial"/>
          <w:sz w:val="22"/>
          <w:szCs w:val="22"/>
        </w:rPr>
      </w:pPr>
      <w:r w:rsidRPr="00F065DD">
        <w:rPr>
          <w:rFonts w:ascii="Arial" w:hAnsi="Arial" w:cs="Arial"/>
          <w:b/>
          <w:sz w:val="22"/>
          <w:szCs w:val="22"/>
        </w:rPr>
        <w:t>Pregunta:</w:t>
      </w:r>
      <w:r>
        <w:rPr>
          <w:rFonts w:ascii="Arial" w:hAnsi="Arial" w:cs="Arial"/>
          <w:sz w:val="22"/>
          <w:szCs w:val="22"/>
        </w:rPr>
        <w:t xml:space="preserve"> En informes de Alcaldía ha expuesto de forma confusa, en nuestra opinión, una serie de ideas en relación al IBI y ha expresado una política de recaudación difusa en el tiempo. Lo que yo he entendido es que no va a bajar el tipo del IBI y los recibos se incrementarán un 4% ya que no tenían plazo para presentar otras alternativas. Querría una explicación al respecto.</w:t>
      </w:r>
    </w:p>
    <w:p w:rsidR="00106500" w:rsidRDefault="00106500" w:rsidP="00106500">
      <w:pPr>
        <w:ind w:firstLine="708"/>
        <w:jc w:val="both"/>
        <w:rPr>
          <w:rFonts w:ascii="Arial" w:hAnsi="Arial" w:cs="Arial"/>
          <w:sz w:val="22"/>
          <w:szCs w:val="22"/>
        </w:rPr>
      </w:pPr>
    </w:p>
    <w:p w:rsidR="003316F0" w:rsidRPr="00D168FD" w:rsidRDefault="003316F0" w:rsidP="003316F0">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D168FD">
        <w:rPr>
          <w:rFonts w:ascii="Arial" w:hAnsi="Arial" w:cs="Arial"/>
          <w:sz w:val="22"/>
          <w:szCs w:val="22"/>
        </w:rPr>
        <w:t>Discrepo de usted Sr. Cortina; en informes de Alcaldía he dicho lo que tenía que decir y un resumen de lo que se ha tratado en la Comisión de Hacienda. El IBI va a subir porque suben los valores catastrales un 4%. Esto es competencia del Estado y nosotros únicamente podemos bajar los tipos entre un 0’4% y 1’1%. El Ayuntamiento de Astillero tiene actualmente un 0’609%. Ahora no ha sido posible bajarlo ya que se ha publicado en diciembre de 2017 esta posibilidad. Pero siguiendo criterios técnicos, si contamos con el apoyo de otros grupos, podemos bajarlo posteriormente y los vecinos no pagarán ni un euro más de IBI. Se haría el año que viene; el Ayuntamiento en todo caso, no ingresará una cantidad muy superior a 155.000 euros, aproximadamente, haremos con ese dinero un buen uso. Como usted sabe el sistema de recaudación ejecutiva no ha funcionado muy bien lo que supone una discriminación para aquéllos que pagan religiosamente.</w:t>
      </w:r>
    </w:p>
    <w:p w:rsidR="003316F0" w:rsidRDefault="003316F0" w:rsidP="00106500">
      <w:pPr>
        <w:ind w:firstLine="708"/>
        <w:jc w:val="both"/>
        <w:rPr>
          <w:rFonts w:ascii="Arial" w:hAnsi="Arial" w:cs="Arial"/>
          <w:sz w:val="22"/>
          <w:szCs w:val="22"/>
        </w:rPr>
      </w:pPr>
    </w:p>
    <w:p w:rsidR="00E153D1" w:rsidRDefault="00E153D1" w:rsidP="00106500">
      <w:pPr>
        <w:ind w:firstLine="708"/>
        <w:jc w:val="both"/>
        <w:rPr>
          <w:rFonts w:ascii="Arial" w:hAnsi="Arial" w:cs="Arial"/>
          <w:sz w:val="22"/>
          <w:szCs w:val="22"/>
        </w:rPr>
      </w:pPr>
      <w:r>
        <w:rPr>
          <w:rFonts w:ascii="Arial" w:hAnsi="Arial" w:cs="Arial"/>
          <w:sz w:val="22"/>
          <w:szCs w:val="22"/>
        </w:rPr>
        <w:t>El Sr. Salomón Martín Avendaño intervino a instancia del Sr. Alcalde para explicar que su grupo político consigna de signo progresista una subida moderada de los tributos y justa para todos, donde había que estudiar el IAE.</w:t>
      </w:r>
    </w:p>
    <w:p w:rsidR="00E153D1" w:rsidRPr="008A3786" w:rsidRDefault="00E153D1" w:rsidP="00106500">
      <w:pPr>
        <w:ind w:firstLine="708"/>
        <w:jc w:val="both"/>
        <w:rPr>
          <w:rFonts w:ascii="Arial" w:hAnsi="Arial" w:cs="Arial"/>
          <w:sz w:val="22"/>
          <w:szCs w:val="22"/>
        </w:rPr>
      </w:pPr>
    </w:p>
    <w:p w:rsidR="00A82102" w:rsidRPr="008A3786" w:rsidRDefault="00A82102" w:rsidP="00106500">
      <w:pPr>
        <w:ind w:firstLine="708"/>
        <w:jc w:val="both"/>
        <w:rPr>
          <w:rFonts w:ascii="Arial" w:hAnsi="Arial" w:cs="Arial"/>
          <w:sz w:val="22"/>
          <w:szCs w:val="22"/>
        </w:rPr>
      </w:pPr>
      <w:r w:rsidRPr="008A3786">
        <w:rPr>
          <w:rFonts w:ascii="Arial" w:hAnsi="Arial" w:cs="Arial"/>
          <w:sz w:val="22"/>
          <w:szCs w:val="22"/>
        </w:rPr>
        <w:t>A continuación se transcriben</w:t>
      </w:r>
      <w:r w:rsidR="001B3AFB" w:rsidRPr="008A3786">
        <w:rPr>
          <w:rFonts w:ascii="Arial" w:hAnsi="Arial" w:cs="Arial"/>
          <w:sz w:val="22"/>
          <w:szCs w:val="22"/>
        </w:rPr>
        <w:t xml:space="preserve"> </w:t>
      </w:r>
      <w:r w:rsidRPr="008A3786">
        <w:rPr>
          <w:rFonts w:ascii="Arial" w:hAnsi="Arial" w:cs="Arial"/>
          <w:sz w:val="22"/>
          <w:szCs w:val="22"/>
        </w:rPr>
        <w:t xml:space="preserve">las siguientes </w:t>
      </w:r>
      <w:r w:rsidR="008A3786">
        <w:rPr>
          <w:rFonts w:ascii="Arial" w:hAnsi="Arial" w:cs="Arial"/>
          <w:sz w:val="22"/>
          <w:szCs w:val="22"/>
        </w:rPr>
        <w:t>preguntas presentadas por el Partido</w:t>
      </w:r>
      <w:r w:rsidRPr="008A3786">
        <w:rPr>
          <w:rFonts w:ascii="Arial" w:hAnsi="Arial" w:cs="Arial"/>
          <w:sz w:val="22"/>
          <w:szCs w:val="22"/>
        </w:rPr>
        <w:t xml:space="preserve"> Popular</w:t>
      </w:r>
      <w:r w:rsidR="008A3786">
        <w:rPr>
          <w:rFonts w:ascii="Arial" w:hAnsi="Arial" w:cs="Arial"/>
          <w:sz w:val="22"/>
          <w:szCs w:val="22"/>
        </w:rPr>
        <w:t>, relacionadas con medio ambiente y obras</w:t>
      </w:r>
      <w:r w:rsidRPr="008A3786">
        <w:rPr>
          <w:rFonts w:ascii="Arial" w:hAnsi="Arial" w:cs="Arial"/>
          <w:sz w:val="22"/>
          <w:szCs w:val="22"/>
        </w:rPr>
        <w:t>:</w:t>
      </w:r>
    </w:p>
    <w:p w:rsidR="00A82102" w:rsidRDefault="00A82102" w:rsidP="00106500">
      <w:pPr>
        <w:ind w:firstLine="708"/>
        <w:jc w:val="both"/>
        <w:rPr>
          <w:rFonts w:ascii="Arial" w:hAnsi="Arial" w:cs="Arial"/>
          <w:sz w:val="22"/>
          <w:szCs w:val="22"/>
        </w:rPr>
      </w:pPr>
    </w:p>
    <w:p w:rsidR="003316F0" w:rsidRPr="003316F0" w:rsidRDefault="00A82102" w:rsidP="00106500">
      <w:pPr>
        <w:ind w:firstLine="708"/>
        <w:jc w:val="both"/>
        <w:rPr>
          <w:rFonts w:ascii="Arial" w:hAnsi="Arial" w:cs="Arial"/>
          <w:b/>
          <w:sz w:val="22"/>
          <w:szCs w:val="22"/>
        </w:rPr>
      </w:pPr>
      <w:r>
        <w:rPr>
          <w:rFonts w:ascii="Arial" w:hAnsi="Arial" w:cs="Arial"/>
          <w:b/>
          <w:sz w:val="22"/>
          <w:szCs w:val="22"/>
        </w:rPr>
        <w:t xml:space="preserve">1ª </w:t>
      </w:r>
      <w:r w:rsidR="00AA17E4">
        <w:rPr>
          <w:rFonts w:ascii="Arial" w:hAnsi="Arial" w:cs="Arial"/>
          <w:b/>
          <w:sz w:val="22"/>
          <w:szCs w:val="22"/>
        </w:rPr>
        <w:t>Pregunta.-</w:t>
      </w:r>
      <w:r w:rsidR="00106500" w:rsidRPr="003316F0">
        <w:rPr>
          <w:rFonts w:ascii="Arial" w:hAnsi="Arial" w:cs="Arial"/>
          <w:b/>
          <w:sz w:val="22"/>
          <w:szCs w:val="22"/>
        </w:rPr>
        <w:t xml:space="preserve"> </w:t>
      </w:r>
      <w:r w:rsidR="003316F0" w:rsidRPr="003316F0">
        <w:rPr>
          <w:rFonts w:ascii="Arial" w:hAnsi="Arial" w:cs="Arial"/>
          <w:b/>
          <w:sz w:val="22"/>
          <w:szCs w:val="22"/>
        </w:rPr>
        <w:t xml:space="preserve">Senda de La Canaluca. </w:t>
      </w:r>
    </w:p>
    <w:p w:rsidR="003316F0" w:rsidRDefault="003316F0" w:rsidP="00106500">
      <w:pPr>
        <w:ind w:firstLine="708"/>
        <w:jc w:val="both"/>
        <w:rPr>
          <w:rFonts w:ascii="Arial" w:hAnsi="Arial" w:cs="Arial"/>
          <w:sz w:val="22"/>
          <w:szCs w:val="22"/>
        </w:rPr>
      </w:pPr>
    </w:p>
    <w:p w:rsidR="00106500" w:rsidRDefault="003316F0" w:rsidP="00106500">
      <w:pPr>
        <w:ind w:firstLine="708"/>
        <w:jc w:val="both"/>
        <w:rPr>
          <w:rFonts w:ascii="Arial" w:hAnsi="Arial" w:cs="Arial"/>
          <w:sz w:val="22"/>
          <w:szCs w:val="22"/>
        </w:rPr>
      </w:pPr>
      <w:r>
        <w:rPr>
          <w:rFonts w:ascii="Arial" w:hAnsi="Arial" w:cs="Arial"/>
          <w:sz w:val="22"/>
          <w:szCs w:val="22"/>
        </w:rPr>
        <w:t>En la senda de La Canaluca que discurre entre los polígonos de Guarnizo y Morero, se observan numerosas deficiencias que inciden entre otros aspectos, en la seguridad de quienes la utilizan e</w:t>
      </w:r>
      <w:r w:rsidR="00A82102">
        <w:rPr>
          <w:rFonts w:ascii="Arial" w:hAnsi="Arial" w:cs="Arial"/>
          <w:sz w:val="22"/>
          <w:szCs w:val="22"/>
        </w:rPr>
        <w:t>n</w:t>
      </w:r>
      <w:r>
        <w:rPr>
          <w:rFonts w:ascii="Arial" w:hAnsi="Arial" w:cs="Arial"/>
          <w:sz w:val="22"/>
          <w:szCs w:val="22"/>
        </w:rPr>
        <w:t xml:space="preserve"> sus paseos o desplazamiento.</w:t>
      </w:r>
    </w:p>
    <w:p w:rsidR="003316F0" w:rsidRDefault="003316F0" w:rsidP="00106500">
      <w:pPr>
        <w:ind w:firstLine="708"/>
        <w:jc w:val="both"/>
        <w:rPr>
          <w:rFonts w:ascii="Arial" w:hAnsi="Arial" w:cs="Arial"/>
          <w:sz w:val="22"/>
          <w:szCs w:val="22"/>
        </w:rPr>
      </w:pPr>
      <w:r>
        <w:rPr>
          <w:rFonts w:ascii="Arial" w:hAnsi="Arial" w:cs="Arial"/>
          <w:sz w:val="22"/>
          <w:szCs w:val="22"/>
        </w:rPr>
        <w:t>1.- Se pueden ver al borde la senda, varias torres de alta tensión que no tienen ninguna protección en la base y en una de ellas la protección que tenía está destrozada. Cualquier menor puede ascender sin dificultad con gravísimo peligro para su integridad.</w:t>
      </w:r>
    </w:p>
    <w:p w:rsidR="003316F0" w:rsidRDefault="003316F0" w:rsidP="00106500">
      <w:pPr>
        <w:ind w:firstLine="708"/>
        <w:jc w:val="both"/>
        <w:rPr>
          <w:rFonts w:ascii="Arial" w:hAnsi="Arial" w:cs="Arial"/>
          <w:sz w:val="22"/>
          <w:szCs w:val="22"/>
        </w:rPr>
      </w:pPr>
      <w:r>
        <w:rPr>
          <w:rFonts w:ascii="Arial" w:hAnsi="Arial" w:cs="Arial"/>
          <w:sz w:val="22"/>
          <w:szCs w:val="22"/>
        </w:rPr>
        <w:t>2.- Al pasear po</w:t>
      </w:r>
      <w:r w:rsidR="00A82102">
        <w:rPr>
          <w:rFonts w:ascii="Arial" w:hAnsi="Arial" w:cs="Arial"/>
          <w:sz w:val="22"/>
          <w:szCs w:val="22"/>
        </w:rPr>
        <w:t>r la</w:t>
      </w:r>
      <w:r>
        <w:rPr>
          <w:rFonts w:ascii="Arial" w:hAnsi="Arial" w:cs="Arial"/>
          <w:sz w:val="22"/>
          <w:szCs w:val="22"/>
        </w:rPr>
        <w:t xml:space="preserve"> senda nos encontramos cuatro cartelas deteriorados, abandonados, carcomidos por el óxido y sin ninguna información que justifique su presencia allí.</w:t>
      </w:r>
    </w:p>
    <w:p w:rsidR="003316F0" w:rsidRDefault="003316F0" w:rsidP="00106500">
      <w:pPr>
        <w:ind w:firstLine="708"/>
        <w:jc w:val="both"/>
        <w:rPr>
          <w:rFonts w:ascii="Arial" w:hAnsi="Arial" w:cs="Arial"/>
          <w:sz w:val="22"/>
          <w:szCs w:val="22"/>
        </w:rPr>
      </w:pPr>
      <w:r>
        <w:rPr>
          <w:rFonts w:ascii="Arial" w:hAnsi="Arial" w:cs="Arial"/>
          <w:sz w:val="22"/>
          <w:szCs w:val="22"/>
        </w:rPr>
        <w:t>3.- También se observa como ejemplo claro de que no es un descuido sino abandono, un banco destrozado.</w:t>
      </w:r>
    </w:p>
    <w:p w:rsidR="000B5EBA" w:rsidRDefault="000B5EBA" w:rsidP="00106500">
      <w:pPr>
        <w:ind w:firstLine="708"/>
        <w:jc w:val="both"/>
        <w:rPr>
          <w:rFonts w:ascii="Arial" w:hAnsi="Arial" w:cs="Arial"/>
          <w:sz w:val="22"/>
          <w:szCs w:val="22"/>
        </w:rPr>
      </w:pPr>
    </w:p>
    <w:p w:rsidR="003316F0" w:rsidRDefault="003316F0" w:rsidP="00106500">
      <w:pPr>
        <w:ind w:firstLine="708"/>
        <w:jc w:val="both"/>
        <w:rPr>
          <w:rFonts w:ascii="Arial" w:hAnsi="Arial" w:cs="Arial"/>
          <w:sz w:val="22"/>
          <w:szCs w:val="22"/>
        </w:rPr>
      </w:pPr>
      <w:r>
        <w:rPr>
          <w:rFonts w:ascii="Arial" w:hAnsi="Arial" w:cs="Arial"/>
          <w:sz w:val="22"/>
          <w:szCs w:val="22"/>
        </w:rPr>
        <w:t>Por ello quiero formular al respecto las siguientes preguntas:</w:t>
      </w:r>
    </w:p>
    <w:p w:rsidR="003316F0" w:rsidRDefault="003316F0" w:rsidP="007A0831">
      <w:pPr>
        <w:pStyle w:val="Prrafodelista"/>
        <w:numPr>
          <w:ilvl w:val="0"/>
          <w:numId w:val="27"/>
        </w:numPr>
        <w:jc w:val="both"/>
        <w:rPr>
          <w:rFonts w:ascii="Arial" w:hAnsi="Arial" w:cs="Arial"/>
        </w:rPr>
      </w:pPr>
      <w:r>
        <w:rPr>
          <w:rFonts w:ascii="Arial" w:hAnsi="Arial" w:cs="Arial"/>
        </w:rPr>
        <w:t>¿Tiene usted conocimiento de esta/s situación/es?</w:t>
      </w:r>
    </w:p>
    <w:p w:rsidR="003316F0" w:rsidRDefault="003316F0" w:rsidP="007A0831">
      <w:pPr>
        <w:pStyle w:val="Prrafodelista"/>
        <w:numPr>
          <w:ilvl w:val="0"/>
          <w:numId w:val="27"/>
        </w:numPr>
        <w:jc w:val="both"/>
        <w:rPr>
          <w:rFonts w:ascii="Arial" w:hAnsi="Arial" w:cs="Arial"/>
        </w:rPr>
      </w:pPr>
      <w:r>
        <w:rPr>
          <w:rFonts w:ascii="Arial" w:hAnsi="Arial" w:cs="Arial"/>
        </w:rPr>
        <w:t xml:space="preserve">Es caso afirmativo, ¿desde qué </w:t>
      </w:r>
      <w:r w:rsidR="000B5EBA">
        <w:rPr>
          <w:rFonts w:ascii="Arial" w:hAnsi="Arial" w:cs="Arial"/>
        </w:rPr>
        <w:t>fe</w:t>
      </w:r>
      <w:r>
        <w:rPr>
          <w:rFonts w:ascii="Arial" w:hAnsi="Arial" w:cs="Arial"/>
        </w:rPr>
        <w:t>cha</w:t>
      </w:r>
      <w:r w:rsidR="000B5EBA">
        <w:rPr>
          <w:rFonts w:ascii="Arial" w:hAnsi="Arial" w:cs="Arial"/>
        </w:rPr>
        <w:t xml:space="preserve"> </w:t>
      </w:r>
      <w:r>
        <w:rPr>
          <w:rFonts w:ascii="Arial" w:hAnsi="Arial" w:cs="Arial"/>
        </w:rPr>
        <w:t>lo sabe?</w:t>
      </w:r>
    </w:p>
    <w:p w:rsidR="003316F0" w:rsidRDefault="003316F0" w:rsidP="007A0831">
      <w:pPr>
        <w:pStyle w:val="Prrafodelista"/>
        <w:numPr>
          <w:ilvl w:val="0"/>
          <w:numId w:val="27"/>
        </w:numPr>
        <w:jc w:val="both"/>
        <w:rPr>
          <w:rFonts w:ascii="Arial" w:hAnsi="Arial" w:cs="Arial"/>
        </w:rPr>
      </w:pPr>
      <w:r>
        <w:rPr>
          <w:rFonts w:ascii="Arial" w:hAnsi="Arial" w:cs="Arial"/>
        </w:rPr>
        <w:t>¿Cree que se deben solucionar</w:t>
      </w:r>
      <w:r w:rsidR="00384FA2">
        <w:rPr>
          <w:rFonts w:ascii="Arial" w:hAnsi="Arial" w:cs="Arial"/>
        </w:rPr>
        <w:t xml:space="preserve"> estas notorias deficiencias?</w:t>
      </w:r>
    </w:p>
    <w:p w:rsidR="00384FA2" w:rsidRDefault="00384FA2" w:rsidP="007A0831">
      <w:pPr>
        <w:pStyle w:val="Prrafodelista"/>
        <w:numPr>
          <w:ilvl w:val="0"/>
          <w:numId w:val="27"/>
        </w:numPr>
        <w:spacing w:after="0" w:line="240" w:lineRule="auto"/>
        <w:jc w:val="both"/>
        <w:rPr>
          <w:rFonts w:ascii="Arial" w:hAnsi="Arial" w:cs="Arial"/>
        </w:rPr>
      </w:pPr>
      <w:r>
        <w:rPr>
          <w:rFonts w:ascii="Arial" w:hAnsi="Arial" w:cs="Arial"/>
        </w:rPr>
        <w:t>En caso afirmativo ¿en qué fecha estima que se podrán solucionar?</w:t>
      </w:r>
    </w:p>
    <w:p w:rsidR="00384FA2" w:rsidRPr="00F02E1C" w:rsidRDefault="00384FA2" w:rsidP="00F02E1C">
      <w:pPr>
        <w:jc w:val="both"/>
        <w:rPr>
          <w:rFonts w:ascii="Arial" w:hAnsi="Arial" w:cs="Arial"/>
          <w:sz w:val="22"/>
          <w:szCs w:val="22"/>
        </w:rPr>
      </w:pPr>
    </w:p>
    <w:p w:rsidR="00384FA2" w:rsidRPr="003316F0" w:rsidRDefault="00A82102" w:rsidP="00F02E1C">
      <w:pPr>
        <w:ind w:firstLine="708"/>
        <w:jc w:val="both"/>
        <w:rPr>
          <w:rFonts w:ascii="Arial" w:hAnsi="Arial" w:cs="Arial"/>
          <w:b/>
          <w:sz w:val="22"/>
          <w:szCs w:val="22"/>
        </w:rPr>
      </w:pPr>
      <w:r>
        <w:rPr>
          <w:rFonts w:ascii="Arial" w:hAnsi="Arial" w:cs="Arial"/>
          <w:b/>
          <w:sz w:val="22"/>
          <w:szCs w:val="22"/>
        </w:rPr>
        <w:t xml:space="preserve">2ª </w:t>
      </w:r>
      <w:r w:rsidR="00AA17E4">
        <w:rPr>
          <w:rFonts w:ascii="Arial" w:hAnsi="Arial" w:cs="Arial"/>
          <w:b/>
          <w:sz w:val="22"/>
          <w:szCs w:val="22"/>
        </w:rPr>
        <w:t>Pregunta.-</w:t>
      </w:r>
      <w:r w:rsidR="00384FA2" w:rsidRPr="003316F0">
        <w:rPr>
          <w:rFonts w:ascii="Arial" w:hAnsi="Arial" w:cs="Arial"/>
          <w:b/>
          <w:sz w:val="22"/>
          <w:szCs w:val="22"/>
        </w:rPr>
        <w:t xml:space="preserve"> </w:t>
      </w:r>
      <w:r w:rsidR="00384FA2">
        <w:rPr>
          <w:rFonts w:ascii="Arial" w:hAnsi="Arial" w:cs="Arial"/>
          <w:b/>
          <w:sz w:val="22"/>
          <w:szCs w:val="22"/>
        </w:rPr>
        <w:t>Parque Infantil cercano a la calle Paco Gento.</w:t>
      </w:r>
    </w:p>
    <w:p w:rsidR="00B60236" w:rsidRDefault="00B60236" w:rsidP="00F02E1C">
      <w:pPr>
        <w:ind w:left="708"/>
        <w:jc w:val="both"/>
        <w:rPr>
          <w:rFonts w:ascii="Arial" w:hAnsi="Arial" w:cs="Arial"/>
          <w:sz w:val="22"/>
          <w:szCs w:val="22"/>
        </w:rPr>
      </w:pPr>
    </w:p>
    <w:p w:rsidR="00B60236" w:rsidRDefault="00384FA2" w:rsidP="00F02E1C">
      <w:pPr>
        <w:jc w:val="both"/>
        <w:rPr>
          <w:rFonts w:ascii="Arial" w:hAnsi="Arial" w:cs="Arial"/>
          <w:sz w:val="22"/>
          <w:szCs w:val="22"/>
        </w:rPr>
      </w:pPr>
      <w:r>
        <w:rPr>
          <w:rFonts w:ascii="Arial" w:hAnsi="Arial" w:cs="Arial"/>
          <w:sz w:val="22"/>
          <w:szCs w:val="22"/>
        </w:rPr>
        <w:tab/>
        <w:t>1.- En este Parque en el que juegan numerosos niños se puede observar que existe un cartel de hierro oxidado, ininteligible, sin información y abandonado que aparte de la mala imagen e información que se transmite a los jóvenes usuarios, podría ser peligroso si los niños juegan con él.</w:t>
      </w:r>
    </w:p>
    <w:p w:rsidR="00384FA2" w:rsidRDefault="00384FA2" w:rsidP="004F1DC7">
      <w:pPr>
        <w:jc w:val="both"/>
        <w:rPr>
          <w:rFonts w:ascii="Arial" w:hAnsi="Arial" w:cs="Arial"/>
          <w:sz w:val="22"/>
          <w:szCs w:val="22"/>
        </w:rPr>
      </w:pPr>
      <w:r>
        <w:rPr>
          <w:rFonts w:ascii="Arial" w:hAnsi="Arial" w:cs="Arial"/>
          <w:sz w:val="22"/>
          <w:szCs w:val="22"/>
        </w:rPr>
        <w:tab/>
        <w:t>2.- También el juego más alto presenta unas pintadas desde hace tiempo que trasmiten a los niños una imagen personal de lo que debe ser el mobiliario urbano.</w:t>
      </w:r>
    </w:p>
    <w:p w:rsidR="00384FA2" w:rsidRDefault="00384FA2" w:rsidP="004F1DC7">
      <w:pPr>
        <w:jc w:val="both"/>
        <w:rPr>
          <w:rFonts w:ascii="Arial" w:hAnsi="Arial" w:cs="Arial"/>
          <w:sz w:val="22"/>
          <w:szCs w:val="22"/>
        </w:rPr>
      </w:pPr>
      <w:r>
        <w:rPr>
          <w:rFonts w:ascii="Arial" w:hAnsi="Arial" w:cs="Arial"/>
          <w:sz w:val="22"/>
          <w:szCs w:val="22"/>
        </w:rPr>
        <w:tab/>
        <w:t>3.- Por otra parte, en el juego alto asoman unas argollas que debieran valorarse por si acaso revisten algún posible peligro para los jóvenes usuarios.</w:t>
      </w:r>
    </w:p>
    <w:p w:rsidR="000B5EBA" w:rsidRDefault="000B5EBA" w:rsidP="000B5EBA">
      <w:pPr>
        <w:ind w:firstLine="708"/>
        <w:jc w:val="both"/>
        <w:rPr>
          <w:rFonts w:ascii="Arial" w:hAnsi="Arial" w:cs="Arial"/>
          <w:sz w:val="22"/>
          <w:szCs w:val="22"/>
        </w:rPr>
      </w:pPr>
    </w:p>
    <w:p w:rsidR="000B5EBA" w:rsidRDefault="000B5EBA" w:rsidP="000B5EBA">
      <w:pPr>
        <w:ind w:firstLine="708"/>
        <w:jc w:val="both"/>
        <w:rPr>
          <w:rFonts w:ascii="Arial" w:hAnsi="Arial" w:cs="Arial"/>
          <w:sz w:val="22"/>
          <w:szCs w:val="22"/>
        </w:rPr>
      </w:pPr>
      <w:r>
        <w:rPr>
          <w:rFonts w:ascii="Arial" w:hAnsi="Arial" w:cs="Arial"/>
          <w:sz w:val="22"/>
          <w:szCs w:val="22"/>
        </w:rPr>
        <w:t>Por ello quiero formular al respecto las siguientes preguntas:</w:t>
      </w:r>
    </w:p>
    <w:p w:rsidR="000B5EBA" w:rsidRPr="000B5EBA" w:rsidRDefault="000B5EBA" w:rsidP="007A0831">
      <w:pPr>
        <w:pStyle w:val="Prrafodelista"/>
        <w:numPr>
          <w:ilvl w:val="0"/>
          <w:numId w:val="28"/>
        </w:numPr>
        <w:ind w:left="1134"/>
        <w:jc w:val="both"/>
        <w:rPr>
          <w:rFonts w:ascii="Arial" w:hAnsi="Arial" w:cs="Arial"/>
        </w:rPr>
      </w:pPr>
      <w:r w:rsidRPr="000B5EBA">
        <w:rPr>
          <w:rFonts w:ascii="Arial" w:hAnsi="Arial" w:cs="Arial"/>
        </w:rPr>
        <w:t>¿Tiene usted conocimiento de esta/s situación/es?</w:t>
      </w:r>
    </w:p>
    <w:p w:rsidR="000B5EBA" w:rsidRPr="000B5EBA" w:rsidRDefault="000B5EBA" w:rsidP="007A0831">
      <w:pPr>
        <w:pStyle w:val="Prrafodelista"/>
        <w:numPr>
          <w:ilvl w:val="0"/>
          <w:numId w:val="28"/>
        </w:numPr>
        <w:ind w:left="1134"/>
        <w:jc w:val="both"/>
        <w:rPr>
          <w:rFonts w:ascii="Arial" w:hAnsi="Arial" w:cs="Arial"/>
        </w:rPr>
      </w:pPr>
      <w:r w:rsidRPr="000B5EBA">
        <w:rPr>
          <w:rFonts w:ascii="Arial" w:hAnsi="Arial" w:cs="Arial"/>
        </w:rPr>
        <w:t>Es caso afirmativo, ¿desde qué fecha lo sabe?</w:t>
      </w:r>
    </w:p>
    <w:p w:rsidR="000B5EBA" w:rsidRPr="000B5EBA" w:rsidRDefault="000B5EBA" w:rsidP="007A0831">
      <w:pPr>
        <w:pStyle w:val="Prrafodelista"/>
        <w:numPr>
          <w:ilvl w:val="0"/>
          <w:numId w:val="28"/>
        </w:numPr>
        <w:ind w:left="1134"/>
        <w:jc w:val="both"/>
        <w:rPr>
          <w:rFonts w:ascii="Arial" w:hAnsi="Arial" w:cs="Arial"/>
        </w:rPr>
      </w:pPr>
      <w:r w:rsidRPr="000B5EBA">
        <w:rPr>
          <w:rFonts w:ascii="Arial" w:hAnsi="Arial" w:cs="Arial"/>
        </w:rPr>
        <w:t>¿Cree que se deben solucionar estas notorias deficiencias?</w:t>
      </w:r>
    </w:p>
    <w:p w:rsidR="000B5EBA" w:rsidRPr="000B5EBA" w:rsidRDefault="000B5EBA" w:rsidP="007A0831">
      <w:pPr>
        <w:pStyle w:val="Prrafodelista"/>
        <w:numPr>
          <w:ilvl w:val="0"/>
          <w:numId w:val="28"/>
        </w:numPr>
        <w:ind w:left="1134"/>
        <w:jc w:val="both"/>
        <w:rPr>
          <w:rFonts w:ascii="Arial" w:hAnsi="Arial" w:cs="Arial"/>
        </w:rPr>
      </w:pPr>
      <w:r w:rsidRPr="000B5EBA">
        <w:rPr>
          <w:rFonts w:ascii="Arial" w:hAnsi="Arial" w:cs="Arial"/>
        </w:rPr>
        <w:t>En caso afirmativo ¿en qué fecha estima que se podrán solucionar?</w:t>
      </w:r>
    </w:p>
    <w:p w:rsidR="003316F0" w:rsidRPr="000B5EBA" w:rsidRDefault="003316F0" w:rsidP="000B5EBA">
      <w:pPr>
        <w:pStyle w:val="Prrafodelista"/>
        <w:ind w:left="1068"/>
        <w:jc w:val="both"/>
        <w:rPr>
          <w:rFonts w:ascii="Arial" w:hAnsi="Arial" w:cs="Arial"/>
        </w:rPr>
      </w:pPr>
    </w:p>
    <w:p w:rsidR="000B5EBA" w:rsidRDefault="00AA17E4" w:rsidP="00356F5F">
      <w:pPr>
        <w:ind w:firstLine="708"/>
        <w:jc w:val="both"/>
        <w:rPr>
          <w:rFonts w:ascii="Arial" w:hAnsi="Arial" w:cs="Arial"/>
          <w:sz w:val="22"/>
          <w:szCs w:val="22"/>
        </w:rPr>
      </w:pPr>
      <w:r>
        <w:rPr>
          <w:rFonts w:ascii="Arial" w:hAnsi="Arial" w:cs="Arial"/>
          <w:b/>
          <w:sz w:val="22"/>
          <w:szCs w:val="22"/>
        </w:rPr>
        <w:t>3ª Pregunta.-</w:t>
      </w:r>
      <w:r w:rsidR="00F02E1C" w:rsidRPr="003316F0">
        <w:rPr>
          <w:rFonts w:ascii="Arial" w:hAnsi="Arial" w:cs="Arial"/>
          <w:b/>
          <w:sz w:val="22"/>
          <w:szCs w:val="22"/>
        </w:rPr>
        <w:t xml:space="preserve"> </w:t>
      </w:r>
      <w:r w:rsidR="00F02E1C">
        <w:rPr>
          <w:rFonts w:ascii="Arial" w:hAnsi="Arial" w:cs="Arial"/>
          <w:sz w:val="22"/>
          <w:szCs w:val="22"/>
        </w:rPr>
        <w:t>En el carril bici que discurre paralelo a la calle Sainz y Trevilla y al Polígono, se observan notables deficiencias, en algunos casos que pueden revestir peligro.</w:t>
      </w:r>
    </w:p>
    <w:p w:rsidR="00F02E1C" w:rsidRDefault="00F02E1C" w:rsidP="004F1DC7">
      <w:pPr>
        <w:jc w:val="both"/>
        <w:rPr>
          <w:rFonts w:ascii="Arial" w:hAnsi="Arial" w:cs="Arial"/>
          <w:sz w:val="22"/>
          <w:szCs w:val="22"/>
        </w:rPr>
      </w:pPr>
      <w:r>
        <w:rPr>
          <w:rFonts w:ascii="Arial" w:hAnsi="Arial" w:cs="Arial"/>
          <w:sz w:val="22"/>
          <w:szCs w:val="22"/>
        </w:rPr>
        <w:tab/>
        <w:t>1.- Justo al borde del carril existe una columna totalmente rota y atada con cuerdas que en cualquier momento se puede desprender sobre los peatones y además en la parte alta se observa una caja eléctrica abierta.</w:t>
      </w:r>
    </w:p>
    <w:p w:rsidR="00B26B86" w:rsidRDefault="00B26B86" w:rsidP="004F1DC7">
      <w:pPr>
        <w:jc w:val="both"/>
        <w:rPr>
          <w:rFonts w:ascii="Arial" w:hAnsi="Arial" w:cs="Arial"/>
          <w:sz w:val="22"/>
          <w:szCs w:val="22"/>
        </w:rPr>
      </w:pPr>
      <w:r>
        <w:rPr>
          <w:rFonts w:ascii="Arial" w:hAnsi="Arial" w:cs="Arial"/>
          <w:sz w:val="22"/>
          <w:szCs w:val="22"/>
        </w:rPr>
        <w:tab/>
        <w:t>2.- También aquí existe un banco deteriorado y roto, desde hace tiempo.</w:t>
      </w:r>
    </w:p>
    <w:p w:rsidR="00B26B86" w:rsidRDefault="00B26B86" w:rsidP="004F1DC7">
      <w:pPr>
        <w:jc w:val="both"/>
        <w:rPr>
          <w:rFonts w:ascii="Arial" w:hAnsi="Arial" w:cs="Arial"/>
          <w:sz w:val="22"/>
          <w:szCs w:val="22"/>
        </w:rPr>
      </w:pPr>
      <w:r>
        <w:rPr>
          <w:rFonts w:ascii="Arial" w:hAnsi="Arial" w:cs="Arial"/>
          <w:sz w:val="22"/>
          <w:szCs w:val="22"/>
        </w:rPr>
        <w:tab/>
        <w:t xml:space="preserve">3.- En el parque infantil cercano, existe también desde hace más de un año, una pieza perteneciente a un juego que se debió romper y que aunque no ha </w:t>
      </w:r>
      <w:r>
        <w:rPr>
          <w:rFonts w:ascii="Arial" w:hAnsi="Arial" w:cs="Arial"/>
          <w:sz w:val="22"/>
          <w:szCs w:val="22"/>
        </w:rPr>
        <w:lastRenderedPageBreak/>
        <w:t>regresado, el hierro permanece, pudiendo ocasionar molestias a los niños que utilizan el parque.</w:t>
      </w:r>
    </w:p>
    <w:p w:rsidR="00B26B86" w:rsidRDefault="00B26B86" w:rsidP="004F1DC7">
      <w:pPr>
        <w:jc w:val="both"/>
        <w:rPr>
          <w:rFonts w:ascii="Arial" w:hAnsi="Arial" w:cs="Arial"/>
          <w:sz w:val="22"/>
          <w:szCs w:val="22"/>
        </w:rPr>
      </w:pPr>
      <w:r>
        <w:rPr>
          <w:rFonts w:ascii="Arial" w:hAnsi="Arial" w:cs="Arial"/>
          <w:sz w:val="22"/>
          <w:szCs w:val="22"/>
        </w:rPr>
        <w:tab/>
        <w:t>4.- Allí mismo a escasos metros, las canastas de baloncesto siguen sin tener las cuerdas de las cestas, dando una pobre imagen de su mantenimiento.</w:t>
      </w:r>
    </w:p>
    <w:p w:rsidR="001D0CE1" w:rsidRDefault="001D0CE1" w:rsidP="004F1DC7">
      <w:pPr>
        <w:jc w:val="both"/>
        <w:rPr>
          <w:rFonts w:ascii="Arial" w:hAnsi="Arial" w:cs="Arial"/>
          <w:sz w:val="22"/>
          <w:szCs w:val="22"/>
        </w:rPr>
      </w:pPr>
      <w:r>
        <w:rPr>
          <w:rFonts w:ascii="Arial" w:hAnsi="Arial" w:cs="Arial"/>
          <w:sz w:val="22"/>
          <w:szCs w:val="22"/>
        </w:rPr>
        <w:tab/>
        <w:t>5.- Los carteles que patrocina el Ayuntamiento para dar información necesitan un normal mantenimiento y actualización. Por ello es destacar este cartel de la A. Desarrollo.</w:t>
      </w:r>
    </w:p>
    <w:p w:rsidR="003316F0" w:rsidRDefault="003316F0" w:rsidP="004F1DC7">
      <w:pPr>
        <w:jc w:val="both"/>
        <w:rPr>
          <w:rFonts w:ascii="Arial" w:hAnsi="Arial" w:cs="Arial"/>
          <w:sz w:val="22"/>
          <w:szCs w:val="22"/>
        </w:rPr>
      </w:pPr>
    </w:p>
    <w:p w:rsidR="001D0CE1" w:rsidRDefault="001D0CE1" w:rsidP="001D0CE1">
      <w:pPr>
        <w:ind w:firstLine="708"/>
        <w:jc w:val="both"/>
        <w:rPr>
          <w:rFonts w:ascii="Arial" w:hAnsi="Arial" w:cs="Arial"/>
          <w:sz w:val="22"/>
          <w:szCs w:val="22"/>
        </w:rPr>
      </w:pPr>
      <w:r>
        <w:rPr>
          <w:rFonts w:ascii="Arial" w:hAnsi="Arial" w:cs="Arial"/>
          <w:sz w:val="22"/>
          <w:szCs w:val="22"/>
        </w:rPr>
        <w:t>Por ello quiero formular al respecto las siguientes preguntas:</w:t>
      </w:r>
    </w:p>
    <w:p w:rsidR="001D0CE1" w:rsidRPr="000B5EBA" w:rsidRDefault="001D0CE1" w:rsidP="007A0831">
      <w:pPr>
        <w:pStyle w:val="Prrafodelista"/>
        <w:numPr>
          <w:ilvl w:val="0"/>
          <w:numId w:val="29"/>
        </w:numPr>
        <w:ind w:left="1134"/>
        <w:jc w:val="both"/>
        <w:rPr>
          <w:rFonts w:ascii="Arial" w:hAnsi="Arial" w:cs="Arial"/>
        </w:rPr>
      </w:pPr>
      <w:r w:rsidRPr="000B5EBA">
        <w:rPr>
          <w:rFonts w:ascii="Arial" w:hAnsi="Arial" w:cs="Arial"/>
        </w:rPr>
        <w:t>¿Tiene usted conocimiento de esta/s situación/es?</w:t>
      </w:r>
    </w:p>
    <w:p w:rsidR="001D0CE1" w:rsidRPr="000B5EBA" w:rsidRDefault="001D0CE1" w:rsidP="007A0831">
      <w:pPr>
        <w:pStyle w:val="Prrafodelista"/>
        <w:numPr>
          <w:ilvl w:val="0"/>
          <w:numId w:val="29"/>
        </w:numPr>
        <w:ind w:left="1134"/>
        <w:jc w:val="both"/>
        <w:rPr>
          <w:rFonts w:ascii="Arial" w:hAnsi="Arial" w:cs="Arial"/>
        </w:rPr>
      </w:pPr>
      <w:r w:rsidRPr="000B5EBA">
        <w:rPr>
          <w:rFonts w:ascii="Arial" w:hAnsi="Arial" w:cs="Arial"/>
        </w:rPr>
        <w:t>Es caso afirmativo, ¿desde qué fecha lo sabe?</w:t>
      </w:r>
    </w:p>
    <w:p w:rsidR="001D0CE1" w:rsidRPr="000B5EBA" w:rsidRDefault="001D0CE1" w:rsidP="007A0831">
      <w:pPr>
        <w:pStyle w:val="Prrafodelista"/>
        <w:numPr>
          <w:ilvl w:val="0"/>
          <w:numId w:val="29"/>
        </w:numPr>
        <w:ind w:left="1134"/>
        <w:jc w:val="both"/>
        <w:rPr>
          <w:rFonts w:ascii="Arial" w:hAnsi="Arial" w:cs="Arial"/>
        </w:rPr>
      </w:pPr>
      <w:r w:rsidRPr="000B5EBA">
        <w:rPr>
          <w:rFonts w:ascii="Arial" w:hAnsi="Arial" w:cs="Arial"/>
        </w:rPr>
        <w:t>¿Cree que se deben solucionar estas notorias deficiencias?</w:t>
      </w:r>
    </w:p>
    <w:p w:rsidR="001D0CE1" w:rsidRPr="000B5EBA" w:rsidRDefault="001D0CE1" w:rsidP="007A0831">
      <w:pPr>
        <w:pStyle w:val="Prrafodelista"/>
        <w:numPr>
          <w:ilvl w:val="0"/>
          <w:numId w:val="29"/>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3316F0" w:rsidRDefault="003316F0" w:rsidP="00A87A5B">
      <w:pPr>
        <w:jc w:val="both"/>
        <w:rPr>
          <w:rFonts w:ascii="Arial" w:hAnsi="Arial" w:cs="Arial"/>
          <w:sz w:val="22"/>
          <w:szCs w:val="22"/>
        </w:rPr>
      </w:pPr>
    </w:p>
    <w:p w:rsidR="00356F5F" w:rsidRPr="003316F0" w:rsidRDefault="008E0C22" w:rsidP="00A87A5B">
      <w:pPr>
        <w:ind w:firstLine="708"/>
        <w:jc w:val="both"/>
        <w:rPr>
          <w:rFonts w:ascii="Arial" w:hAnsi="Arial" w:cs="Arial"/>
          <w:b/>
          <w:sz w:val="22"/>
          <w:szCs w:val="22"/>
        </w:rPr>
      </w:pPr>
      <w:r>
        <w:rPr>
          <w:rFonts w:ascii="Arial" w:hAnsi="Arial" w:cs="Arial"/>
          <w:b/>
          <w:sz w:val="22"/>
          <w:szCs w:val="22"/>
        </w:rPr>
        <w:t xml:space="preserve">4ª </w:t>
      </w:r>
      <w:r w:rsidR="00356F5F" w:rsidRPr="003316F0">
        <w:rPr>
          <w:rFonts w:ascii="Arial" w:hAnsi="Arial" w:cs="Arial"/>
          <w:b/>
          <w:sz w:val="22"/>
          <w:szCs w:val="22"/>
        </w:rPr>
        <w:t>Pregunta</w:t>
      </w:r>
      <w:r>
        <w:rPr>
          <w:rFonts w:ascii="Arial" w:hAnsi="Arial" w:cs="Arial"/>
          <w:b/>
          <w:sz w:val="22"/>
          <w:szCs w:val="22"/>
        </w:rPr>
        <w:t>.-</w:t>
      </w:r>
      <w:r w:rsidR="00356F5F" w:rsidRPr="003316F0">
        <w:rPr>
          <w:rFonts w:ascii="Arial" w:hAnsi="Arial" w:cs="Arial"/>
          <w:b/>
          <w:sz w:val="22"/>
          <w:szCs w:val="22"/>
        </w:rPr>
        <w:t xml:space="preserve"> </w:t>
      </w:r>
      <w:r w:rsidR="00356F5F">
        <w:rPr>
          <w:rFonts w:ascii="Arial" w:hAnsi="Arial" w:cs="Arial"/>
          <w:b/>
          <w:sz w:val="22"/>
          <w:szCs w:val="22"/>
        </w:rPr>
        <w:t>Senda que une carril bici y calle Paco Gento.</w:t>
      </w:r>
    </w:p>
    <w:p w:rsidR="001D0CE1" w:rsidRDefault="001D0CE1" w:rsidP="004F1DC7">
      <w:pPr>
        <w:jc w:val="both"/>
        <w:rPr>
          <w:rFonts w:ascii="Arial" w:hAnsi="Arial" w:cs="Arial"/>
          <w:sz w:val="22"/>
          <w:szCs w:val="22"/>
        </w:rPr>
      </w:pPr>
    </w:p>
    <w:p w:rsidR="001D0CE1" w:rsidRDefault="00356F5F" w:rsidP="004F1DC7">
      <w:pPr>
        <w:jc w:val="both"/>
        <w:rPr>
          <w:rFonts w:ascii="Arial" w:hAnsi="Arial" w:cs="Arial"/>
          <w:sz w:val="22"/>
          <w:szCs w:val="22"/>
        </w:rPr>
      </w:pPr>
      <w:r>
        <w:rPr>
          <w:rFonts w:ascii="Arial" w:hAnsi="Arial" w:cs="Arial"/>
          <w:sz w:val="22"/>
          <w:szCs w:val="22"/>
        </w:rPr>
        <w:tab/>
        <w:t>1.- Existe una senda o callejo que comunica el carril bici con la calle Paco Gento que presenta un estado lamentable y que por lo tanto, si es de utilidad para los vecinos, debiera restaurarse para al menos, evitar posible accidentes a los usuarios.</w:t>
      </w:r>
    </w:p>
    <w:p w:rsidR="001D0CE1" w:rsidRDefault="001D0CE1" w:rsidP="004F1DC7">
      <w:pPr>
        <w:jc w:val="both"/>
        <w:rPr>
          <w:rFonts w:ascii="Arial" w:hAnsi="Arial" w:cs="Arial"/>
          <w:sz w:val="22"/>
          <w:szCs w:val="22"/>
        </w:rPr>
      </w:pPr>
    </w:p>
    <w:p w:rsidR="00356F5F" w:rsidRDefault="00356F5F" w:rsidP="00356F5F">
      <w:pPr>
        <w:ind w:firstLine="708"/>
        <w:jc w:val="both"/>
        <w:rPr>
          <w:rFonts w:ascii="Arial" w:hAnsi="Arial" w:cs="Arial"/>
          <w:sz w:val="22"/>
          <w:szCs w:val="22"/>
        </w:rPr>
      </w:pPr>
      <w:r>
        <w:rPr>
          <w:rFonts w:ascii="Arial" w:hAnsi="Arial" w:cs="Arial"/>
          <w:sz w:val="22"/>
          <w:szCs w:val="22"/>
        </w:rPr>
        <w:t>Por ello quiero formular al respecto las siguientes preguntas:</w:t>
      </w:r>
    </w:p>
    <w:p w:rsidR="00356F5F" w:rsidRPr="000B5EBA" w:rsidRDefault="00356F5F" w:rsidP="007A0831">
      <w:pPr>
        <w:pStyle w:val="Prrafodelista"/>
        <w:numPr>
          <w:ilvl w:val="0"/>
          <w:numId w:val="30"/>
        </w:numPr>
        <w:ind w:left="1134"/>
        <w:jc w:val="both"/>
        <w:rPr>
          <w:rFonts w:ascii="Arial" w:hAnsi="Arial" w:cs="Arial"/>
        </w:rPr>
      </w:pPr>
      <w:r w:rsidRPr="000B5EBA">
        <w:rPr>
          <w:rFonts w:ascii="Arial" w:hAnsi="Arial" w:cs="Arial"/>
        </w:rPr>
        <w:t>¿Tiene usted conocimiento de esta/s situación/es?</w:t>
      </w:r>
    </w:p>
    <w:p w:rsidR="00356F5F" w:rsidRPr="000B5EBA" w:rsidRDefault="00356F5F" w:rsidP="007A0831">
      <w:pPr>
        <w:pStyle w:val="Prrafodelista"/>
        <w:numPr>
          <w:ilvl w:val="0"/>
          <w:numId w:val="30"/>
        </w:numPr>
        <w:ind w:left="1134"/>
        <w:jc w:val="both"/>
        <w:rPr>
          <w:rFonts w:ascii="Arial" w:hAnsi="Arial" w:cs="Arial"/>
        </w:rPr>
      </w:pPr>
      <w:r w:rsidRPr="000B5EBA">
        <w:rPr>
          <w:rFonts w:ascii="Arial" w:hAnsi="Arial" w:cs="Arial"/>
        </w:rPr>
        <w:t>Es caso afirmativo, ¿desde qué fecha lo sabe?</w:t>
      </w:r>
    </w:p>
    <w:p w:rsidR="00356F5F" w:rsidRPr="000B5EBA" w:rsidRDefault="00356F5F" w:rsidP="007A0831">
      <w:pPr>
        <w:pStyle w:val="Prrafodelista"/>
        <w:numPr>
          <w:ilvl w:val="0"/>
          <w:numId w:val="30"/>
        </w:numPr>
        <w:ind w:left="1134"/>
        <w:jc w:val="both"/>
        <w:rPr>
          <w:rFonts w:ascii="Arial" w:hAnsi="Arial" w:cs="Arial"/>
        </w:rPr>
      </w:pPr>
      <w:r w:rsidRPr="000B5EBA">
        <w:rPr>
          <w:rFonts w:ascii="Arial" w:hAnsi="Arial" w:cs="Arial"/>
        </w:rPr>
        <w:t>¿Cree que se deben solucionar estas notorias deficiencias?</w:t>
      </w:r>
    </w:p>
    <w:p w:rsidR="00356F5F" w:rsidRPr="000B5EBA" w:rsidRDefault="00356F5F" w:rsidP="007A0831">
      <w:pPr>
        <w:pStyle w:val="Prrafodelista"/>
        <w:numPr>
          <w:ilvl w:val="0"/>
          <w:numId w:val="30"/>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1D0CE1" w:rsidRDefault="001D0CE1" w:rsidP="00A87A5B">
      <w:pPr>
        <w:jc w:val="both"/>
        <w:rPr>
          <w:rFonts w:ascii="Arial" w:hAnsi="Arial" w:cs="Arial"/>
          <w:sz w:val="22"/>
          <w:szCs w:val="22"/>
        </w:rPr>
      </w:pPr>
    </w:p>
    <w:p w:rsidR="00356F5F" w:rsidRPr="00A87A5B" w:rsidRDefault="008B72D8" w:rsidP="00183A5B">
      <w:pPr>
        <w:ind w:left="708"/>
        <w:jc w:val="both"/>
        <w:rPr>
          <w:rFonts w:ascii="Arial" w:hAnsi="Arial" w:cs="Arial"/>
          <w:b/>
          <w:sz w:val="22"/>
          <w:szCs w:val="22"/>
        </w:rPr>
      </w:pPr>
      <w:r>
        <w:rPr>
          <w:rFonts w:ascii="Arial" w:hAnsi="Arial" w:cs="Arial"/>
          <w:b/>
          <w:sz w:val="22"/>
          <w:szCs w:val="22"/>
        </w:rPr>
        <w:t xml:space="preserve">5ª </w:t>
      </w:r>
      <w:r w:rsidR="00A87A5B" w:rsidRPr="00A87A5B">
        <w:rPr>
          <w:rFonts w:ascii="Arial" w:hAnsi="Arial" w:cs="Arial"/>
          <w:b/>
          <w:sz w:val="22"/>
          <w:szCs w:val="22"/>
        </w:rPr>
        <w:t>Pregunta</w:t>
      </w:r>
      <w:r>
        <w:rPr>
          <w:rFonts w:ascii="Arial" w:hAnsi="Arial" w:cs="Arial"/>
          <w:b/>
          <w:sz w:val="22"/>
          <w:szCs w:val="22"/>
        </w:rPr>
        <w:t>.-</w:t>
      </w:r>
      <w:r w:rsidR="00A87A5B" w:rsidRPr="00A87A5B">
        <w:rPr>
          <w:rFonts w:ascii="Arial" w:hAnsi="Arial" w:cs="Arial"/>
          <w:b/>
          <w:sz w:val="22"/>
          <w:szCs w:val="22"/>
        </w:rPr>
        <w:t xml:space="preserve"> Carril bici por detrás de Lunagua y Novoferm Alsal.</w:t>
      </w:r>
    </w:p>
    <w:p w:rsidR="00356F5F" w:rsidRDefault="00356F5F" w:rsidP="004F1DC7">
      <w:pPr>
        <w:jc w:val="both"/>
        <w:rPr>
          <w:rFonts w:ascii="Arial" w:hAnsi="Arial" w:cs="Arial"/>
          <w:sz w:val="22"/>
          <w:szCs w:val="22"/>
        </w:rPr>
      </w:pPr>
    </w:p>
    <w:p w:rsidR="00356F5F" w:rsidRDefault="00F9569F" w:rsidP="004F1DC7">
      <w:pPr>
        <w:jc w:val="both"/>
        <w:rPr>
          <w:rFonts w:ascii="Arial" w:hAnsi="Arial" w:cs="Arial"/>
          <w:sz w:val="22"/>
          <w:szCs w:val="22"/>
        </w:rPr>
      </w:pPr>
      <w:r>
        <w:rPr>
          <w:rFonts w:ascii="Arial" w:hAnsi="Arial" w:cs="Arial"/>
          <w:sz w:val="22"/>
          <w:szCs w:val="22"/>
        </w:rPr>
        <w:tab/>
        <w:t>1.- Esta zona del carril bici que utilizan tanto peatones como ciclistas, presenta numerosos lugares donde se aprecia un verdín e incluso musgo, acumulado desde hace mucho tiempo, que pueden provocar en cualquier momento una peligrosa caída de la que sería responsable el Ayuntamiento. También presenta mucha suciedad acumulada.</w:t>
      </w:r>
    </w:p>
    <w:p w:rsidR="00F9569F" w:rsidRDefault="00F9569F" w:rsidP="004F1DC7">
      <w:pPr>
        <w:jc w:val="both"/>
        <w:rPr>
          <w:rFonts w:ascii="Arial" w:hAnsi="Arial" w:cs="Arial"/>
          <w:sz w:val="22"/>
          <w:szCs w:val="22"/>
        </w:rPr>
      </w:pPr>
    </w:p>
    <w:p w:rsidR="00F9569F" w:rsidRDefault="00F9569F" w:rsidP="00F9569F">
      <w:pPr>
        <w:ind w:firstLine="708"/>
        <w:jc w:val="both"/>
        <w:rPr>
          <w:rFonts w:ascii="Arial" w:hAnsi="Arial" w:cs="Arial"/>
          <w:sz w:val="22"/>
          <w:szCs w:val="22"/>
        </w:rPr>
      </w:pPr>
      <w:r>
        <w:rPr>
          <w:rFonts w:ascii="Arial" w:hAnsi="Arial" w:cs="Arial"/>
          <w:sz w:val="22"/>
          <w:szCs w:val="22"/>
        </w:rPr>
        <w:t>Por ello quiero formular al respecto las siguientes preguntas:</w:t>
      </w:r>
    </w:p>
    <w:p w:rsidR="00F9569F" w:rsidRPr="000B5EBA" w:rsidRDefault="00F9569F" w:rsidP="007A0831">
      <w:pPr>
        <w:pStyle w:val="Prrafodelista"/>
        <w:numPr>
          <w:ilvl w:val="0"/>
          <w:numId w:val="31"/>
        </w:numPr>
        <w:ind w:left="1134"/>
        <w:jc w:val="both"/>
        <w:rPr>
          <w:rFonts w:ascii="Arial" w:hAnsi="Arial" w:cs="Arial"/>
        </w:rPr>
      </w:pPr>
      <w:r w:rsidRPr="000B5EBA">
        <w:rPr>
          <w:rFonts w:ascii="Arial" w:hAnsi="Arial" w:cs="Arial"/>
        </w:rPr>
        <w:t>¿Tiene usted conocimiento de esta/s situación/es?</w:t>
      </w:r>
    </w:p>
    <w:p w:rsidR="00F9569F" w:rsidRPr="000B5EBA" w:rsidRDefault="00F9569F" w:rsidP="007A0831">
      <w:pPr>
        <w:pStyle w:val="Prrafodelista"/>
        <w:numPr>
          <w:ilvl w:val="0"/>
          <w:numId w:val="31"/>
        </w:numPr>
        <w:ind w:left="1134"/>
        <w:jc w:val="both"/>
        <w:rPr>
          <w:rFonts w:ascii="Arial" w:hAnsi="Arial" w:cs="Arial"/>
        </w:rPr>
      </w:pPr>
      <w:r w:rsidRPr="000B5EBA">
        <w:rPr>
          <w:rFonts w:ascii="Arial" w:hAnsi="Arial" w:cs="Arial"/>
        </w:rPr>
        <w:t>Es caso afirmativo, ¿desde qué fecha lo sabe?</w:t>
      </w:r>
    </w:p>
    <w:p w:rsidR="00F9569F" w:rsidRPr="000B5EBA" w:rsidRDefault="00F9569F" w:rsidP="007A0831">
      <w:pPr>
        <w:pStyle w:val="Prrafodelista"/>
        <w:numPr>
          <w:ilvl w:val="0"/>
          <w:numId w:val="31"/>
        </w:numPr>
        <w:ind w:left="1134"/>
        <w:jc w:val="both"/>
        <w:rPr>
          <w:rFonts w:ascii="Arial" w:hAnsi="Arial" w:cs="Arial"/>
        </w:rPr>
      </w:pPr>
      <w:r w:rsidRPr="000B5EBA">
        <w:rPr>
          <w:rFonts w:ascii="Arial" w:hAnsi="Arial" w:cs="Arial"/>
        </w:rPr>
        <w:t>¿Cree que se deben solucionar estas notorias deficiencias?</w:t>
      </w:r>
    </w:p>
    <w:p w:rsidR="00F9569F" w:rsidRPr="000B5EBA" w:rsidRDefault="00F9569F" w:rsidP="007A0831">
      <w:pPr>
        <w:pStyle w:val="Prrafodelista"/>
        <w:numPr>
          <w:ilvl w:val="0"/>
          <w:numId w:val="31"/>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D90F0B" w:rsidRDefault="00D90F0B" w:rsidP="004F1DC7">
      <w:pPr>
        <w:jc w:val="both"/>
        <w:rPr>
          <w:rFonts w:ascii="Arial" w:hAnsi="Arial" w:cs="Arial"/>
          <w:sz w:val="22"/>
          <w:szCs w:val="22"/>
        </w:rPr>
      </w:pPr>
    </w:p>
    <w:p w:rsidR="00D90F0B" w:rsidRPr="008B72D8" w:rsidRDefault="00D90F0B" w:rsidP="008B72D8">
      <w:pPr>
        <w:ind w:left="708"/>
        <w:jc w:val="both"/>
        <w:rPr>
          <w:rFonts w:ascii="Arial" w:hAnsi="Arial" w:cs="Arial"/>
          <w:b/>
          <w:sz w:val="22"/>
          <w:szCs w:val="22"/>
        </w:rPr>
      </w:pPr>
      <w:r w:rsidRPr="008B72D8">
        <w:rPr>
          <w:rFonts w:ascii="Arial" w:hAnsi="Arial" w:cs="Arial"/>
          <w:b/>
          <w:sz w:val="22"/>
          <w:szCs w:val="22"/>
        </w:rPr>
        <w:t>6</w:t>
      </w:r>
      <w:r w:rsidR="008B72D8">
        <w:rPr>
          <w:rFonts w:ascii="Arial" w:hAnsi="Arial" w:cs="Arial"/>
          <w:b/>
          <w:sz w:val="22"/>
          <w:szCs w:val="22"/>
        </w:rPr>
        <w:t>ª</w:t>
      </w:r>
      <w:r w:rsidRPr="008B72D8">
        <w:rPr>
          <w:rFonts w:ascii="Arial" w:hAnsi="Arial" w:cs="Arial"/>
          <w:b/>
          <w:sz w:val="22"/>
          <w:szCs w:val="22"/>
        </w:rPr>
        <w:t xml:space="preserve"> P</w:t>
      </w:r>
      <w:r w:rsidR="008B72D8" w:rsidRPr="008B72D8">
        <w:rPr>
          <w:rFonts w:ascii="Arial" w:hAnsi="Arial" w:cs="Arial"/>
          <w:b/>
          <w:sz w:val="22"/>
          <w:szCs w:val="22"/>
        </w:rPr>
        <w:t>regunta</w:t>
      </w:r>
      <w:r w:rsidR="008B72D8">
        <w:rPr>
          <w:rFonts w:ascii="Arial" w:hAnsi="Arial" w:cs="Arial"/>
          <w:b/>
          <w:sz w:val="22"/>
          <w:szCs w:val="22"/>
        </w:rPr>
        <w:t xml:space="preserve">.- </w:t>
      </w:r>
      <w:r w:rsidRPr="008B72D8">
        <w:rPr>
          <w:rFonts w:ascii="Arial" w:hAnsi="Arial" w:cs="Arial"/>
          <w:b/>
          <w:sz w:val="22"/>
          <w:szCs w:val="22"/>
        </w:rPr>
        <w:t>Vertidos a La Canaluca</w:t>
      </w:r>
      <w:r w:rsidR="008B72D8">
        <w:rPr>
          <w:rFonts w:ascii="Arial" w:hAnsi="Arial" w:cs="Arial"/>
          <w:b/>
          <w:sz w:val="22"/>
          <w:szCs w:val="22"/>
        </w:rPr>
        <w:t>.</w:t>
      </w:r>
    </w:p>
    <w:p w:rsidR="00D90F0B" w:rsidRDefault="00D90F0B" w:rsidP="004F1DC7">
      <w:pPr>
        <w:jc w:val="both"/>
        <w:rPr>
          <w:rFonts w:ascii="Arial" w:hAnsi="Arial" w:cs="Arial"/>
          <w:sz w:val="22"/>
          <w:szCs w:val="22"/>
        </w:rPr>
      </w:pPr>
    </w:p>
    <w:p w:rsidR="00D90F0B" w:rsidRDefault="008B72D8" w:rsidP="008B72D8">
      <w:pPr>
        <w:ind w:firstLine="708"/>
        <w:jc w:val="both"/>
        <w:rPr>
          <w:rFonts w:ascii="Arial" w:hAnsi="Arial" w:cs="Arial"/>
          <w:sz w:val="22"/>
          <w:szCs w:val="22"/>
        </w:rPr>
      </w:pPr>
      <w:r>
        <w:rPr>
          <w:rFonts w:ascii="Arial" w:hAnsi="Arial" w:cs="Arial"/>
          <w:sz w:val="22"/>
          <w:szCs w:val="22"/>
        </w:rPr>
        <w:t xml:space="preserve">1.- </w:t>
      </w:r>
      <w:r w:rsidR="00D90F0B" w:rsidRPr="008B72D8">
        <w:rPr>
          <w:rFonts w:ascii="Arial" w:hAnsi="Arial" w:cs="Arial"/>
          <w:sz w:val="22"/>
          <w:szCs w:val="22"/>
        </w:rPr>
        <w:t>Justo detrás de la fábrica Lunagua del Polígono de Guarnizo se observa que bajo el pequeño puente lleva meses apareciendo aguas de color blanquecino a modo de nata, desprendiendo un olor nauseabundo. Como el cuidado del medioambiente es algo que nos debe preocupar a todos, debe remediarse inmediatamente</w:t>
      </w:r>
      <w:r>
        <w:rPr>
          <w:rFonts w:ascii="Arial" w:hAnsi="Arial" w:cs="Arial"/>
          <w:sz w:val="22"/>
          <w:szCs w:val="22"/>
        </w:rPr>
        <w:t>.</w:t>
      </w:r>
    </w:p>
    <w:p w:rsidR="00D90F0B" w:rsidRDefault="00D90F0B" w:rsidP="004F1DC7">
      <w:pPr>
        <w:jc w:val="both"/>
        <w:rPr>
          <w:rFonts w:ascii="Arial" w:hAnsi="Arial" w:cs="Arial"/>
          <w:sz w:val="22"/>
          <w:szCs w:val="22"/>
        </w:rPr>
      </w:pPr>
    </w:p>
    <w:p w:rsidR="00D90F0B" w:rsidRDefault="00D90F0B" w:rsidP="00D90F0B">
      <w:pPr>
        <w:ind w:firstLine="708"/>
        <w:jc w:val="both"/>
        <w:rPr>
          <w:rFonts w:ascii="Arial" w:hAnsi="Arial" w:cs="Arial"/>
          <w:sz w:val="22"/>
          <w:szCs w:val="22"/>
        </w:rPr>
      </w:pPr>
      <w:r>
        <w:rPr>
          <w:rFonts w:ascii="Arial" w:hAnsi="Arial" w:cs="Arial"/>
          <w:sz w:val="22"/>
          <w:szCs w:val="22"/>
        </w:rPr>
        <w:t>Por ello quiero formular al respecto las siguientes preguntas:</w:t>
      </w:r>
    </w:p>
    <w:p w:rsidR="00D90F0B" w:rsidRPr="000B5EBA" w:rsidRDefault="00D90F0B" w:rsidP="007A0831">
      <w:pPr>
        <w:pStyle w:val="Prrafodelista"/>
        <w:numPr>
          <w:ilvl w:val="0"/>
          <w:numId w:val="32"/>
        </w:numPr>
        <w:ind w:left="1134"/>
        <w:jc w:val="both"/>
        <w:rPr>
          <w:rFonts w:ascii="Arial" w:hAnsi="Arial" w:cs="Arial"/>
        </w:rPr>
      </w:pPr>
      <w:r w:rsidRPr="000B5EBA">
        <w:rPr>
          <w:rFonts w:ascii="Arial" w:hAnsi="Arial" w:cs="Arial"/>
        </w:rPr>
        <w:t>¿Tiene usted conocimiento de esta/s situación/es?</w:t>
      </w:r>
    </w:p>
    <w:p w:rsidR="00D90F0B" w:rsidRPr="000B5EBA" w:rsidRDefault="00D90F0B" w:rsidP="007A0831">
      <w:pPr>
        <w:pStyle w:val="Prrafodelista"/>
        <w:numPr>
          <w:ilvl w:val="0"/>
          <w:numId w:val="32"/>
        </w:numPr>
        <w:ind w:left="1134"/>
        <w:jc w:val="both"/>
        <w:rPr>
          <w:rFonts w:ascii="Arial" w:hAnsi="Arial" w:cs="Arial"/>
        </w:rPr>
      </w:pPr>
      <w:r w:rsidRPr="000B5EBA">
        <w:rPr>
          <w:rFonts w:ascii="Arial" w:hAnsi="Arial" w:cs="Arial"/>
        </w:rPr>
        <w:lastRenderedPageBreak/>
        <w:t>Es caso afirmativo, ¿desde qué fecha lo sabe?</w:t>
      </w:r>
    </w:p>
    <w:p w:rsidR="00D90F0B" w:rsidRPr="000B5EBA" w:rsidRDefault="00D90F0B" w:rsidP="007A0831">
      <w:pPr>
        <w:pStyle w:val="Prrafodelista"/>
        <w:numPr>
          <w:ilvl w:val="0"/>
          <w:numId w:val="32"/>
        </w:numPr>
        <w:ind w:left="1134"/>
        <w:jc w:val="both"/>
        <w:rPr>
          <w:rFonts w:ascii="Arial" w:hAnsi="Arial" w:cs="Arial"/>
        </w:rPr>
      </w:pPr>
      <w:r w:rsidRPr="000B5EBA">
        <w:rPr>
          <w:rFonts w:ascii="Arial" w:hAnsi="Arial" w:cs="Arial"/>
        </w:rPr>
        <w:t>¿Cree que se deben solucionar estas notorias deficiencias?</w:t>
      </w:r>
    </w:p>
    <w:p w:rsidR="00D90F0B" w:rsidRDefault="00D90F0B" w:rsidP="007A0831">
      <w:pPr>
        <w:pStyle w:val="Prrafodelista"/>
        <w:numPr>
          <w:ilvl w:val="0"/>
          <w:numId w:val="32"/>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D90F0B" w:rsidRDefault="00D90F0B" w:rsidP="007A0831">
      <w:pPr>
        <w:pStyle w:val="Prrafodelista"/>
        <w:numPr>
          <w:ilvl w:val="0"/>
          <w:numId w:val="32"/>
        </w:numPr>
        <w:spacing w:after="0" w:line="240" w:lineRule="auto"/>
        <w:ind w:left="1134"/>
        <w:jc w:val="both"/>
        <w:rPr>
          <w:rFonts w:ascii="Arial" w:hAnsi="Arial" w:cs="Arial"/>
        </w:rPr>
      </w:pPr>
      <w:r>
        <w:rPr>
          <w:rFonts w:ascii="Arial" w:hAnsi="Arial" w:cs="Arial"/>
        </w:rPr>
        <w:t>¿Ha denunciado este hecho a las autoridades competentes?</w:t>
      </w:r>
    </w:p>
    <w:p w:rsidR="00D90F0B" w:rsidRPr="000B5EBA" w:rsidRDefault="00D90F0B" w:rsidP="007A0831">
      <w:pPr>
        <w:pStyle w:val="Prrafodelista"/>
        <w:numPr>
          <w:ilvl w:val="0"/>
          <w:numId w:val="32"/>
        </w:numPr>
        <w:spacing w:after="0" w:line="240" w:lineRule="auto"/>
        <w:ind w:left="1134"/>
        <w:jc w:val="both"/>
        <w:rPr>
          <w:rFonts w:ascii="Arial" w:hAnsi="Arial" w:cs="Arial"/>
        </w:rPr>
      </w:pPr>
      <w:r>
        <w:rPr>
          <w:rFonts w:ascii="Arial" w:hAnsi="Arial" w:cs="Arial"/>
        </w:rPr>
        <w:t>¿Cuándo piensa denunciar esta situación?</w:t>
      </w:r>
    </w:p>
    <w:p w:rsidR="00D90F0B" w:rsidRDefault="00D90F0B" w:rsidP="004F1DC7">
      <w:pPr>
        <w:jc w:val="both"/>
        <w:rPr>
          <w:rFonts w:ascii="Arial" w:hAnsi="Arial" w:cs="Arial"/>
          <w:sz w:val="22"/>
          <w:szCs w:val="22"/>
        </w:rPr>
      </w:pPr>
    </w:p>
    <w:p w:rsidR="004174B0" w:rsidRPr="007D76EB" w:rsidRDefault="004174B0" w:rsidP="007D76EB">
      <w:pPr>
        <w:ind w:left="708"/>
        <w:jc w:val="both"/>
        <w:rPr>
          <w:rFonts w:ascii="Arial" w:hAnsi="Arial" w:cs="Arial"/>
          <w:b/>
          <w:sz w:val="22"/>
          <w:szCs w:val="22"/>
        </w:rPr>
      </w:pPr>
      <w:r w:rsidRPr="007D76EB">
        <w:rPr>
          <w:rFonts w:ascii="Arial" w:hAnsi="Arial" w:cs="Arial"/>
          <w:b/>
          <w:sz w:val="22"/>
          <w:szCs w:val="22"/>
        </w:rPr>
        <w:t>7</w:t>
      </w:r>
      <w:r w:rsidR="007D76EB">
        <w:rPr>
          <w:rFonts w:ascii="Arial" w:hAnsi="Arial" w:cs="Arial"/>
          <w:b/>
          <w:sz w:val="22"/>
          <w:szCs w:val="22"/>
        </w:rPr>
        <w:t>ª</w:t>
      </w:r>
      <w:r w:rsidRPr="007D76EB">
        <w:rPr>
          <w:rFonts w:ascii="Arial" w:hAnsi="Arial" w:cs="Arial"/>
          <w:b/>
          <w:sz w:val="22"/>
          <w:szCs w:val="22"/>
        </w:rPr>
        <w:t xml:space="preserve"> P</w:t>
      </w:r>
      <w:r w:rsidR="007D76EB" w:rsidRPr="007D76EB">
        <w:rPr>
          <w:rFonts w:ascii="Arial" w:hAnsi="Arial" w:cs="Arial"/>
          <w:b/>
          <w:sz w:val="22"/>
          <w:szCs w:val="22"/>
        </w:rPr>
        <w:t>regunta</w:t>
      </w:r>
      <w:r w:rsidR="007D76EB">
        <w:rPr>
          <w:rFonts w:ascii="Arial" w:hAnsi="Arial" w:cs="Arial"/>
          <w:b/>
          <w:sz w:val="22"/>
          <w:szCs w:val="22"/>
        </w:rPr>
        <w:t xml:space="preserve">.- </w:t>
      </w:r>
      <w:r w:rsidRPr="007D76EB">
        <w:rPr>
          <w:rFonts w:ascii="Arial" w:hAnsi="Arial" w:cs="Arial"/>
          <w:b/>
          <w:sz w:val="22"/>
          <w:szCs w:val="22"/>
        </w:rPr>
        <w:t>Los árboles desaparecen de las calles.</w:t>
      </w:r>
    </w:p>
    <w:p w:rsidR="007D76EB" w:rsidRPr="007D76EB" w:rsidRDefault="007D76EB" w:rsidP="004174B0">
      <w:pPr>
        <w:jc w:val="both"/>
        <w:rPr>
          <w:rFonts w:ascii="Arial" w:hAnsi="Arial" w:cs="Arial"/>
          <w:sz w:val="22"/>
          <w:szCs w:val="22"/>
        </w:rPr>
      </w:pPr>
    </w:p>
    <w:p w:rsidR="00D90F0B" w:rsidRDefault="004174B0" w:rsidP="007D76EB">
      <w:pPr>
        <w:ind w:firstLine="708"/>
        <w:jc w:val="both"/>
        <w:rPr>
          <w:rFonts w:ascii="Arial" w:hAnsi="Arial" w:cs="Arial"/>
          <w:sz w:val="22"/>
          <w:szCs w:val="22"/>
        </w:rPr>
      </w:pPr>
      <w:r w:rsidRPr="007D76EB">
        <w:rPr>
          <w:rFonts w:ascii="Arial" w:hAnsi="Arial" w:cs="Arial"/>
          <w:sz w:val="22"/>
          <w:szCs w:val="22"/>
        </w:rPr>
        <w:t>Todos debemos estar de acuerdo en que los árboles son unos seres vivos fundamentales para la vida pues filtran el aire que respiramos, entre otros beneficios como el de aportar belleza a nuestras calles. Una meta de nuestros gobernantes debe ser la de mejorar la imagen urbana y la calidad de vida de los vecinos. Por ello venimos observando con gran preocupación como cada vez que se repara una calle, se van eliminando sistemáticamente los árboles que o bien se habían secado o faltaban. Se tapan los alcorques con hormigón, baldosas u otros materiales. Aunque esta forma de entender la planificación urbanística sea la más barata, sin embargo, es perniciosa y degrada nuestras calles. Actualmente se puede observar como decenas de árboles han desaparecido de calles como Herminio Fdez.</w:t>
      </w:r>
      <w:r w:rsidR="00F15B13">
        <w:rPr>
          <w:rFonts w:ascii="Arial" w:hAnsi="Arial" w:cs="Arial"/>
          <w:sz w:val="22"/>
          <w:szCs w:val="22"/>
        </w:rPr>
        <w:t xml:space="preserve"> Caballero, Pedro Fdez. Escárzag</w:t>
      </w:r>
      <w:r w:rsidRPr="007D76EB">
        <w:rPr>
          <w:rFonts w:ascii="Arial" w:hAnsi="Arial" w:cs="Arial"/>
          <w:sz w:val="22"/>
          <w:szCs w:val="22"/>
        </w:rPr>
        <w:t>a, Avenida Chiclana o la Habanera, entre otras.</w:t>
      </w:r>
    </w:p>
    <w:p w:rsidR="00D90F0B" w:rsidRDefault="00D90F0B" w:rsidP="004F1DC7">
      <w:pPr>
        <w:jc w:val="both"/>
        <w:rPr>
          <w:rFonts w:ascii="Arial" w:hAnsi="Arial" w:cs="Arial"/>
          <w:sz w:val="22"/>
          <w:szCs w:val="22"/>
        </w:rPr>
      </w:pPr>
    </w:p>
    <w:p w:rsidR="004174B0" w:rsidRDefault="004174B0" w:rsidP="004174B0">
      <w:pPr>
        <w:ind w:firstLine="708"/>
        <w:jc w:val="both"/>
        <w:rPr>
          <w:rFonts w:ascii="Arial" w:hAnsi="Arial" w:cs="Arial"/>
          <w:sz w:val="22"/>
          <w:szCs w:val="22"/>
        </w:rPr>
      </w:pPr>
      <w:r>
        <w:rPr>
          <w:rFonts w:ascii="Arial" w:hAnsi="Arial" w:cs="Arial"/>
          <w:sz w:val="22"/>
          <w:szCs w:val="22"/>
        </w:rPr>
        <w:t>Por ello quiero formular al respecto las siguientes preguntas:</w:t>
      </w:r>
    </w:p>
    <w:p w:rsidR="004174B0" w:rsidRPr="000B5EBA" w:rsidRDefault="004174B0" w:rsidP="007A0831">
      <w:pPr>
        <w:pStyle w:val="Prrafodelista"/>
        <w:numPr>
          <w:ilvl w:val="0"/>
          <w:numId w:val="33"/>
        </w:numPr>
        <w:ind w:left="1134"/>
        <w:jc w:val="both"/>
        <w:rPr>
          <w:rFonts w:ascii="Arial" w:hAnsi="Arial" w:cs="Arial"/>
        </w:rPr>
      </w:pPr>
      <w:r w:rsidRPr="000B5EBA">
        <w:rPr>
          <w:rFonts w:ascii="Arial" w:hAnsi="Arial" w:cs="Arial"/>
        </w:rPr>
        <w:t>¿Tiene usted conocimiento de esta/s situación/es?</w:t>
      </w:r>
    </w:p>
    <w:p w:rsidR="004174B0" w:rsidRPr="000B5EBA" w:rsidRDefault="004174B0" w:rsidP="007A0831">
      <w:pPr>
        <w:pStyle w:val="Prrafodelista"/>
        <w:numPr>
          <w:ilvl w:val="0"/>
          <w:numId w:val="33"/>
        </w:numPr>
        <w:ind w:left="1134"/>
        <w:jc w:val="both"/>
        <w:rPr>
          <w:rFonts w:ascii="Arial" w:hAnsi="Arial" w:cs="Arial"/>
        </w:rPr>
      </w:pPr>
      <w:r w:rsidRPr="000B5EBA">
        <w:rPr>
          <w:rFonts w:ascii="Arial" w:hAnsi="Arial" w:cs="Arial"/>
        </w:rPr>
        <w:t>Es caso afirmativo, ¿desde qué fecha lo sabe?</w:t>
      </w:r>
    </w:p>
    <w:p w:rsidR="004174B0" w:rsidRPr="000B5EBA" w:rsidRDefault="004174B0" w:rsidP="007A0831">
      <w:pPr>
        <w:pStyle w:val="Prrafodelista"/>
        <w:numPr>
          <w:ilvl w:val="0"/>
          <w:numId w:val="33"/>
        </w:numPr>
        <w:ind w:left="1134"/>
        <w:jc w:val="both"/>
        <w:rPr>
          <w:rFonts w:ascii="Arial" w:hAnsi="Arial" w:cs="Arial"/>
        </w:rPr>
      </w:pPr>
      <w:r w:rsidRPr="000B5EBA">
        <w:rPr>
          <w:rFonts w:ascii="Arial" w:hAnsi="Arial" w:cs="Arial"/>
        </w:rPr>
        <w:t xml:space="preserve">¿Cree que se deben </w:t>
      </w:r>
      <w:r>
        <w:rPr>
          <w:rFonts w:ascii="Arial" w:hAnsi="Arial" w:cs="Arial"/>
        </w:rPr>
        <w:t>reponer los árboles eliminados</w:t>
      </w:r>
      <w:r w:rsidRPr="000B5EBA">
        <w:rPr>
          <w:rFonts w:ascii="Arial" w:hAnsi="Arial" w:cs="Arial"/>
        </w:rPr>
        <w:t>?</w:t>
      </w:r>
    </w:p>
    <w:p w:rsidR="004174B0" w:rsidRDefault="004174B0" w:rsidP="007A0831">
      <w:pPr>
        <w:pStyle w:val="Prrafodelista"/>
        <w:numPr>
          <w:ilvl w:val="0"/>
          <w:numId w:val="33"/>
        </w:numPr>
        <w:spacing w:after="0" w:line="240" w:lineRule="auto"/>
        <w:ind w:left="1134"/>
        <w:jc w:val="both"/>
        <w:rPr>
          <w:rFonts w:ascii="Arial" w:hAnsi="Arial" w:cs="Arial"/>
        </w:rPr>
      </w:pPr>
      <w:r w:rsidRPr="000B5EBA">
        <w:rPr>
          <w:rFonts w:ascii="Arial" w:hAnsi="Arial" w:cs="Arial"/>
        </w:rPr>
        <w:t>En caso afirmativo ¿en qué fecha estima que se podr</w:t>
      </w:r>
      <w:r>
        <w:rPr>
          <w:rFonts w:ascii="Arial" w:hAnsi="Arial" w:cs="Arial"/>
        </w:rPr>
        <w:t>ían reponer</w:t>
      </w:r>
      <w:r w:rsidRPr="000B5EBA">
        <w:rPr>
          <w:rFonts w:ascii="Arial" w:hAnsi="Arial" w:cs="Arial"/>
        </w:rPr>
        <w:t>?</w:t>
      </w:r>
    </w:p>
    <w:p w:rsidR="00D90F0B" w:rsidRDefault="00D90F0B" w:rsidP="004F1DC7">
      <w:pPr>
        <w:jc w:val="both"/>
        <w:rPr>
          <w:rFonts w:ascii="Arial" w:hAnsi="Arial" w:cs="Arial"/>
          <w:sz w:val="22"/>
          <w:szCs w:val="22"/>
        </w:rPr>
      </w:pPr>
    </w:p>
    <w:p w:rsidR="00FD0760" w:rsidRPr="005D6FEE" w:rsidRDefault="00FD0760" w:rsidP="005D6FEE">
      <w:pPr>
        <w:ind w:left="708"/>
        <w:jc w:val="both"/>
        <w:rPr>
          <w:rFonts w:ascii="Arial" w:hAnsi="Arial" w:cs="Arial"/>
          <w:b/>
          <w:sz w:val="22"/>
          <w:szCs w:val="22"/>
        </w:rPr>
      </w:pPr>
      <w:r w:rsidRPr="005D6FEE">
        <w:rPr>
          <w:rFonts w:ascii="Arial" w:hAnsi="Arial" w:cs="Arial"/>
          <w:b/>
          <w:sz w:val="22"/>
          <w:szCs w:val="22"/>
        </w:rPr>
        <w:t>8</w:t>
      </w:r>
      <w:r w:rsidR="005D6FEE">
        <w:rPr>
          <w:rFonts w:ascii="Arial" w:hAnsi="Arial" w:cs="Arial"/>
          <w:b/>
          <w:sz w:val="22"/>
          <w:szCs w:val="22"/>
        </w:rPr>
        <w:t>ª</w:t>
      </w:r>
      <w:r w:rsidRPr="005D6FEE">
        <w:rPr>
          <w:rFonts w:ascii="Arial" w:hAnsi="Arial" w:cs="Arial"/>
          <w:b/>
          <w:sz w:val="22"/>
          <w:szCs w:val="22"/>
        </w:rPr>
        <w:t xml:space="preserve"> P</w:t>
      </w:r>
      <w:r w:rsidR="005D6FEE" w:rsidRPr="005D6FEE">
        <w:rPr>
          <w:rFonts w:ascii="Arial" w:hAnsi="Arial" w:cs="Arial"/>
          <w:b/>
          <w:sz w:val="22"/>
          <w:szCs w:val="22"/>
        </w:rPr>
        <w:t xml:space="preserve">regunta.- </w:t>
      </w:r>
      <w:r w:rsidRPr="005D6FEE">
        <w:rPr>
          <w:rFonts w:ascii="Arial" w:hAnsi="Arial" w:cs="Arial"/>
          <w:b/>
          <w:sz w:val="22"/>
          <w:szCs w:val="22"/>
        </w:rPr>
        <w:t>Rotonda al final de la calle Nemesio Mercapide</w:t>
      </w:r>
      <w:r w:rsidR="005D6FEE">
        <w:rPr>
          <w:rFonts w:ascii="Arial" w:hAnsi="Arial" w:cs="Arial"/>
          <w:b/>
          <w:sz w:val="22"/>
          <w:szCs w:val="22"/>
        </w:rPr>
        <w:t>.</w:t>
      </w:r>
    </w:p>
    <w:p w:rsidR="005D6FEE" w:rsidRPr="00C1227D" w:rsidRDefault="005D6FEE" w:rsidP="00C1227D">
      <w:pPr>
        <w:jc w:val="both"/>
        <w:rPr>
          <w:rFonts w:ascii="Arial" w:hAnsi="Arial" w:cs="Arial"/>
          <w:sz w:val="22"/>
          <w:szCs w:val="22"/>
        </w:rPr>
      </w:pPr>
    </w:p>
    <w:p w:rsidR="00FD0760" w:rsidRPr="00C1227D" w:rsidRDefault="00FD0760" w:rsidP="00C1227D">
      <w:pPr>
        <w:ind w:firstLine="708"/>
        <w:jc w:val="both"/>
        <w:rPr>
          <w:rFonts w:ascii="Arial" w:hAnsi="Arial" w:cs="Arial"/>
          <w:sz w:val="22"/>
          <w:szCs w:val="22"/>
        </w:rPr>
      </w:pPr>
      <w:r w:rsidRPr="00C1227D">
        <w:rPr>
          <w:rFonts w:ascii="Arial" w:hAnsi="Arial" w:cs="Arial"/>
          <w:sz w:val="22"/>
          <w:szCs w:val="22"/>
        </w:rPr>
        <w:t>1.- Al llegar a esta rotonda, cualquier peatón que acceda o bien de la calle Habanera o del carril bici a Cabárceno, o del de Morero, se encuentra con que debe cruzar la calle por la calzada sin ninguna seguridad al no existir ningún paso de peatones habilitado para ello.</w:t>
      </w:r>
    </w:p>
    <w:p w:rsidR="00FD0760" w:rsidRPr="00C1227D" w:rsidRDefault="00FD0760" w:rsidP="00C1227D">
      <w:pPr>
        <w:ind w:firstLine="708"/>
        <w:jc w:val="both"/>
        <w:rPr>
          <w:rFonts w:ascii="Arial" w:hAnsi="Arial" w:cs="Arial"/>
          <w:sz w:val="22"/>
          <w:szCs w:val="22"/>
        </w:rPr>
      </w:pPr>
      <w:r w:rsidRPr="00C1227D">
        <w:rPr>
          <w:rFonts w:ascii="Arial" w:hAnsi="Arial" w:cs="Arial"/>
          <w:sz w:val="22"/>
          <w:szCs w:val="22"/>
        </w:rPr>
        <w:t xml:space="preserve">2.- </w:t>
      </w:r>
      <w:r w:rsidR="006870B3" w:rsidRPr="00C1227D">
        <w:rPr>
          <w:rFonts w:ascii="Arial" w:hAnsi="Arial" w:cs="Arial"/>
          <w:sz w:val="22"/>
          <w:szCs w:val="22"/>
        </w:rPr>
        <w:t>Por otra parte, sería conveniente que se arreglase la papelera que existía y que ahora ha desaparecido.</w:t>
      </w:r>
    </w:p>
    <w:p w:rsidR="00FD0760" w:rsidRPr="00C1227D" w:rsidRDefault="006870B3" w:rsidP="00C1227D">
      <w:pPr>
        <w:ind w:firstLine="708"/>
        <w:jc w:val="both"/>
        <w:rPr>
          <w:rFonts w:ascii="Arial" w:hAnsi="Arial" w:cs="Arial"/>
          <w:sz w:val="22"/>
          <w:szCs w:val="22"/>
        </w:rPr>
      </w:pPr>
      <w:r w:rsidRPr="00C1227D">
        <w:rPr>
          <w:rFonts w:ascii="Arial" w:hAnsi="Arial" w:cs="Arial"/>
          <w:sz w:val="22"/>
          <w:szCs w:val="22"/>
        </w:rPr>
        <w:t>3.- Otro aspecto a mejorar es este bloque que se ha desprendido, justo en el mismo lugar.</w:t>
      </w:r>
    </w:p>
    <w:p w:rsidR="00FD0760" w:rsidRDefault="00FD0760" w:rsidP="00FD0760">
      <w:pPr>
        <w:spacing w:line="274" w:lineRule="exact"/>
        <w:rPr>
          <w:color w:val="000000"/>
          <w:lang w:bidi="es-ES"/>
        </w:rPr>
      </w:pPr>
    </w:p>
    <w:p w:rsidR="006870B3" w:rsidRDefault="006870B3" w:rsidP="006870B3">
      <w:pPr>
        <w:ind w:firstLine="708"/>
        <w:jc w:val="both"/>
        <w:rPr>
          <w:rFonts w:ascii="Arial" w:hAnsi="Arial" w:cs="Arial"/>
          <w:sz w:val="22"/>
          <w:szCs w:val="22"/>
        </w:rPr>
      </w:pPr>
      <w:r>
        <w:rPr>
          <w:rFonts w:ascii="Arial" w:hAnsi="Arial" w:cs="Arial"/>
          <w:sz w:val="22"/>
          <w:szCs w:val="22"/>
        </w:rPr>
        <w:t>Por ello quiero formular al respecto las siguientes preguntas:</w:t>
      </w:r>
    </w:p>
    <w:p w:rsidR="006870B3" w:rsidRPr="000B5EBA" w:rsidRDefault="006870B3" w:rsidP="007A0831">
      <w:pPr>
        <w:pStyle w:val="Prrafodelista"/>
        <w:numPr>
          <w:ilvl w:val="0"/>
          <w:numId w:val="34"/>
        </w:numPr>
        <w:ind w:left="1134"/>
        <w:jc w:val="both"/>
        <w:rPr>
          <w:rFonts w:ascii="Arial" w:hAnsi="Arial" w:cs="Arial"/>
        </w:rPr>
      </w:pPr>
      <w:r w:rsidRPr="000B5EBA">
        <w:rPr>
          <w:rFonts w:ascii="Arial" w:hAnsi="Arial" w:cs="Arial"/>
        </w:rPr>
        <w:t>¿Tiene usted conocimiento de esta/s situación/es?</w:t>
      </w:r>
    </w:p>
    <w:p w:rsidR="006870B3" w:rsidRPr="000B5EBA" w:rsidRDefault="006870B3" w:rsidP="007A0831">
      <w:pPr>
        <w:pStyle w:val="Prrafodelista"/>
        <w:numPr>
          <w:ilvl w:val="0"/>
          <w:numId w:val="34"/>
        </w:numPr>
        <w:ind w:left="1134"/>
        <w:jc w:val="both"/>
        <w:rPr>
          <w:rFonts w:ascii="Arial" w:hAnsi="Arial" w:cs="Arial"/>
        </w:rPr>
      </w:pPr>
      <w:r w:rsidRPr="000B5EBA">
        <w:rPr>
          <w:rFonts w:ascii="Arial" w:hAnsi="Arial" w:cs="Arial"/>
        </w:rPr>
        <w:t>Es caso afirmativo, ¿desde qué fecha lo sabe?</w:t>
      </w:r>
    </w:p>
    <w:p w:rsidR="006870B3" w:rsidRPr="000B5EBA" w:rsidRDefault="006870B3" w:rsidP="007A0831">
      <w:pPr>
        <w:pStyle w:val="Prrafodelista"/>
        <w:numPr>
          <w:ilvl w:val="0"/>
          <w:numId w:val="34"/>
        </w:numPr>
        <w:ind w:left="1134"/>
        <w:jc w:val="both"/>
        <w:rPr>
          <w:rFonts w:ascii="Arial" w:hAnsi="Arial" w:cs="Arial"/>
        </w:rPr>
      </w:pPr>
      <w:r w:rsidRPr="000B5EBA">
        <w:rPr>
          <w:rFonts w:ascii="Arial" w:hAnsi="Arial" w:cs="Arial"/>
        </w:rPr>
        <w:t>¿Cree que se deben solucionar estas notorias deficiencias?</w:t>
      </w:r>
    </w:p>
    <w:p w:rsidR="006870B3" w:rsidRPr="000B5EBA" w:rsidRDefault="006870B3" w:rsidP="007A0831">
      <w:pPr>
        <w:pStyle w:val="Prrafodelista"/>
        <w:numPr>
          <w:ilvl w:val="0"/>
          <w:numId w:val="34"/>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50763A" w:rsidRDefault="0050763A" w:rsidP="004F1DC7">
      <w:pPr>
        <w:jc w:val="both"/>
        <w:rPr>
          <w:rFonts w:ascii="Arial" w:hAnsi="Arial" w:cs="Arial"/>
          <w:sz w:val="22"/>
          <w:szCs w:val="22"/>
        </w:rPr>
      </w:pPr>
    </w:p>
    <w:p w:rsidR="007A0831" w:rsidRPr="00C1227D" w:rsidRDefault="007A0831" w:rsidP="00C1227D">
      <w:pPr>
        <w:ind w:left="708"/>
        <w:jc w:val="both"/>
        <w:rPr>
          <w:rFonts w:ascii="Arial" w:hAnsi="Arial" w:cs="Arial"/>
          <w:b/>
          <w:sz w:val="22"/>
          <w:szCs w:val="22"/>
        </w:rPr>
      </w:pPr>
      <w:bookmarkStart w:id="1" w:name="bookmark0"/>
      <w:r w:rsidRPr="00C1227D">
        <w:rPr>
          <w:rFonts w:ascii="Arial" w:hAnsi="Arial" w:cs="Arial"/>
          <w:b/>
          <w:sz w:val="22"/>
          <w:szCs w:val="22"/>
        </w:rPr>
        <w:t>9</w:t>
      </w:r>
      <w:r w:rsidR="00C1227D">
        <w:rPr>
          <w:rFonts w:ascii="Arial" w:hAnsi="Arial" w:cs="Arial"/>
          <w:b/>
          <w:sz w:val="22"/>
          <w:szCs w:val="22"/>
        </w:rPr>
        <w:t>ª</w:t>
      </w:r>
      <w:r w:rsidRPr="00C1227D">
        <w:rPr>
          <w:rFonts w:ascii="Arial" w:hAnsi="Arial" w:cs="Arial"/>
          <w:b/>
          <w:sz w:val="22"/>
          <w:szCs w:val="22"/>
        </w:rPr>
        <w:t xml:space="preserve"> P</w:t>
      </w:r>
      <w:r w:rsidR="00C1227D" w:rsidRPr="00C1227D">
        <w:rPr>
          <w:rFonts w:ascii="Arial" w:hAnsi="Arial" w:cs="Arial"/>
          <w:b/>
          <w:sz w:val="22"/>
          <w:szCs w:val="22"/>
        </w:rPr>
        <w:t>regunta</w:t>
      </w:r>
      <w:bookmarkEnd w:id="1"/>
      <w:r w:rsidR="0013649E">
        <w:rPr>
          <w:rFonts w:ascii="Arial" w:hAnsi="Arial" w:cs="Arial"/>
          <w:b/>
          <w:sz w:val="22"/>
          <w:szCs w:val="22"/>
        </w:rPr>
        <w:t xml:space="preserve">.- </w:t>
      </w:r>
      <w:r w:rsidRPr="00C1227D">
        <w:rPr>
          <w:rFonts w:ascii="Arial" w:hAnsi="Arial" w:cs="Arial"/>
          <w:b/>
          <w:sz w:val="22"/>
          <w:szCs w:val="22"/>
        </w:rPr>
        <w:t xml:space="preserve">Senda que bordea las </w:t>
      </w:r>
      <w:r w:rsidR="0027244E">
        <w:rPr>
          <w:rFonts w:ascii="Arial" w:hAnsi="Arial" w:cs="Arial"/>
          <w:b/>
          <w:sz w:val="22"/>
          <w:szCs w:val="22"/>
        </w:rPr>
        <w:t>M</w:t>
      </w:r>
      <w:r w:rsidRPr="00C1227D">
        <w:rPr>
          <w:rFonts w:ascii="Arial" w:hAnsi="Arial" w:cs="Arial"/>
          <w:b/>
          <w:sz w:val="22"/>
          <w:szCs w:val="22"/>
        </w:rPr>
        <w:t xml:space="preserve">arismas </w:t>
      </w:r>
      <w:r w:rsidR="0027244E">
        <w:rPr>
          <w:rFonts w:ascii="Arial" w:hAnsi="Arial" w:cs="Arial"/>
          <w:b/>
          <w:sz w:val="22"/>
          <w:szCs w:val="22"/>
        </w:rPr>
        <w:t>N</w:t>
      </w:r>
      <w:r w:rsidRPr="00C1227D">
        <w:rPr>
          <w:rFonts w:ascii="Arial" w:hAnsi="Arial" w:cs="Arial"/>
          <w:b/>
          <w:sz w:val="22"/>
          <w:szCs w:val="22"/>
        </w:rPr>
        <w:t>egras.</w:t>
      </w:r>
    </w:p>
    <w:p w:rsidR="0013649E" w:rsidRPr="0013649E" w:rsidRDefault="0013649E" w:rsidP="0013649E">
      <w:pPr>
        <w:jc w:val="both"/>
        <w:rPr>
          <w:rFonts w:ascii="Arial" w:hAnsi="Arial" w:cs="Arial"/>
          <w:sz w:val="22"/>
          <w:szCs w:val="22"/>
        </w:rPr>
      </w:pPr>
    </w:p>
    <w:p w:rsidR="0050763A" w:rsidRPr="0013649E" w:rsidRDefault="0013649E" w:rsidP="0013649E">
      <w:pPr>
        <w:ind w:firstLine="708"/>
        <w:jc w:val="both"/>
        <w:rPr>
          <w:rFonts w:ascii="Arial" w:hAnsi="Arial" w:cs="Arial"/>
          <w:sz w:val="22"/>
          <w:szCs w:val="22"/>
        </w:rPr>
      </w:pPr>
      <w:r>
        <w:rPr>
          <w:rFonts w:ascii="Arial" w:hAnsi="Arial" w:cs="Arial"/>
          <w:sz w:val="22"/>
          <w:szCs w:val="22"/>
        </w:rPr>
        <w:t>1.</w:t>
      </w:r>
      <w:r w:rsidR="007A0831" w:rsidRPr="0013649E">
        <w:rPr>
          <w:rFonts w:ascii="Arial" w:hAnsi="Arial" w:cs="Arial"/>
          <w:sz w:val="22"/>
          <w:szCs w:val="22"/>
        </w:rPr>
        <w:t>- En esta senda, en su margen este, en algunas zonas el suelo se encuentra encharcado y deteriorado lo que puede provocar caídas a los ciclistas o peatones, con la evidente responsabilidad del Ayuntamiento.</w:t>
      </w:r>
    </w:p>
    <w:p w:rsidR="00356F5F" w:rsidRPr="0013649E" w:rsidRDefault="00356F5F" w:rsidP="0013649E">
      <w:pPr>
        <w:jc w:val="both"/>
        <w:rPr>
          <w:rFonts w:ascii="Arial" w:hAnsi="Arial" w:cs="Arial"/>
          <w:sz w:val="22"/>
          <w:szCs w:val="22"/>
        </w:rPr>
      </w:pPr>
    </w:p>
    <w:p w:rsidR="007A0831" w:rsidRDefault="007A0831" w:rsidP="007A0831">
      <w:pPr>
        <w:ind w:firstLine="708"/>
        <w:jc w:val="both"/>
        <w:rPr>
          <w:rFonts w:ascii="Arial" w:hAnsi="Arial" w:cs="Arial"/>
          <w:sz w:val="22"/>
          <w:szCs w:val="22"/>
        </w:rPr>
      </w:pPr>
      <w:r>
        <w:rPr>
          <w:rFonts w:ascii="Arial" w:hAnsi="Arial" w:cs="Arial"/>
          <w:sz w:val="22"/>
          <w:szCs w:val="22"/>
        </w:rPr>
        <w:t>Por ello quiero formular al respecto las siguientes preguntas:</w:t>
      </w:r>
    </w:p>
    <w:p w:rsidR="007A0831" w:rsidRPr="000B5EBA" w:rsidRDefault="007A0831" w:rsidP="007A0831">
      <w:pPr>
        <w:pStyle w:val="Prrafodelista"/>
        <w:numPr>
          <w:ilvl w:val="0"/>
          <w:numId w:val="35"/>
        </w:numPr>
        <w:ind w:left="1134"/>
        <w:jc w:val="both"/>
        <w:rPr>
          <w:rFonts w:ascii="Arial" w:hAnsi="Arial" w:cs="Arial"/>
        </w:rPr>
      </w:pPr>
      <w:r w:rsidRPr="000B5EBA">
        <w:rPr>
          <w:rFonts w:ascii="Arial" w:hAnsi="Arial" w:cs="Arial"/>
        </w:rPr>
        <w:lastRenderedPageBreak/>
        <w:t>¿Tiene usted conocimiento de esta/s situación/es?</w:t>
      </w:r>
    </w:p>
    <w:p w:rsidR="007A0831" w:rsidRPr="000B5EBA" w:rsidRDefault="007A0831" w:rsidP="007A0831">
      <w:pPr>
        <w:pStyle w:val="Prrafodelista"/>
        <w:numPr>
          <w:ilvl w:val="0"/>
          <w:numId w:val="35"/>
        </w:numPr>
        <w:ind w:left="1134"/>
        <w:jc w:val="both"/>
        <w:rPr>
          <w:rFonts w:ascii="Arial" w:hAnsi="Arial" w:cs="Arial"/>
        </w:rPr>
      </w:pPr>
      <w:r w:rsidRPr="000B5EBA">
        <w:rPr>
          <w:rFonts w:ascii="Arial" w:hAnsi="Arial" w:cs="Arial"/>
        </w:rPr>
        <w:t>Es caso afirmativo, ¿desde qué fecha lo sabe?</w:t>
      </w:r>
    </w:p>
    <w:p w:rsidR="007A0831" w:rsidRPr="000B5EBA" w:rsidRDefault="007A0831" w:rsidP="007A0831">
      <w:pPr>
        <w:pStyle w:val="Prrafodelista"/>
        <w:numPr>
          <w:ilvl w:val="0"/>
          <w:numId w:val="35"/>
        </w:numPr>
        <w:ind w:left="1134"/>
        <w:jc w:val="both"/>
        <w:rPr>
          <w:rFonts w:ascii="Arial" w:hAnsi="Arial" w:cs="Arial"/>
        </w:rPr>
      </w:pPr>
      <w:r w:rsidRPr="000B5EBA">
        <w:rPr>
          <w:rFonts w:ascii="Arial" w:hAnsi="Arial" w:cs="Arial"/>
        </w:rPr>
        <w:t>¿Cree que se deben solucionar estas notorias deficiencias?</w:t>
      </w:r>
    </w:p>
    <w:p w:rsidR="007A0831" w:rsidRPr="000B5EBA" w:rsidRDefault="007A0831" w:rsidP="007A0831">
      <w:pPr>
        <w:pStyle w:val="Prrafodelista"/>
        <w:numPr>
          <w:ilvl w:val="0"/>
          <w:numId w:val="35"/>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1D0CE1" w:rsidRDefault="001D0CE1" w:rsidP="004F1DC7">
      <w:pPr>
        <w:jc w:val="both"/>
        <w:rPr>
          <w:rFonts w:ascii="Arial" w:hAnsi="Arial" w:cs="Arial"/>
          <w:sz w:val="22"/>
          <w:szCs w:val="22"/>
        </w:rPr>
      </w:pPr>
    </w:p>
    <w:p w:rsidR="009775FD" w:rsidRPr="0027244E" w:rsidRDefault="0027244E" w:rsidP="0027244E">
      <w:pPr>
        <w:ind w:left="708"/>
        <w:jc w:val="both"/>
        <w:rPr>
          <w:rFonts w:ascii="Arial" w:hAnsi="Arial" w:cs="Arial"/>
          <w:b/>
          <w:sz w:val="22"/>
          <w:szCs w:val="22"/>
        </w:rPr>
      </w:pPr>
      <w:r>
        <w:rPr>
          <w:rFonts w:ascii="Arial" w:hAnsi="Arial" w:cs="Arial"/>
          <w:b/>
          <w:sz w:val="22"/>
          <w:szCs w:val="22"/>
        </w:rPr>
        <w:t>1</w:t>
      </w:r>
      <w:r w:rsidR="009775FD" w:rsidRPr="0027244E">
        <w:rPr>
          <w:rFonts w:ascii="Arial" w:hAnsi="Arial" w:cs="Arial"/>
          <w:b/>
          <w:sz w:val="22"/>
          <w:szCs w:val="22"/>
        </w:rPr>
        <w:t>0ª Pregunta.- Cartelería en las Marismas Blancas</w:t>
      </w:r>
      <w:r>
        <w:rPr>
          <w:rFonts w:ascii="Arial" w:hAnsi="Arial" w:cs="Arial"/>
          <w:b/>
          <w:sz w:val="22"/>
          <w:szCs w:val="22"/>
        </w:rPr>
        <w:t>.</w:t>
      </w:r>
    </w:p>
    <w:p w:rsidR="007A0831" w:rsidRDefault="007A0831" w:rsidP="004F1DC7">
      <w:pPr>
        <w:jc w:val="both"/>
        <w:rPr>
          <w:rFonts w:ascii="Arial" w:hAnsi="Arial" w:cs="Arial"/>
          <w:sz w:val="22"/>
          <w:szCs w:val="22"/>
        </w:rPr>
      </w:pPr>
    </w:p>
    <w:p w:rsidR="007A0831" w:rsidRDefault="003C2927" w:rsidP="002715B5">
      <w:pPr>
        <w:ind w:firstLine="708"/>
        <w:jc w:val="both"/>
        <w:rPr>
          <w:rFonts w:ascii="Arial" w:hAnsi="Arial" w:cs="Arial"/>
          <w:sz w:val="22"/>
          <w:szCs w:val="22"/>
        </w:rPr>
      </w:pPr>
      <w:r w:rsidRPr="002715B5">
        <w:rPr>
          <w:rFonts w:ascii="Arial" w:hAnsi="Arial" w:cs="Arial"/>
          <w:sz w:val="22"/>
          <w:szCs w:val="22"/>
        </w:rPr>
        <w:t>1</w:t>
      </w:r>
      <w:r w:rsidR="009775FD" w:rsidRPr="002715B5">
        <w:rPr>
          <w:rFonts w:ascii="Arial" w:hAnsi="Arial" w:cs="Arial"/>
          <w:sz w:val="22"/>
          <w:szCs w:val="22"/>
        </w:rPr>
        <w:t>.- Al pasear por la senda junto a las Marismas Blancas nos encontramos carteles deteriorados, abandonados, carcomidos por el óxido y sin ninguna información que justifique su presencia allí</w:t>
      </w:r>
      <w:r w:rsidRPr="002715B5">
        <w:rPr>
          <w:rFonts w:ascii="Arial" w:hAnsi="Arial" w:cs="Arial"/>
          <w:sz w:val="22"/>
          <w:szCs w:val="22"/>
        </w:rPr>
        <w:t>.</w:t>
      </w:r>
    </w:p>
    <w:p w:rsidR="007A0831" w:rsidRDefault="007A0831" w:rsidP="004F1DC7">
      <w:pPr>
        <w:jc w:val="both"/>
        <w:rPr>
          <w:rFonts w:ascii="Arial" w:hAnsi="Arial" w:cs="Arial"/>
          <w:sz w:val="22"/>
          <w:szCs w:val="22"/>
        </w:rPr>
      </w:pPr>
    </w:p>
    <w:p w:rsidR="003C2927" w:rsidRDefault="003C2927" w:rsidP="003C2927">
      <w:pPr>
        <w:ind w:firstLine="708"/>
        <w:jc w:val="both"/>
        <w:rPr>
          <w:rFonts w:ascii="Arial" w:hAnsi="Arial" w:cs="Arial"/>
          <w:sz w:val="22"/>
          <w:szCs w:val="22"/>
        </w:rPr>
      </w:pPr>
      <w:r>
        <w:rPr>
          <w:rFonts w:ascii="Arial" w:hAnsi="Arial" w:cs="Arial"/>
          <w:sz w:val="22"/>
          <w:szCs w:val="22"/>
        </w:rPr>
        <w:t>Por ello quiero formular al respecto las siguientes preguntas:</w:t>
      </w:r>
    </w:p>
    <w:p w:rsidR="003C2927" w:rsidRPr="000B5EBA" w:rsidRDefault="003C2927" w:rsidP="003C2927">
      <w:pPr>
        <w:pStyle w:val="Prrafodelista"/>
        <w:numPr>
          <w:ilvl w:val="0"/>
          <w:numId w:val="36"/>
        </w:numPr>
        <w:ind w:left="1134"/>
        <w:jc w:val="both"/>
        <w:rPr>
          <w:rFonts w:ascii="Arial" w:hAnsi="Arial" w:cs="Arial"/>
        </w:rPr>
      </w:pPr>
      <w:r w:rsidRPr="000B5EBA">
        <w:rPr>
          <w:rFonts w:ascii="Arial" w:hAnsi="Arial" w:cs="Arial"/>
        </w:rPr>
        <w:t>¿Tiene usted conocimiento de esta/s situación/es?</w:t>
      </w:r>
    </w:p>
    <w:p w:rsidR="003C2927" w:rsidRPr="000B5EBA" w:rsidRDefault="003C2927" w:rsidP="003C2927">
      <w:pPr>
        <w:pStyle w:val="Prrafodelista"/>
        <w:numPr>
          <w:ilvl w:val="0"/>
          <w:numId w:val="36"/>
        </w:numPr>
        <w:ind w:left="1134"/>
        <w:jc w:val="both"/>
        <w:rPr>
          <w:rFonts w:ascii="Arial" w:hAnsi="Arial" w:cs="Arial"/>
        </w:rPr>
      </w:pPr>
      <w:r w:rsidRPr="000B5EBA">
        <w:rPr>
          <w:rFonts w:ascii="Arial" w:hAnsi="Arial" w:cs="Arial"/>
        </w:rPr>
        <w:t>Es caso afirmativo, ¿desde qué fecha lo sabe?</w:t>
      </w:r>
    </w:p>
    <w:p w:rsidR="003C2927" w:rsidRPr="000B5EBA" w:rsidRDefault="003C2927" w:rsidP="003C2927">
      <w:pPr>
        <w:pStyle w:val="Prrafodelista"/>
        <w:numPr>
          <w:ilvl w:val="0"/>
          <w:numId w:val="36"/>
        </w:numPr>
        <w:ind w:left="1134"/>
        <w:jc w:val="both"/>
        <w:rPr>
          <w:rFonts w:ascii="Arial" w:hAnsi="Arial" w:cs="Arial"/>
        </w:rPr>
      </w:pPr>
      <w:r w:rsidRPr="000B5EBA">
        <w:rPr>
          <w:rFonts w:ascii="Arial" w:hAnsi="Arial" w:cs="Arial"/>
        </w:rPr>
        <w:t>¿Cree que se deben solucionar estas notorias deficiencias?</w:t>
      </w:r>
    </w:p>
    <w:p w:rsidR="003C2927" w:rsidRPr="000B5EBA" w:rsidRDefault="003C2927" w:rsidP="003C2927">
      <w:pPr>
        <w:pStyle w:val="Prrafodelista"/>
        <w:numPr>
          <w:ilvl w:val="0"/>
          <w:numId w:val="36"/>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7A0831" w:rsidRDefault="007A0831" w:rsidP="004F1DC7">
      <w:pPr>
        <w:jc w:val="both"/>
        <w:rPr>
          <w:rFonts w:ascii="Arial" w:hAnsi="Arial" w:cs="Arial"/>
          <w:sz w:val="22"/>
          <w:szCs w:val="22"/>
        </w:rPr>
      </w:pPr>
    </w:p>
    <w:p w:rsidR="00F26A65" w:rsidRPr="00FF3293" w:rsidRDefault="00F26A65" w:rsidP="00FF3293">
      <w:pPr>
        <w:ind w:left="708"/>
        <w:jc w:val="both"/>
        <w:rPr>
          <w:rFonts w:ascii="Arial" w:hAnsi="Arial" w:cs="Arial"/>
          <w:b/>
          <w:sz w:val="22"/>
          <w:szCs w:val="22"/>
        </w:rPr>
      </w:pPr>
      <w:r w:rsidRPr="00FF3293">
        <w:rPr>
          <w:rFonts w:ascii="Arial" w:hAnsi="Arial" w:cs="Arial"/>
          <w:b/>
          <w:sz w:val="22"/>
          <w:szCs w:val="22"/>
        </w:rPr>
        <w:t>11</w:t>
      </w:r>
      <w:r w:rsidR="00FF3293">
        <w:rPr>
          <w:rFonts w:ascii="Arial" w:hAnsi="Arial" w:cs="Arial"/>
          <w:b/>
          <w:sz w:val="22"/>
          <w:szCs w:val="22"/>
        </w:rPr>
        <w:t>ª</w:t>
      </w:r>
      <w:r w:rsidRPr="00FF3293">
        <w:rPr>
          <w:rFonts w:ascii="Arial" w:hAnsi="Arial" w:cs="Arial"/>
          <w:b/>
          <w:sz w:val="22"/>
          <w:szCs w:val="22"/>
        </w:rPr>
        <w:t xml:space="preserve"> P</w:t>
      </w:r>
      <w:r w:rsidR="00FF3293" w:rsidRPr="00FF3293">
        <w:rPr>
          <w:rFonts w:ascii="Arial" w:hAnsi="Arial" w:cs="Arial"/>
          <w:b/>
          <w:sz w:val="22"/>
          <w:szCs w:val="22"/>
        </w:rPr>
        <w:t>regunta</w:t>
      </w:r>
      <w:r w:rsidR="00FF3293">
        <w:rPr>
          <w:rFonts w:ascii="Arial" w:hAnsi="Arial" w:cs="Arial"/>
          <w:b/>
          <w:sz w:val="22"/>
          <w:szCs w:val="22"/>
        </w:rPr>
        <w:t xml:space="preserve">.- </w:t>
      </w:r>
      <w:r w:rsidRPr="00FF3293">
        <w:rPr>
          <w:rFonts w:ascii="Arial" w:hAnsi="Arial" w:cs="Arial"/>
          <w:b/>
          <w:sz w:val="22"/>
          <w:szCs w:val="22"/>
        </w:rPr>
        <w:t>Subida desde Avda. Chiclana a rotonda Carpinteros Ribera</w:t>
      </w:r>
      <w:r w:rsidR="00FF3293">
        <w:rPr>
          <w:rFonts w:ascii="Arial" w:hAnsi="Arial" w:cs="Arial"/>
          <w:b/>
          <w:sz w:val="22"/>
          <w:szCs w:val="22"/>
        </w:rPr>
        <w:t>.</w:t>
      </w:r>
    </w:p>
    <w:p w:rsidR="00FF3293" w:rsidRPr="00FF3293" w:rsidRDefault="00FF3293" w:rsidP="00FF3293">
      <w:pPr>
        <w:jc w:val="both"/>
        <w:rPr>
          <w:rFonts w:ascii="Arial" w:hAnsi="Arial" w:cs="Arial"/>
          <w:sz w:val="22"/>
          <w:szCs w:val="22"/>
        </w:rPr>
      </w:pPr>
    </w:p>
    <w:p w:rsidR="00F26A65" w:rsidRPr="00FF3293" w:rsidRDefault="00F26A65" w:rsidP="00FF3293">
      <w:pPr>
        <w:ind w:firstLine="708"/>
        <w:jc w:val="both"/>
        <w:rPr>
          <w:rFonts w:ascii="Arial" w:hAnsi="Arial" w:cs="Arial"/>
          <w:sz w:val="22"/>
          <w:szCs w:val="22"/>
        </w:rPr>
      </w:pPr>
      <w:r w:rsidRPr="00FF3293">
        <w:rPr>
          <w:rFonts w:ascii="Arial" w:hAnsi="Arial" w:cs="Arial"/>
          <w:sz w:val="22"/>
          <w:szCs w:val="22"/>
        </w:rPr>
        <w:t>1.- Al subir por la acera se encuentran varias baldosas que falta, otras sueltas y deterioradas con lo que se produce un evidente peligro para los peatones.</w:t>
      </w:r>
    </w:p>
    <w:p w:rsidR="007A0831" w:rsidRDefault="00F26A65" w:rsidP="00FF3293">
      <w:pPr>
        <w:ind w:firstLine="708"/>
        <w:jc w:val="both"/>
        <w:rPr>
          <w:rFonts w:ascii="Arial" w:hAnsi="Arial" w:cs="Arial"/>
          <w:sz w:val="22"/>
          <w:szCs w:val="22"/>
        </w:rPr>
      </w:pPr>
      <w:r w:rsidRPr="00FF3293">
        <w:rPr>
          <w:rFonts w:ascii="Arial" w:hAnsi="Arial" w:cs="Arial"/>
          <w:sz w:val="22"/>
          <w:szCs w:val="22"/>
        </w:rPr>
        <w:t>2- Cuando se termina la acera y se quiere acceder a las marismas blancas o a Talleres, existe una zona de paso sin ninguna protección con gran peligro para los numerosos vecinos que lo utilizan que se debiera señalizar en la mejor manera, antes de que se produzca un grave accidente. Lo mismo sucede a la otra parte, donde ni tan siquiera existe acera y las personas van por el arcén.</w:t>
      </w:r>
    </w:p>
    <w:p w:rsidR="00F26A65" w:rsidRPr="00FF3293" w:rsidRDefault="00F26A65" w:rsidP="00FF3293">
      <w:pPr>
        <w:ind w:firstLine="708"/>
        <w:jc w:val="both"/>
        <w:rPr>
          <w:rFonts w:ascii="Arial" w:hAnsi="Arial" w:cs="Arial"/>
          <w:sz w:val="22"/>
          <w:szCs w:val="22"/>
        </w:rPr>
      </w:pPr>
      <w:r w:rsidRPr="00FF3293">
        <w:rPr>
          <w:rFonts w:ascii="Arial" w:hAnsi="Arial" w:cs="Arial"/>
          <w:sz w:val="22"/>
          <w:szCs w:val="22"/>
        </w:rPr>
        <w:t>3.- En la rotonda de los carpinteros de ribera, en la parte de la acera, faltan baldosas y otras están deterioradas con el peligro evidente para los peatones.</w:t>
      </w:r>
    </w:p>
    <w:p w:rsidR="007A0831" w:rsidRDefault="007A0831" w:rsidP="004F1DC7">
      <w:pPr>
        <w:jc w:val="both"/>
        <w:rPr>
          <w:rFonts w:ascii="Arial" w:hAnsi="Arial" w:cs="Arial"/>
          <w:sz w:val="22"/>
          <w:szCs w:val="22"/>
        </w:rPr>
      </w:pPr>
    </w:p>
    <w:p w:rsidR="00394A32" w:rsidRDefault="00394A32" w:rsidP="00394A32">
      <w:pPr>
        <w:ind w:firstLine="708"/>
        <w:jc w:val="both"/>
        <w:rPr>
          <w:rFonts w:ascii="Arial" w:hAnsi="Arial" w:cs="Arial"/>
          <w:sz w:val="22"/>
          <w:szCs w:val="22"/>
        </w:rPr>
      </w:pPr>
      <w:r>
        <w:rPr>
          <w:rFonts w:ascii="Arial" w:hAnsi="Arial" w:cs="Arial"/>
          <w:sz w:val="22"/>
          <w:szCs w:val="22"/>
        </w:rPr>
        <w:t>Por ello quiero formular al respecto las siguientes preguntas:</w:t>
      </w:r>
    </w:p>
    <w:p w:rsidR="00394A32" w:rsidRPr="000B5EBA" w:rsidRDefault="00394A32" w:rsidP="00F93941">
      <w:pPr>
        <w:pStyle w:val="Prrafodelista"/>
        <w:numPr>
          <w:ilvl w:val="0"/>
          <w:numId w:val="37"/>
        </w:numPr>
        <w:ind w:left="1134"/>
        <w:jc w:val="both"/>
        <w:rPr>
          <w:rFonts w:ascii="Arial" w:hAnsi="Arial" w:cs="Arial"/>
        </w:rPr>
      </w:pPr>
      <w:r w:rsidRPr="000B5EBA">
        <w:rPr>
          <w:rFonts w:ascii="Arial" w:hAnsi="Arial" w:cs="Arial"/>
        </w:rPr>
        <w:t>¿Tiene usted conocimiento de esta/s situación/es?</w:t>
      </w:r>
    </w:p>
    <w:p w:rsidR="00394A32" w:rsidRPr="000B5EBA" w:rsidRDefault="00394A32" w:rsidP="00F93941">
      <w:pPr>
        <w:pStyle w:val="Prrafodelista"/>
        <w:numPr>
          <w:ilvl w:val="0"/>
          <w:numId w:val="37"/>
        </w:numPr>
        <w:ind w:left="1134"/>
        <w:jc w:val="both"/>
        <w:rPr>
          <w:rFonts w:ascii="Arial" w:hAnsi="Arial" w:cs="Arial"/>
        </w:rPr>
      </w:pPr>
      <w:r w:rsidRPr="000B5EBA">
        <w:rPr>
          <w:rFonts w:ascii="Arial" w:hAnsi="Arial" w:cs="Arial"/>
        </w:rPr>
        <w:t>Es caso afirmativo, ¿desde qué fecha lo sabe?</w:t>
      </w:r>
    </w:p>
    <w:p w:rsidR="00394A32" w:rsidRPr="000B5EBA" w:rsidRDefault="00394A32" w:rsidP="00F93941">
      <w:pPr>
        <w:pStyle w:val="Prrafodelista"/>
        <w:numPr>
          <w:ilvl w:val="0"/>
          <w:numId w:val="37"/>
        </w:numPr>
        <w:ind w:left="1134"/>
        <w:jc w:val="both"/>
        <w:rPr>
          <w:rFonts w:ascii="Arial" w:hAnsi="Arial" w:cs="Arial"/>
        </w:rPr>
      </w:pPr>
      <w:r w:rsidRPr="000B5EBA">
        <w:rPr>
          <w:rFonts w:ascii="Arial" w:hAnsi="Arial" w:cs="Arial"/>
        </w:rPr>
        <w:t>¿Cree que se deben solucionar estas notorias deficiencias?</w:t>
      </w:r>
    </w:p>
    <w:p w:rsidR="00394A32" w:rsidRPr="000B5EBA" w:rsidRDefault="00394A32" w:rsidP="00F93941">
      <w:pPr>
        <w:pStyle w:val="Prrafodelista"/>
        <w:numPr>
          <w:ilvl w:val="0"/>
          <w:numId w:val="37"/>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7A0831" w:rsidRDefault="007A0831" w:rsidP="004F1DC7">
      <w:pPr>
        <w:jc w:val="both"/>
        <w:rPr>
          <w:rFonts w:ascii="Arial" w:hAnsi="Arial" w:cs="Arial"/>
          <w:sz w:val="22"/>
          <w:szCs w:val="22"/>
        </w:rPr>
      </w:pPr>
    </w:p>
    <w:p w:rsidR="00D86B64" w:rsidRPr="007F1E07" w:rsidRDefault="007F1E07" w:rsidP="007F1E07">
      <w:pPr>
        <w:ind w:left="708"/>
        <w:jc w:val="both"/>
        <w:rPr>
          <w:rFonts w:ascii="Arial" w:hAnsi="Arial" w:cs="Arial"/>
          <w:b/>
          <w:sz w:val="22"/>
          <w:szCs w:val="22"/>
        </w:rPr>
      </w:pPr>
      <w:r w:rsidRPr="007F1E07">
        <w:rPr>
          <w:rFonts w:ascii="Arial" w:hAnsi="Arial" w:cs="Arial"/>
          <w:b/>
          <w:sz w:val="22"/>
          <w:szCs w:val="22"/>
        </w:rPr>
        <w:t>12ª</w:t>
      </w:r>
      <w:r w:rsidR="00D86B64" w:rsidRPr="007F1E07">
        <w:rPr>
          <w:rFonts w:ascii="Arial" w:hAnsi="Arial" w:cs="Arial"/>
          <w:b/>
          <w:sz w:val="22"/>
          <w:szCs w:val="22"/>
        </w:rPr>
        <w:t xml:space="preserve"> P</w:t>
      </w:r>
      <w:r w:rsidR="005C3688" w:rsidRPr="007F1E07">
        <w:rPr>
          <w:rFonts w:ascii="Arial" w:hAnsi="Arial" w:cs="Arial"/>
          <w:b/>
          <w:sz w:val="22"/>
          <w:szCs w:val="22"/>
        </w:rPr>
        <w:t>regunta</w:t>
      </w:r>
      <w:r w:rsidRPr="007F1E07">
        <w:rPr>
          <w:rFonts w:ascii="Arial" w:hAnsi="Arial" w:cs="Arial"/>
          <w:b/>
          <w:sz w:val="22"/>
          <w:szCs w:val="22"/>
        </w:rPr>
        <w:t xml:space="preserve">.- </w:t>
      </w:r>
      <w:r w:rsidR="00D86B64" w:rsidRPr="007F1E07">
        <w:rPr>
          <w:rFonts w:ascii="Arial" w:hAnsi="Arial" w:cs="Arial"/>
          <w:b/>
          <w:sz w:val="22"/>
          <w:szCs w:val="22"/>
        </w:rPr>
        <w:t>Paso do la Rotonda del peregrino al Club de Remo</w:t>
      </w:r>
      <w:r w:rsidR="00A90B46">
        <w:rPr>
          <w:rFonts w:ascii="Arial" w:hAnsi="Arial" w:cs="Arial"/>
          <w:b/>
          <w:sz w:val="22"/>
          <w:szCs w:val="22"/>
        </w:rPr>
        <w:t>.</w:t>
      </w:r>
    </w:p>
    <w:p w:rsidR="007F1E07" w:rsidRPr="007F1E07" w:rsidRDefault="007F1E07" w:rsidP="007F1E07">
      <w:pPr>
        <w:jc w:val="both"/>
        <w:rPr>
          <w:rFonts w:ascii="Arial" w:hAnsi="Arial" w:cs="Arial"/>
          <w:sz w:val="22"/>
          <w:szCs w:val="22"/>
        </w:rPr>
      </w:pPr>
    </w:p>
    <w:p w:rsidR="00D86B64" w:rsidRPr="007F1E07" w:rsidRDefault="007F1E07" w:rsidP="007F1E07">
      <w:pPr>
        <w:ind w:firstLine="708"/>
        <w:jc w:val="both"/>
        <w:rPr>
          <w:rFonts w:ascii="Arial" w:hAnsi="Arial" w:cs="Arial"/>
          <w:sz w:val="22"/>
          <w:szCs w:val="22"/>
        </w:rPr>
      </w:pPr>
      <w:r>
        <w:rPr>
          <w:rFonts w:ascii="Arial" w:hAnsi="Arial" w:cs="Arial"/>
          <w:sz w:val="22"/>
          <w:szCs w:val="22"/>
        </w:rPr>
        <w:t>1.</w:t>
      </w:r>
      <w:r w:rsidR="00D86B64" w:rsidRPr="007F1E07">
        <w:rPr>
          <w:rFonts w:ascii="Arial" w:hAnsi="Arial" w:cs="Arial"/>
          <w:sz w:val="22"/>
          <w:szCs w:val="22"/>
        </w:rPr>
        <w:t>- Numerosos vecinos utilizan diariamente este camino que conecta la zona donde se ubica el club de remo con la rotonda del Peregrino, pero la acera se acaba y se debe caminar por el arcén sin ninguna seguridad y durante un buen trecho co</w:t>
      </w:r>
      <w:r>
        <w:rPr>
          <w:rFonts w:ascii="Arial" w:hAnsi="Arial" w:cs="Arial"/>
          <w:sz w:val="22"/>
          <w:szCs w:val="22"/>
        </w:rPr>
        <w:t>n el grave peligro de accidente.</w:t>
      </w:r>
      <w:r w:rsidR="00D86B64" w:rsidRPr="007F1E07">
        <w:rPr>
          <w:rFonts w:ascii="Arial" w:hAnsi="Arial" w:cs="Arial"/>
          <w:sz w:val="22"/>
          <w:szCs w:val="22"/>
        </w:rPr>
        <w:t xml:space="preserve"> </w:t>
      </w:r>
      <w:r>
        <w:rPr>
          <w:rFonts w:ascii="Arial" w:hAnsi="Arial" w:cs="Arial"/>
          <w:sz w:val="22"/>
          <w:szCs w:val="22"/>
        </w:rPr>
        <w:t>L</w:t>
      </w:r>
      <w:r w:rsidR="00D86B64" w:rsidRPr="007F1E07">
        <w:rPr>
          <w:rFonts w:ascii="Arial" w:hAnsi="Arial" w:cs="Arial"/>
          <w:sz w:val="22"/>
          <w:szCs w:val="22"/>
        </w:rPr>
        <w:t>o mismo les sucede a los que hacen el camino inverso.</w:t>
      </w:r>
    </w:p>
    <w:p w:rsidR="007A0831" w:rsidRDefault="00D86B64" w:rsidP="007F1E07">
      <w:pPr>
        <w:ind w:firstLine="708"/>
        <w:jc w:val="both"/>
        <w:rPr>
          <w:rFonts w:ascii="Arial" w:hAnsi="Arial" w:cs="Arial"/>
          <w:sz w:val="22"/>
          <w:szCs w:val="22"/>
        </w:rPr>
      </w:pPr>
      <w:r w:rsidRPr="007F1E07">
        <w:rPr>
          <w:rFonts w:ascii="Arial" w:hAnsi="Arial" w:cs="Arial"/>
          <w:sz w:val="22"/>
          <w:szCs w:val="22"/>
        </w:rPr>
        <w:t>Teniendo en cuenta el gran uso de este acceso pues de lo contrario se debería dar una gran vuelta y al comprobar el interés municipal por mejorar la zona de ocio actualmente en reparación que se encuentra allí mismo, creo que se debiera contemplar una solución que otorgue total seguridad a los viandantes, gestionando en su caso la mejora a quién corresponda esta carretera.</w:t>
      </w:r>
    </w:p>
    <w:p w:rsidR="007A0831" w:rsidRDefault="007A0831" w:rsidP="004F1DC7">
      <w:pPr>
        <w:jc w:val="both"/>
        <w:rPr>
          <w:rFonts w:ascii="Arial" w:hAnsi="Arial" w:cs="Arial"/>
          <w:sz w:val="22"/>
          <w:szCs w:val="22"/>
        </w:rPr>
      </w:pPr>
    </w:p>
    <w:p w:rsidR="00D86B64" w:rsidRDefault="00D86B64" w:rsidP="00D86B64">
      <w:pPr>
        <w:ind w:firstLine="708"/>
        <w:jc w:val="both"/>
        <w:rPr>
          <w:rFonts w:ascii="Arial" w:hAnsi="Arial" w:cs="Arial"/>
          <w:sz w:val="22"/>
          <w:szCs w:val="22"/>
        </w:rPr>
      </w:pPr>
      <w:r>
        <w:rPr>
          <w:rFonts w:ascii="Arial" w:hAnsi="Arial" w:cs="Arial"/>
          <w:sz w:val="22"/>
          <w:szCs w:val="22"/>
        </w:rPr>
        <w:t>Por ello quiero formular al respecto las siguientes preguntas:</w:t>
      </w:r>
    </w:p>
    <w:p w:rsidR="00D86B64" w:rsidRPr="000B5EBA" w:rsidRDefault="00D86B64" w:rsidP="00F93941">
      <w:pPr>
        <w:pStyle w:val="Prrafodelista"/>
        <w:numPr>
          <w:ilvl w:val="0"/>
          <w:numId w:val="39"/>
        </w:numPr>
        <w:ind w:left="1134"/>
        <w:jc w:val="both"/>
        <w:rPr>
          <w:rFonts w:ascii="Arial" w:hAnsi="Arial" w:cs="Arial"/>
        </w:rPr>
      </w:pPr>
      <w:r w:rsidRPr="000B5EBA">
        <w:rPr>
          <w:rFonts w:ascii="Arial" w:hAnsi="Arial" w:cs="Arial"/>
        </w:rPr>
        <w:t>¿Tiene usted conocimiento de esta/s situación/es?</w:t>
      </w:r>
    </w:p>
    <w:p w:rsidR="00D86B64" w:rsidRPr="000B5EBA" w:rsidRDefault="00D86B64" w:rsidP="00F93941">
      <w:pPr>
        <w:pStyle w:val="Prrafodelista"/>
        <w:numPr>
          <w:ilvl w:val="0"/>
          <w:numId w:val="39"/>
        </w:numPr>
        <w:ind w:left="1134"/>
        <w:jc w:val="both"/>
        <w:rPr>
          <w:rFonts w:ascii="Arial" w:hAnsi="Arial" w:cs="Arial"/>
        </w:rPr>
      </w:pPr>
      <w:r w:rsidRPr="000B5EBA">
        <w:rPr>
          <w:rFonts w:ascii="Arial" w:hAnsi="Arial" w:cs="Arial"/>
        </w:rPr>
        <w:t>Es caso afirmativo, ¿desde qué fecha lo sabe?</w:t>
      </w:r>
    </w:p>
    <w:p w:rsidR="00D86B64" w:rsidRPr="000B5EBA" w:rsidRDefault="00D86B64" w:rsidP="00F93941">
      <w:pPr>
        <w:pStyle w:val="Prrafodelista"/>
        <w:numPr>
          <w:ilvl w:val="0"/>
          <w:numId w:val="39"/>
        </w:numPr>
        <w:ind w:left="1134"/>
        <w:jc w:val="both"/>
        <w:rPr>
          <w:rFonts w:ascii="Arial" w:hAnsi="Arial" w:cs="Arial"/>
        </w:rPr>
      </w:pPr>
      <w:r w:rsidRPr="000B5EBA">
        <w:rPr>
          <w:rFonts w:ascii="Arial" w:hAnsi="Arial" w:cs="Arial"/>
        </w:rPr>
        <w:lastRenderedPageBreak/>
        <w:t>¿Cree que se deben solucionar estas notorias deficiencias?</w:t>
      </w:r>
    </w:p>
    <w:p w:rsidR="00D86B64" w:rsidRPr="000B5EBA" w:rsidRDefault="00D86B64" w:rsidP="00F93941">
      <w:pPr>
        <w:pStyle w:val="Prrafodelista"/>
        <w:numPr>
          <w:ilvl w:val="0"/>
          <w:numId w:val="39"/>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7A0831" w:rsidRDefault="007A0831" w:rsidP="004F1DC7">
      <w:pPr>
        <w:jc w:val="both"/>
        <w:rPr>
          <w:rFonts w:ascii="Arial" w:hAnsi="Arial" w:cs="Arial"/>
          <w:sz w:val="22"/>
          <w:szCs w:val="22"/>
        </w:rPr>
      </w:pPr>
    </w:p>
    <w:p w:rsidR="00A934DD" w:rsidRPr="00A90B46" w:rsidRDefault="00A934DD" w:rsidP="00A90B46">
      <w:pPr>
        <w:ind w:left="709" w:hanging="1"/>
        <w:jc w:val="both"/>
        <w:rPr>
          <w:rFonts w:ascii="Arial" w:hAnsi="Arial" w:cs="Arial"/>
          <w:b/>
          <w:sz w:val="22"/>
          <w:szCs w:val="22"/>
        </w:rPr>
      </w:pPr>
      <w:bookmarkStart w:id="2" w:name="bookmark4"/>
      <w:r w:rsidRPr="00A90B46">
        <w:rPr>
          <w:rFonts w:ascii="Arial" w:hAnsi="Arial" w:cs="Arial"/>
          <w:b/>
          <w:sz w:val="22"/>
          <w:szCs w:val="22"/>
        </w:rPr>
        <w:t>13</w:t>
      </w:r>
      <w:r w:rsidR="00A90B46" w:rsidRPr="00A90B46">
        <w:rPr>
          <w:rFonts w:ascii="Arial" w:hAnsi="Arial" w:cs="Arial"/>
          <w:b/>
          <w:sz w:val="22"/>
          <w:szCs w:val="22"/>
        </w:rPr>
        <w:t>ª</w:t>
      </w:r>
      <w:r w:rsidRPr="00A90B46">
        <w:rPr>
          <w:rFonts w:ascii="Arial" w:hAnsi="Arial" w:cs="Arial"/>
          <w:b/>
          <w:sz w:val="22"/>
          <w:szCs w:val="22"/>
        </w:rPr>
        <w:t xml:space="preserve"> P</w:t>
      </w:r>
      <w:r w:rsidR="00A90B46" w:rsidRPr="00A90B46">
        <w:rPr>
          <w:rFonts w:ascii="Arial" w:hAnsi="Arial" w:cs="Arial"/>
          <w:b/>
          <w:sz w:val="22"/>
          <w:szCs w:val="22"/>
        </w:rPr>
        <w:t>regunta</w:t>
      </w:r>
      <w:bookmarkEnd w:id="2"/>
      <w:r w:rsidR="00A90B46" w:rsidRPr="00A90B46">
        <w:rPr>
          <w:rFonts w:ascii="Arial" w:hAnsi="Arial" w:cs="Arial"/>
          <w:b/>
          <w:sz w:val="22"/>
          <w:szCs w:val="22"/>
        </w:rPr>
        <w:t xml:space="preserve">.- </w:t>
      </w:r>
      <w:r w:rsidRPr="00A90B46">
        <w:rPr>
          <w:rFonts w:ascii="Arial" w:hAnsi="Arial" w:cs="Arial"/>
          <w:b/>
          <w:sz w:val="22"/>
          <w:szCs w:val="22"/>
        </w:rPr>
        <w:t>Camino que conecta B° Rivas con la nacional 635 y calle Boo</w:t>
      </w:r>
      <w:r w:rsidR="00A90B46">
        <w:rPr>
          <w:rFonts w:ascii="Arial" w:hAnsi="Arial" w:cs="Arial"/>
          <w:b/>
          <w:sz w:val="22"/>
          <w:szCs w:val="22"/>
        </w:rPr>
        <w:t>.</w:t>
      </w:r>
    </w:p>
    <w:p w:rsidR="00A90B46" w:rsidRPr="00A90B46" w:rsidRDefault="00A90B46" w:rsidP="00A934DD">
      <w:pPr>
        <w:jc w:val="both"/>
        <w:rPr>
          <w:rFonts w:ascii="Arial" w:hAnsi="Arial" w:cs="Arial"/>
          <w:sz w:val="22"/>
          <w:szCs w:val="22"/>
        </w:rPr>
      </w:pPr>
    </w:p>
    <w:p w:rsidR="00A934DD" w:rsidRDefault="00A934DD" w:rsidP="00A90B46">
      <w:pPr>
        <w:ind w:firstLine="708"/>
        <w:jc w:val="both"/>
        <w:rPr>
          <w:rFonts w:ascii="Arial" w:hAnsi="Arial" w:cs="Arial"/>
          <w:sz w:val="22"/>
          <w:szCs w:val="22"/>
        </w:rPr>
      </w:pPr>
      <w:r w:rsidRPr="00A90B46">
        <w:rPr>
          <w:rFonts w:ascii="Arial" w:hAnsi="Arial" w:cs="Arial"/>
          <w:sz w:val="22"/>
          <w:szCs w:val="22"/>
        </w:rPr>
        <w:t>1</w:t>
      </w:r>
      <w:r w:rsidR="00A90B46">
        <w:rPr>
          <w:rFonts w:ascii="Arial" w:hAnsi="Arial" w:cs="Arial"/>
          <w:sz w:val="22"/>
          <w:szCs w:val="22"/>
        </w:rPr>
        <w:t>.</w:t>
      </w:r>
      <w:r w:rsidRPr="00A90B46">
        <w:rPr>
          <w:rFonts w:ascii="Arial" w:hAnsi="Arial" w:cs="Arial"/>
          <w:sz w:val="22"/>
          <w:szCs w:val="22"/>
        </w:rPr>
        <w:t xml:space="preserve">- </w:t>
      </w:r>
      <w:r w:rsidR="00A90B46">
        <w:rPr>
          <w:rFonts w:ascii="Arial" w:hAnsi="Arial" w:cs="Arial"/>
          <w:sz w:val="22"/>
          <w:szCs w:val="22"/>
        </w:rPr>
        <w:t>E</w:t>
      </w:r>
      <w:r w:rsidRPr="00A90B46">
        <w:rPr>
          <w:rFonts w:ascii="Arial" w:hAnsi="Arial" w:cs="Arial"/>
          <w:sz w:val="22"/>
          <w:szCs w:val="22"/>
        </w:rPr>
        <w:t>ste camino presenta un deterioro generalizado que pone en peligro cualquier circulación de vehículos y peatones al estar lleno de baches y las piedras de la calzada sueltas. Por ello, es imprescindible contemplar para esta zona del municipio una mejora en sus comunicaciones y de ello y de los posibles accidentes que se produzcan será responsable el Ayuntamiento.</w:t>
      </w:r>
    </w:p>
    <w:p w:rsidR="00A934DD" w:rsidRDefault="00A934DD" w:rsidP="004F1DC7">
      <w:pPr>
        <w:jc w:val="both"/>
        <w:rPr>
          <w:rFonts w:ascii="Arial" w:hAnsi="Arial" w:cs="Arial"/>
          <w:sz w:val="22"/>
          <w:szCs w:val="22"/>
        </w:rPr>
      </w:pPr>
    </w:p>
    <w:p w:rsidR="00A934DD" w:rsidRDefault="00A934DD" w:rsidP="00A934DD">
      <w:pPr>
        <w:ind w:firstLine="708"/>
        <w:jc w:val="both"/>
        <w:rPr>
          <w:rFonts w:ascii="Arial" w:hAnsi="Arial" w:cs="Arial"/>
          <w:sz w:val="22"/>
          <w:szCs w:val="22"/>
        </w:rPr>
      </w:pPr>
      <w:r>
        <w:rPr>
          <w:rFonts w:ascii="Arial" w:hAnsi="Arial" w:cs="Arial"/>
          <w:sz w:val="22"/>
          <w:szCs w:val="22"/>
        </w:rPr>
        <w:t>Por ello quiero formular al respecto las siguientes preguntas:</w:t>
      </w:r>
    </w:p>
    <w:p w:rsidR="00A934DD" w:rsidRPr="000B5EBA" w:rsidRDefault="00A934DD" w:rsidP="00F93941">
      <w:pPr>
        <w:pStyle w:val="Prrafodelista"/>
        <w:numPr>
          <w:ilvl w:val="0"/>
          <w:numId w:val="40"/>
        </w:numPr>
        <w:ind w:left="1134"/>
        <w:jc w:val="both"/>
        <w:rPr>
          <w:rFonts w:ascii="Arial" w:hAnsi="Arial" w:cs="Arial"/>
        </w:rPr>
      </w:pPr>
      <w:r w:rsidRPr="000B5EBA">
        <w:rPr>
          <w:rFonts w:ascii="Arial" w:hAnsi="Arial" w:cs="Arial"/>
        </w:rPr>
        <w:t>¿Tiene usted conocimiento de esta/s situación/es?</w:t>
      </w:r>
    </w:p>
    <w:p w:rsidR="00A934DD" w:rsidRPr="000B5EBA" w:rsidRDefault="00A934DD" w:rsidP="00F93941">
      <w:pPr>
        <w:pStyle w:val="Prrafodelista"/>
        <w:numPr>
          <w:ilvl w:val="0"/>
          <w:numId w:val="40"/>
        </w:numPr>
        <w:ind w:left="1134"/>
        <w:jc w:val="both"/>
        <w:rPr>
          <w:rFonts w:ascii="Arial" w:hAnsi="Arial" w:cs="Arial"/>
        </w:rPr>
      </w:pPr>
      <w:r w:rsidRPr="000B5EBA">
        <w:rPr>
          <w:rFonts w:ascii="Arial" w:hAnsi="Arial" w:cs="Arial"/>
        </w:rPr>
        <w:t>Es caso afirmativo, ¿desde qué fecha lo sabe?</w:t>
      </w:r>
    </w:p>
    <w:p w:rsidR="00A934DD" w:rsidRPr="000B5EBA" w:rsidRDefault="00A934DD" w:rsidP="00F93941">
      <w:pPr>
        <w:pStyle w:val="Prrafodelista"/>
        <w:numPr>
          <w:ilvl w:val="0"/>
          <w:numId w:val="40"/>
        </w:numPr>
        <w:ind w:left="1134"/>
        <w:jc w:val="both"/>
        <w:rPr>
          <w:rFonts w:ascii="Arial" w:hAnsi="Arial" w:cs="Arial"/>
        </w:rPr>
      </w:pPr>
      <w:r w:rsidRPr="000B5EBA">
        <w:rPr>
          <w:rFonts w:ascii="Arial" w:hAnsi="Arial" w:cs="Arial"/>
        </w:rPr>
        <w:t>¿Cree que se deben solucionar estas notorias deficiencias?</w:t>
      </w:r>
    </w:p>
    <w:p w:rsidR="00A934DD" w:rsidRPr="000B5EBA" w:rsidRDefault="00A934DD" w:rsidP="00F93941">
      <w:pPr>
        <w:pStyle w:val="Prrafodelista"/>
        <w:numPr>
          <w:ilvl w:val="0"/>
          <w:numId w:val="40"/>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A934DD" w:rsidRDefault="00A934DD" w:rsidP="004F1DC7">
      <w:pPr>
        <w:jc w:val="both"/>
        <w:rPr>
          <w:rFonts w:ascii="Arial" w:hAnsi="Arial" w:cs="Arial"/>
          <w:sz w:val="22"/>
          <w:szCs w:val="22"/>
        </w:rPr>
      </w:pPr>
    </w:p>
    <w:p w:rsidR="00022034" w:rsidRPr="00080144" w:rsidRDefault="00022034" w:rsidP="00080144">
      <w:pPr>
        <w:ind w:left="709" w:hanging="1"/>
        <w:jc w:val="both"/>
        <w:rPr>
          <w:rFonts w:ascii="Arial" w:hAnsi="Arial" w:cs="Arial"/>
          <w:b/>
          <w:sz w:val="22"/>
          <w:szCs w:val="22"/>
        </w:rPr>
      </w:pPr>
      <w:r w:rsidRPr="00080144">
        <w:rPr>
          <w:rFonts w:ascii="Arial" w:hAnsi="Arial" w:cs="Arial"/>
          <w:b/>
          <w:sz w:val="22"/>
          <w:szCs w:val="22"/>
        </w:rPr>
        <w:t>14ª Pregunta.- Cartel sanción recogida leña.</w:t>
      </w:r>
    </w:p>
    <w:p w:rsidR="00080144" w:rsidRPr="008F5C14" w:rsidRDefault="00080144" w:rsidP="00022034">
      <w:pPr>
        <w:jc w:val="both"/>
        <w:rPr>
          <w:rFonts w:ascii="Arial" w:hAnsi="Arial" w:cs="Arial"/>
          <w:sz w:val="22"/>
          <w:szCs w:val="22"/>
        </w:rPr>
      </w:pPr>
    </w:p>
    <w:p w:rsidR="00A934DD" w:rsidRDefault="00CF56DE" w:rsidP="008F5C14">
      <w:pPr>
        <w:ind w:firstLine="708"/>
        <w:jc w:val="both"/>
        <w:rPr>
          <w:rFonts w:ascii="Arial" w:hAnsi="Arial" w:cs="Arial"/>
          <w:sz w:val="22"/>
          <w:szCs w:val="22"/>
        </w:rPr>
      </w:pPr>
      <w:r w:rsidRPr="008F5C14">
        <w:rPr>
          <w:rFonts w:ascii="Arial" w:hAnsi="Arial" w:cs="Arial"/>
          <w:sz w:val="22"/>
          <w:szCs w:val="22"/>
        </w:rPr>
        <w:t>1</w:t>
      </w:r>
      <w:r w:rsidR="008F5C14">
        <w:rPr>
          <w:rFonts w:ascii="Arial" w:hAnsi="Arial" w:cs="Arial"/>
          <w:sz w:val="22"/>
          <w:szCs w:val="22"/>
        </w:rPr>
        <w:t>.</w:t>
      </w:r>
      <w:r w:rsidR="00022034" w:rsidRPr="008F5C14">
        <w:rPr>
          <w:rFonts w:ascii="Arial" w:hAnsi="Arial" w:cs="Arial"/>
          <w:sz w:val="22"/>
          <w:szCs w:val="22"/>
        </w:rPr>
        <w:t>- En una de las entradas al carril bici que conduce a Mocero, justo al lado de la puerta del huerto urbano, está instalado este cartel con el anagrama del Ayuntamiento, que hace referencia a la posibilidad de que se sancione a aquellas personas que extraigan leña. En dicho cartel no se hace ninguna mención a la Ordenanza, Reglamento o disposición legal que recoja esta conducta</w:t>
      </w:r>
      <w:r w:rsidRPr="008F5C14">
        <w:rPr>
          <w:rFonts w:ascii="Arial" w:hAnsi="Arial" w:cs="Arial"/>
          <w:sz w:val="22"/>
          <w:szCs w:val="22"/>
        </w:rPr>
        <w:t>.</w:t>
      </w:r>
    </w:p>
    <w:p w:rsidR="007A0831" w:rsidRDefault="007A0831" w:rsidP="004F1DC7">
      <w:pPr>
        <w:jc w:val="both"/>
        <w:rPr>
          <w:rFonts w:ascii="Arial" w:hAnsi="Arial" w:cs="Arial"/>
          <w:sz w:val="22"/>
          <w:szCs w:val="22"/>
        </w:rPr>
      </w:pPr>
    </w:p>
    <w:p w:rsidR="00CF56DE" w:rsidRDefault="00CF56DE" w:rsidP="00CF56DE">
      <w:pPr>
        <w:ind w:firstLine="708"/>
        <w:jc w:val="both"/>
        <w:rPr>
          <w:rFonts w:ascii="Arial" w:hAnsi="Arial" w:cs="Arial"/>
          <w:sz w:val="22"/>
          <w:szCs w:val="22"/>
        </w:rPr>
      </w:pPr>
      <w:r>
        <w:rPr>
          <w:rFonts w:ascii="Arial" w:hAnsi="Arial" w:cs="Arial"/>
          <w:sz w:val="22"/>
          <w:szCs w:val="22"/>
        </w:rPr>
        <w:t>Por ello quiero formular al respecto las siguientes preguntas:</w:t>
      </w:r>
    </w:p>
    <w:p w:rsidR="00CF56DE" w:rsidRPr="000B5EBA" w:rsidRDefault="00CF56DE" w:rsidP="00F93941">
      <w:pPr>
        <w:pStyle w:val="Prrafodelista"/>
        <w:numPr>
          <w:ilvl w:val="0"/>
          <w:numId w:val="41"/>
        </w:numPr>
        <w:ind w:left="1134"/>
        <w:jc w:val="both"/>
        <w:rPr>
          <w:rFonts w:ascii="Arial" w:hAnsi="Arial" w:cs="Arial"/>
        </w:rPr>
      </w:pPr>
      <w:r w:rsidRPr="000B5EBA">
        <w:rPr>
          <w:rFonts w:ascii="Arial" w:hAnsi="Arial" w:cs="Arial"/>
        </w:rPr>
        <w:t>¿Tiene usted conocimiento de esta/s situación/es?</w:t>
      </w:r>
    </w:p>
    <w:p w:rsidR="00CF56DE" w:rsidRPr="000B5EBA" w:rsidRDefault="00CF56DE" w:rsidP="00F93941">
      <w:pPr>
        <w:pStyle w:val="Prrafodelista"/>
        <w:numPr>
          <w:ilvl w:val="0"/>
          <w:numId w:val="41"/>
        </w:numPr>
        <w:ind w:left="1134"/>
        <w:jc w:val="both"/>
        <w:rPr>
          <w:rFonts w:ascii="Arial" w:hAnsi="Arial" w:cs="Arial"/>
        </w:rPr>
      </w:pPr>
      <w:r>
        <w:rPr>
          <w:rFonts w:ascii="Arial" w:hAnsi="Arial" w:cs="Arial"/>
        </w:rPr>
        <w:t>¿A qué disposición legal hace referencia tanto la prohibición como la posible sanción?</w:t>
      </w:r>
    </w:p>
    <w:p w:rsidR="00CF56DE" w:rsidRPr="000B5EBA" w:rsidRDefault="00CF56DE" w:rsidP="00F93941">
      <w:pPr>
        <w:pStyle w:val="Prrafodelista"/>
        <w:numPr>
          <w:ilvl w:val="0"/>
          <w:numId w:val="41"/>
        </w:numPr>
        <w:ind w:left="1134"/>
        <w:jc w:val="both"/>
        <w:rPr>
          <w:rFonts w:ascii="Arial" w:hAnsi="Arial" w:cs="Arial"/>
        </w:rPr>
      </w:pPr>
      <w:r>
        <w:rPr>
          <w:rFonts w:ascii="Arial" w:hAnsi="Arial" w:cs="Arial"/>
        </w:rPr>
        <w:t>¿Cree que se debe mejorar la información del cartel?</w:t>
      </w:r>
    </w:p>
    <w:p w:rsidR="00CF56DE" w:rsidRPr="000B5EBA" w:rsidRDefault="00CF56DE" w:rsidP="00F93941">
      <w:pPr>
        <w:pStyle w:val="Prrafodelista"/>
        <w:numPr>
          <w:ilvl w:val="0"/>
          <w:numId w:val="41"/>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FD0760" w:rsidRDefault="00FD0760" w:rsidP="004F1DC7">
      <w:pPr>
        <w:jc w:val="both"/>
        <w:rPr>
          <w:rFonts w:ascii="Arial" w:hAnsi="Arial" w:cs="Arial"/>
          <w:sz w:val="22"/>
          <w:szCs w:val="22"/>
        </w:rPr>
      </w:pPr>
    </w:p>
    <w:p w:rsidR="00285EE4" w:rsidRPr="00D14D6A" w:rsidRDefault="00285EE4" w:rsidP="00D14D6A">
      <w:pPr>
        <w:ind w:left="709" w:hanging="1"/>
        <w:jc w:val="both"/>
        <w:rPr>
          <w:rFonts w:ascii="Arial" w:hAnsi="Arial" w:cs="Arial"/>
          <w:b/>
          <w:sz w:val="22"/>
          <w:szCs w:val="22"/>
        </w:rPr>
      </w:pPr>
      <w:bookmarkStart w:id="3" w:name="bookmark5"/>
      <w:r w:rsidRPr="00D14D6A">
        <w:rPr>
          <w:rFonts w:ascii="Arial" w:hAnsi="Arial" w:cs="Arial"/>
          <w:b/>
          <w:sz w:val="22"/>
          <w:szCs w:val="22"/>
        </w:rPr>
        <w:t>15</w:t>
      </w:r>
      <w:r w:rsidR="00D14D6A">
        <w:rPr>
          <w:rFonts w:ascii="Arial" w:hAnsi="Arial" w:cs="Arial"/>
          <w:b/>
          <w:sz w:val="22"/>
          <w:szCs w:val="22"/>
        </w:rPr>
        <w:t>ª</w:t>
      </w:r>
      <w:r w:rsidRPr="00D14D6A">
        <w:rPr>
          <w:rFonts w:ascii="Arial" w:hAnsi="Arial" w:cs="Arial"/>
          <w:b/>
          <w:sz w:val="22"/>
          <w:szCs w:val="22"/>
        </w:rPr>
        <w:t xml:space="preserve"> P</w:t>
      </w:r>
      <w:r w:rsidR="00D14D6A" w:rsidRPr="00D14D6A">
        <w:rPr>
          <w:rFonts w:ascii="Arial" w:hAnsi="Arial" w:cs="Arial"/>
          <w:b/>
          <w:sz w:val="22"/>
          <w:szCs w:val="22"/>
        </w:rPr>
        <w:t>regunta</w:t>
      </w:r>
      <w:bookmarkEnd w:id="3"/>
      <w:r w:rsidR="00D14D6A" w:rsidRPr="00D14D6A">
        <w:rPr>
          <w:rFonts w:ascii="Arial" w:hAnsi="Arial" w:cs="Arial"/>
          <w:b/>
          <w:sz w:val="22"/>
          <w:szCs w:val="22"/>
        </w:rPr>
        <w:t xml:space="preserve">.- </w:t>
      </w:r>
      <w:r w:rsidRPr="00D14D6A">
        <w:rPr>
          <w:rFonts w:ascii="Arial" w:hAnsi="Arial" w:cs="Arial"/>
          <w:b/>
          <w:sz w:val="22"/>
          <w:szCs w:val="22"/>
        </w:rPr>
        <w:t>Calle Pedro Fernández Escárzaga.</w:t>
      </w:r>
    </w:p>
    <w:p w:rsidR="00274B97" w:rsidRPr="00274B97" w:rsidRDefault="00274B97" w:rsidP="00274B97">
      <w:pPr>
        <w:jc w:val="both"/>
        <w:rPr>
          <w:rFonts w:ascii="Arial" w:hAnsi="Arial" w:cs="Arial"/>
          <w:sz w:val="22"/>
          <w:szCs w:val="22"/>
        </w:rPr>
      </w:pPr>
    </w:p>
    <w:p w:rsidR="00285EE4" w:rsidRPr="00274B97" w:rsidRDefault="00274B97" w:rsidP="00274B97">
      <w:pPr>
        <w:ind w:firstLine="708"/>
        <w:jc w:val="both"/>
        <w:rPr>
          <w:rFonts w:ascii="Arial" w:hAnsi="Arial" w:cs="Arial"/>
          <w:sz w:val="22"/>
          <w:szCs w:val="22"/>
        </w:rPr>
      </w:pPr>
      <w:r>
        <w:rPr>
          <w:rFonts w:ascii="Arial" w:hAnsi="Arial" w:cs="Arial"/>
          <w:sz w:val="22"/>
          <w:szCs w:val="22"/>
        </w:rPr>
        <w:t>En esta calle, existe</w:t>
      </w:r>
      <w:r w:rsidR="00285EE4" w:rsidRPr="00274B97">
        <w:rPr>
          <w:rFonts w:ascii="Arial" w:hAnsi="Arial" w:cs="Arial"/>
          <w:sz w:val="22"/>
          <w:szCs w:val="22"/>
        </w:rPr>
        <w:t xml:space="preserve"> una diversidad de notorias deficiencias que deben ser mejoradas por seguridad, tanto de los peatones como de los conductores, puesto que es evidente que la responsabilidad de posibles accidente</w:t>
      </w:r>
      <w:r>
        <w:rPr>
          <w:rFonts w:ascii="Arial" w:hAnsi="Arial" w:cs="Arial"/>
          <w:sz w:val="22"/>
          <w:szCs w:val="22"/>
        </w:rPr>
        <w:t>s</w:t>
      </w:r>
      <w:r w:rsidR="00285EE4" w:rsidRPr="00274B97">
        <w:rPr>
          <w:rFonts w:ascii="Arial" w:hAnsi="Arial" w:cs="Arial"/>
          <w:sz w:val="22"/>
          <w:szCs w:val="22"/>
        </w:rPr>
        <w:t xml:space="preserve"> recae en el Ayuntamiento.</w:t>
      </w:r>
    </w:p>
    <w:p w:rsidR="00285EE4" w:rsidRPr="00274B97" w:rsidRDefault="00285EE4" w:rsidP="00274B97">
      <w:pPr>
        <w:ind w:firstLine="708"/>
        <w:jc w:val="both"/>
        <w:rPr>
          <w:rFonts w:ascii="Arial" w:hAnsi="Arial" w:cs="Arial"/>
          <w:sz w:val="22"/>
          <w:szCs w:val="22"/>
        </w:rPr>
      </w:pPr>
      <w:r w:rsidRPr="00274B97">
        <w:rPr>
          <w:rFonts w:ascii="Arial" w:hAnsi="Arial" w:cs="Arial"/>
          <w:sz w:val="22"/>
          <w:szCs w:val="22"/>
        </w:rPr>
        <w:t>1.- En el paso de peatones de esta calle existe un socavón que va creciendo y que supone un notorio peligro para peatones y vehículos.</w:t>
      </w:r>
    </w:p>
    <w:p w:rsidR="00FD0760" w:rsidRDefault="00285EE4" w:rsidP="00274B97">
      <w:pPr>
        <w:ind w:firstLine="708"/>
        <w:jc w:val="both"/>
        <w:rPr>
          <w:rFonts w:ascii="Arial" w:hAnsi="Arial" w:cs="Arial"/>
          <w:sz w:val="22"/>
          <w:szCs w:val="22"/>
        </w:rPr>
      </w:pPr>
      <w:r w:rsidRPr="00274B97">
        <w:rPr>
          <w:rFonts w:ascii="Arial" w:hAnsi="Arial" w:cs="Arial"/>
          <w:sz w:val="22"/>
          <w:szCs w:val="22"/>
        </w:rPr>
        <w:t>2.- En la acera junto a las viviendas, donde suelen pasear personas de edad avanzada, el suelo está muy deteriorado, faltando algunas baldosas y estando otras rotas. Además, casi no existe diferencia de altura respecto a la calzada.</w:t>
      </w:r>
    </w:p>
    <w:p w:rsidR="00FD0760" w:rsidRDefault="00157E3B" w:rsidP="00274B97">
      <w:pPr>
        <w:ind w:firstLine="708"/>
        <w:jc w:val="both"/>
        <w:rPr>
          <w:rFonts w:ascii="Arial" w:hAnsi="Arial" w:cs="Arial"/>
          <w:sz w:val="22"/>
          <w:szCs w:val="22"/>
        </w:rPr>
      </w:pPr>
      <w:r>
        <w:rPr>
          <w:rFonts w:ascii="Arial" w:hAnsi="Arial" w:cs="Arial"/>
          <w:sz w:val="22"/>
          <w:szCs w:val="22"/>
        </w:rPr>
        <w:t xml:space="preserve">3.- </w:t>
      </w:r>
      <w:r w:rsidRPr="00274B97">
        <w:rPr>
          <w:rFonts w:ascii="Arial" w:hAnsi="Arial" w:cs="Arial"/>
          <w:sz w:val="22"/>
          <w:szCs w:val="22"/>
        </w:rPr>
        <w:t>Allí mismo, se puede observar otro bache que afecta a los vehículos aparcados y que debe arreglarse.</w:t>
      </w:r>
    </w:p>
    <w:p w:rsidR="00A934DD" w:rsidRDefault="006E5097" w:rsidP="00274B97">
      <w:pPr>
        <w:ind w:firstLine="708"/>
        <w:jc w:val="both"/>
        <w:rPr>
          <w:rFonts w:ascii="Arial" w:hAnsi="Arial" w:cs="Arial"/>
          <w:sz w:val="22"/>
          <w:szCs w:val="22"/>
        </w:rPr>
      </w:pPr>
      <w:r>
        <w:rPr>
          <w:rFonts w:ascii="Arial" w:hAnsi="Arial" w:cs="Arial"/>
          <w:sz w:val="22"/>
          <w:szCs w:val="22"/>
        </w:rPr>
        <w:t>4.- No parece necesario que se acumulen tres bancos junto</w:t>
      </w:r>
      <w:r w:rsidR="00274B97">
        <w:rPr>
          <w:rFonts w:ascii="Arial" w:hAnsi="Arial" w:cs="Arial"/>
          <w:sz w:val="22"/>
          <w:szCs w:val="22"/>
        </w:rPr>
        <w:t>s</w:t>
      </w:r>
      <w:r>
        <w:rPr>
          <w:rFonts w:ascii="Arial" w:hAnsi="Arial" w:cs="Arial"/>
          <w:sz w:val="22"/>
          <w:szCs w:val="22"/>
        </w:rPr>
        <w:t xml:space="preserve"> en una zona donde no existe tal demanda mientras que pudieran ubicarse en otros lugares del municipio.</w:t>
      </w:r>
    </w:p>
    <w:p w:rsidR="00A934DD" w:rsidRDefault="006E5097" w:rsidP="00274B97">
      <w:pPr>
        <w:ind w:firstLine="708"/>
        <w:jc w:val="both"/>
        <w:rPr>
          <w:rFonts w:ascii="Arial" w:hAnsi="Arial" w:cs="Arial"/>
          <w:sz w:val="22"/>
          <w:szCs w:val="22"/>
        </w:rPr>
      </w:pPr>
      <w:r w:rsidRPr="00274B97">
        <w:rPr>
          <w:rFonts w:ascii="Arial" w:hAnsi="Arial" w:cs="Arial"/>
          <w:sz w:val="22"/>
          <w:szCs w:val="22"/>
        </w:rPr>
        <w:lastRenderedPageBreak/>
        <w:t>5.- Igualmente, en la zona de la calle próxima al Colegio San José, por donde pasan tantos niños y sus</w:t>
      </w:r>
      <w:r w:rsidR="00EA34AC" w:rsidRPr="00274B97">
        <w:rPr>
          <w:rFonts w:ascii="Arial" w:hAnsi="Arial" w:cs="Arial"/>
          <w:sz w:val="22"/>
          <w:szCs w:val="22"/>
        </w:rPr>
        <w:t xml:space="preserve"> familias, la acera se encuentra notablemente deteriorada con evidente peligro.</w:t>
      </w:r>
    </w:p>
    <w:p w:rsidR="00A934DD" w:rsidRDefault="00A934DD" w:rsidP="004F1DC7">
      <w:pPr>
        <w:jc w:val="both"/>
        <w:rPr>
          <w:rFonts w:ascii="Arial" w:hAnsi="Arial" w:cs="Arial"/>
          <w:sz w:val="22"/>
          <w:szCs w:val="22"/>
        </w:rPr>
      </w:pPr>
    </w:p>
    <w:p w:rsidR="00EA34AC" w:rsidRDefault="00EA34AC" w:rsidP="00EA34AC">
      <w:pPr>
        <w:ind w:firstLine="708"/>
        <w:jc w:val="both"/>
        <w:rPr>
          <w:rFonts w:ascii="Arial" w:hAnsi="Arial" w:cs="Arial"/>
          <w:sz w:val="22"/>
          <w:szCs w:val="22"/>
        </w:rPr>
      </w:pPr>
      <w:r>
        <w:rPr>
          <w:rFonts w:ascii="Arial" w:hAnsi="Arial" w:cs="Arial"/>
          <w:sz w:val="22"/>
          <w:szCs w:val="22"/>
        </w:rPr>
        <w:t>Por ello quiero formular al respecto las siguientes preguntas:</w:t>
      </w:r>
    </w:p>
    <w:p w:rsidR="00EA34AC" w:rsidRPr="000B5EBA" w:rsidRDefault="00EA34AC" w:rsidP="00F93941">
      <w:pPr>
        <w:pStyle w:val="Prrafodelista"/>
        <w:numPr>
          <w:ilvl w:val="0"/>
          <w:numId w:val="42"/>
        </w:numPr>
        <w:ind w:left="1134"/>
        <w:jc w:val="both"/>
        <w:rPr>
          <w:rFonts w:ascii="Arial" w:hAnsi="Arial" w:cs="Arial"/>
        </w:rPr>
      </w:pPr>
      <w:r w:rsidRPr="000B5EBA">
        <w:rPr>
          <w:rFonts w:ascii="Arial" w:hAnsi="Arial" w:cs="Arial"/>
        </w:rPr>
        <w:t>¿Tiene usted conocimiento de esta/s situación/es?</w:t>
      </w:r>
    </w:p>
    <w:p w:rsidR="00EA34AC" w:rsidRPr="000B5EBA" w:rsidRDefault="00EA34AC" w:rsidP="00F93941">
      <w:pPr>
        <w:pStyle w:val="Prrafodelista"/>
        <w:numPr>
          <w:ilvl w:val="0"/>
          <w:numId w:val="42"/>
        </w:numPr>
        <w:ind w:left="1134"/>
        <w:jc w:val="both"/>
        <w:rPr>
          <w:rFonts w:ascii="Arial" w:hAnsi="Arial" w:cs="Arial"/>
        </w:rPr>
      </w:pPr>
      <w:r w:rsidRPr="000B5EBA">
        <w:rPr>
          <w:rFonts w:ascii="Arial" w:hAnsi="Arial" w:cs="Arial"/>
        </w:rPr>
        <w:t>Es caso afirmativo, ¿desde qué fecha lo sabe?</w:t>
      </w:r>
    </w:p>
    <w:p w:rsidR="00EA34AC" w:rsidRPr="000B5EBA" w:rsidRDefault="00EA34AC" w:rsidP="00F93941">
      <w:pPr>
        <w:pStyle w:val="Prrafodelista"/>
        <w:numPr>
          <w:ilvl w:val="0"/>
          <w:numId w:val="42"/>
        </w:numPr>
        <w:ind w:left="1134"/>
        <w:jc w:val="both"/>
        <w:rPr>
          <w:rFonts w:ascii="Arial" w:hAnsi="Arial" w:cs="Arial"/>
        </w:rPr>
      </w:pPr>
      <w:r w:rsidRPr="000B5EBA">
        <w:rPr>
          <w:rFonts w:ascii="Arial" w:hAnsi="Arial" w:cs="Arial"/>
        </w:rPr>
        <w:t>¿Cree que se deben solucionar estas notorias deficiencias?</w:t>
      </w:r>
    </w:p>
    <w:p w:rsidR="00EA34AC" w:rsidRPr="000B5EBA" w:rsidRDefault="00EA34AC" w:rsidP="00F93941">
      <w:pPr>
        <w:pStyle w:val="Prrafodelista"/>
        <w:numPr>
          <w:ilvl w:val="0"/>
          <w:numId w:val="42"/>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A934DD" w:rsidRDefault="00A934DD" w:rsidP="004F1DC7">
      <w:pPr>
        <w:jc w:val="both"/>
        <w:rPr>
          <w:rFonts w:ascii="Arial" w:hAnsi="Arial" w:cs="Arial"/>
          <w:sz w:val="22"/>
          <w:szCs w:val="22"/>
        </w:rPr>
      </w:pPr>
    </w:p>
    <w:p w:rsidR="00A934DD" w:rsidRPr="003C137F" w:rsidRDefault="003C137F" w:rsidP="00661F5A">
      <w:pPr>
        <w:ind w:left="709" w:hanging="1"/>
        <w:jc w:val="both"/>
        <w:rPr>
          <w:rFonts w:ascii="Arial" w:hAnsi="Arial" w:cs="Arial"/>
          <w:b/>
          <w:sz w:val="22"/>
          <w:szCs w:val="22"/>
        </w:rPr>
      </w:pPr>
      <w:r w:rsidRPr="003C137F">
        <w:rPr>
          <w:rFonts w:ascii="Arial" w:hAnsi="Arial" w:cs="Arial"/>
          <w:b/>
          <w:sz w:val="22"/>
          <w:szCs w:val="22"/>
        </w:rPr>
        <w:t>16ª Pregunta.- Acera junto aparcamiento de Astander.</w:t>
      </w:r>
    </w:p>
    <w:p w:rsidR="00661F5A" w:rsidRDefault="00661F5A" w:rsidP="004F1DC7">
      <w:pPr>
        <w:jc w:val="both"/>
        <w:rPr>
          <w:rFonts w:ascii="Arial" w:hAnsi="Arial" w:cs="Arial"/>
          <w:sz w:val="22"/>
          <w:szCs w:val="22"/>
        </w:rPr>
      </w:pPr>
    </w:p>
    <w:p w:rsidR="00A934DD" w:rsidRDefault="003C137F" w:rsidP="00661F5A">
      <w:pPr>
        <w:ind w:firstLine="708"/>
        <w:jc w:val="both"/>
        <w:rPr>
          <w:rFonts w:ascii="Arial" w:hAnsi="Arial" w:cs="Arial"/>
          <w:sz w:val="22"/>
          <w:szCs w:val="22"/>
        </w:rPr>
      </w:pPr>
      <w:r>
        <w:rPr>
          <w:rFonts w:ascii="Arial" w:hAnsi="Arial" w:cs="Arial"/>
          <w:sz w:val="22"/>
          <w:szCs w:val="22"/>
        </w:rPr>
        <w:t>1.- En esta acera se observa un notable deterioro y con el lógico peligro para los peatones. Debe arreglarse para evitar posibles accidentes.</w:t>
      </w:r>
    </w:p>
    <w:p w:rsidR="00A934DD" w:rsidRDefault="00A934DD" w:rsidP="004F1DC7">
      <w:pPr>
        <w:jc w:val="both"/>
        <w:rPr>
          <w:rFonts w:ascii="Arial" w:hAnsi="Arial" w:cs="Arial"/>
          <w:sz w:val="22"/>
          <w:szCs w:val="22"/>
        </w:rPr>
      </w:pPr>
    </w:p>
    <w:p w:rsidR="003C137F" w:rsidRPr="000B5EBA" w:rsidRDefault="003C137F" w:rsidP="00F93941">
      <w:pPr>
        <w:pStyle w:val="Prrafodelista"/>
        <w:numPr>
          <w:ilvl w:val="0"/>
          <w:numId w:val="43"/>
        </w:numPr>
        <w:ind w:left="1134"/>
        <w:jc w:val="both"/>
        <w:rPr>
          <w:rFonts w:ascii="Arial" w:hAnsi="Arial" w:cs="Arial"/>
        </w:rPr>
      </w:pPr>
      <w:r w:rsidRPr="000B5EBA">
        <w:rPr>
          <w:rFonts w:ascii="Arial" w:hAnsi="Arial" w:cs="Arial"/>
        </w:rPr>
        <w:t>¿Tiene usted conocimiento de esta/s situación/es?</w:t>
      </w:r>
    </w:p>
    <w:p w:rsidR="003C137F" w:rsidRDefault="003C137F" w:rsidP="00F93941">
      <w:pPr>
        <w:pStyle w:val="Prrafodelista"/>
        <w:numPr>
          <w:ilvl w:val="0"/>
          <w:numId w:val="43"/>
        </w:numPr>
        <w:ind w:left="1134"/>
        <w:jc w:val="both"/>
        <w:rPr>
          <w:rFonts w:ascii="Arial" w:hAnsi="Arial" w:cs="Arial"/>
        </w:rPr>
      </w:pPr>
      <w:r w:rsidRPr="000B5EBA">
        <w:rPr>
          <w:rFonts w:ascii="Arial" w:hAnsi="Arial" w:cs="Arial"/>
        </w:rPr>
        <w:t>Es caso afirmativo, ¿desde qué fecha lo sabe?</w:t>
      </w:r>
    </w:p>
    <w:p w:rsidR="003C137F" w:rsidRPr="000B5EBA" w:rsidRDefault="003C137F" w:rsidP="00F93941">
      <w:pPr>
        <w:pStyle w:val="Prrafodelista"/>
        <w:numPr>
          <w:ilvl w:val="0"/>
          <w:numId w:val="43"/>
        </w:numPr>
        <w:ind w:left="1134"/>
        <w:jc w:val="both"/>
        <w:rPr>
          <w:rFonts w:ascii="Arial" w:hAnsi="Arial" w:cs="Arial"/>
        </w:rPr>
      </w:pPr>
      <w:r w:rsidRPr="000B5EBA">
        <w:rPr>
          <w:rFonts w:ascii="Arial" w:hAnsi="Arial" w:cs="Arial"/>
        </w:rPr>
        <w:t xml:space="preserve">¿Cree que se deben </w:t>
      </w:r>
      <w:r>
        <w:rPr>
          <w:rFonts w:ascii="Arial" w:hAnsi="Arial" w:cs="Arial"/>
        </w:rPr>
        <w:t>reponer los árboles eliminados</w:t>
      </w:r>
      <w:r w:rsidRPr="000B5EBA">
        <w:rPr>
          <w:rFonts w:ascii="Arial" w:hAnsi="Arial" w:cs="Arial"/>
        </w:rPr>
        <w:t>?</w:t>
      </w:r>
    </w:p>
    <w:p w:rsidR="003C137F" w:rsidRDefault="003C137F" w:rsidP="00F93941">
      <w:pPr>
        <w:pStyle w:val="Prrafodelista"/>
        <w:numPr>
          <w:ilvl w:val="0"/>
          <w:numId w:val="43"/>
        </w:numPr>
        <w:ind w:left="1134"/>
        <w:jc w:val="both"/>
        <w:rPr>
          <w:rFonts w:ascii="Arial" w:hAnsi="Arial" w:cs="Arial"/>
        </w:rPr>
      </w:pPr>
      <w:r w:rsidRPr="000B5EBA">
        <w:rPr>
          <w:rFonts w:ascii="Arial" w:hAnsi="Arial" w:cs="Arial"/>
        </w:rPr>
        <w:t>En caso afirmativo ¿en qué fecha estima que se podr</w:t>
      </w:r>
      <w:r>
        <w:rPr>
          <w:rFonts w:ascii="Arial" w:hAnsi="Arial" w:cs="Arial"/>
        </w:rPr>
        <w:t>ían reponer</w:t>
      </w:r>
      <w:r w:rsidRPr="000B5EBA">
        <w:rPr>
          <w:rFonts w:ascii="Arial" w:hAnsi="Arial" w:cs="Arial"/>
        </w:rPr>
        <w:t>?</w:t>
      </w:r>
    </w:p>
    <w:p w:rsidR="003C137F" w:rsidRPr="000B5EBA" w:rsidRDefault="003C137F" w:rsidP="003C137F">
      <w:pPr>
        <w:pStyle w:val="Prrafodelista"/>
        <w:ind w:left="1134"/>
        <w:jc w:val="both"/>
        <w:rPr>
          <w:rFonts w:ascii="Arial" w:hAnsi="Arial" w:cs="Arial"/>
        </w:rPr>
      </w:pPr>
    </w:p>
    <w:p w:rsidR="00315035" w:rsidRPr="00661F5A" w:rsidRDefault="00315035" w:rsidP="00661F5A">
      <w:pPr>
        <w:ind w:left="709" w:hanging="1"/>
        <w:jc w:val="both"/>
        <w:rPr>
          <w:rFonts w:ascii="Arial" w:hAnsi="Arial" w:cs="Arial"/>
          <w:b/>
          <w:sz w:val="22"/>
          <w:szCs w:val="22"/>
        </w:rPr>
      </w:pPr>
      <w:r w:rsidRPr="00661F5A">
        <w:rPr>
          <w:rFonts w:ascii="Arial" w:hAnsi="Arial" w:cs="Arial"/>
          <w:b/>
          <w:sz w:val="22"/>
          <w:szCs w:val="22"/>
        </w:rPr>
        <w:t>17</w:t>
      </w:r>
      <w:r w:rsidR="00661F5A">
        <w:rPr>
          <w:rFonts w:ascii="Arial" w:hAnsi="Arial" w:cs="Arial"/>
          <w:b/>
          <w:sz w:val="22"/>
          <w:szCs w:val="22"/>
        </w:rPr>
        <w:t>ª</w:t>
      </w:r>
      <w:r w:rsidRPr="00661F5A">
        <w:rPr>
          <w:rFonts w:ascii="Arial" w:hAnsi="Arial" w:cs="Arial"/>
          <w:b/>
          <w:sz w:val="22"/>
          <w:szCs w:val="22"/>
        </w:rPr>
        <w:t xml:space="preserve"> P</w:t>
      </w:r>
      <w:r w:rsidR="00661F5A" w:rsidRPr="00661F5A">
        <w:rPr>
          <w:rFonts w:ascii="Arial" w:hAnsi="Arial" w:cs="Arial"/>
          <w:b/>
          <w:sz w:val="22"/>
          <w:szCs w:val="22"/>
        </w:rPr>
        <w:t xml:space="preserve">regunta.- </w:t>
      </w:r>
      <w:r w:rsidRPr="00661F5A">
        <w:rPr>
          <w:rFonts w:ascii="Arial" w:hAnsi="Arial" w:cs="Arial"/>
          <w:b/>
          <w:sz w:val="22"/>
          <w:szCs w:val="22"/>
        </w:rPr>
        <w:t>Calle H. Fernández Caballero.</w:t>
      </w:r>
    </w:p>
    <w:p w:rsidR="00F87ABB" w:rsidRPr="00F87ABB" w:rsidRDefault="00F87ABB" w:rsidP="00315035">
      <w:pPr>
        <w:jc w:val="both"/>
        <w:rPr>
          <w:rFonts w:ascii="Arial" w:hAnsi="Arial" w:cs="Arial"/>
          <w:sz w:val="22"/>
          <w:szCs w:val="22"/>
        </w:rPr>
      </w:pPr>
    </w:p>
    <w:p w:rsidR="00A934DD" w:rsidRDefault="00315035" w:rsidP="00B804C9">
      <w:pPr>
        <w:ind w:firstLine="708"/>
        <w:jc w:val="both"/>
        <w:rPr>
          <w:rFonts w:ascii="Arial" w:hAnsi="Arial" w:cs="Arial"/>
          <w:sz w:val="22"/>
          <w:szCs w:val="22"/>
        </w:rPr>
      </w:pPr>
      <w:r w:rsidRPr="00F87ABB">
        <w:rPr>
          <w:rFonts w:ascii="Arial" w:hAnsi="Arial" w:cs="Arial"/>
          <w:sz w:val="22"/>
          <w:szCs w:val="22"/>
        </w:rPr>
        <w:t>1.- Se puede observar en la calzada un notable bache o socavón que puede ocasionar un accidente con la consiguiente responsabilidad municipal.</w:t>
      </w:r>
    </w:p>
    <w:p w:rsidR="00A934DD" w:rsidRDefault="00A934DD" w:rsidP="004F1DC7">
      <w:pPr>
        <w:jc w:val="both"/>
        <w:rPr>
          <w:rFonts w:ascii="Arial" w:hAnsi="Arial" w:cs="Arial"/>
          <w:sz w:val="22"/>
          <w:szCs w:val="22"/>
        </w:rPr>
      </w:pPr>
    </w:p>
    <w:p w:rsidR="00315035" w:rsidRDefault="00315035" w:rsidP="00315035">
      <w:pPr>
        <w:ind w:firstLine="708"/>
        <w:jc w:val="both"/>
        <w:rPr>
          <w:rFonts w:ascii="Arial" w:hAnsi="Arial" w:cs="Arial"/>
          <w:sz w:val="22"/>
          <w:szCs w:val="22"/>
        </w:rPr>
      </w:pPr>
      <w:r>
        <w:rPr>
          <w:rFonts w:ascii="Arial" w:hAnsi="Arial" w:cs="Arial"/>
          <w:sz w:val="22"/>
          <w:szCs w:val="22"/>
        </w:rPr>
        <w:t>Por ello quiero formular al respecto las siguientes preguntas:</w:t>
      </w:r>
    </w:p>
    <w:p w:rsidR="00315035" w:rsidRPr="000B5EBA" w:rsidRDefault="00315035" w:rsidP="00F93941">
      <w:pPr>
        <w:pStyle w:val="Prrafodelista"/>
        <w:numPr>
          <w:ilvl w:val="0"/>
          <w:numId w:val="44"/>
        </w:numPr>
        <w:ind w:left="1134"/>
        <w:jc w:val="both"/>
        <w:rPr>
          <w:rFonts w:ascii="Arial" w:hAnsi="Arial" w:cs="Arial"/>
        </w:rPr>
      </w:pPr>
      <w:r w:rsidRPr="000B5EBA">
        <w:rPr>
          <w:rFonts w:ascii="Arial" w:hAnsi="Arial" w:cs="Arial"/>
        </w:rPr>
        <w:t>¿Tiene usted conocimiento de esta/s situación/es?</w:t>
      </w:r>
    </w:p>
    <w:p w:rsidR="00315035" w:rsidRPr="000B5EBA" w:rsidRDefault="00315035" w:rsidP="00F93941">
      <w:pPr>
        <w:pStyle w:val="Prrafodelista"/>
        <w:numPr>
          <w:ilvl w:val="0"/>
          <w:numId w:val="44"/>
        </w:numPr>
        <w:ind w:left="1134"/>
        <w:jc w:val="both"/>
        <w:rPr>
          <w:rFonts w:ascii="Arial" w:hAnsi="Arial" w:cs="Arial"/>
        </w:rPr>
      </w:pPr>
      <w:r w:rsidRPr="000B5EBA">
        <w:rPr>
          <w:rFonts w:ascii="Arial" w:hAnsi="Arial" w:cs="Arial"/>
        </w:rPr>
        <w:t>Es caso afirmativo, ¿desde qué fecha lo sabe?</w:t>
      </w:r>
    </w:p>
    <w:p w:rsidR="00315035" w:rsidRPr="000B5EBA" w:rsidRDefault="00315035" w:rsidP="00F93941">
      <w:pPr>
        <w:pStyle w:val="Prrafodelista"/>
        <w:numPr>
          <w:ilvl w:val="0"/>
          <w:numId w:val="44"/>
        </w:numPr>
        <w:ind w:left="1134"/>
        <w:jc w:val="both"/>
        <w:rPr>
          <w:rFonts w:ascii="Arial" w:hAnsi="Arial" w:cs="Arial"/>
        </w:rPr>
      </w:pPr>
      <w:r w:rsidRPr="000B5EBA">
        <w:rPr>
          <w:rFonts w:ascii="Arial" w:hAnsi="Arial" w:cs="Arial"/>
        </w:rPr>
        <w:t>¿Cree que se deben solucionar estas notorias deficiencias?</w:t>
      </w:r>
    </w:p>
    <w:p w:rsidR="00315035" w:rsidRPr="000B5EBA" w:rsidRDefault="00315035" w:rsidP="00F93941">
      <w:pPr>
        <w:pStyle w:val="Prrafodelista"/>
        <w:numPr>
          <w:ilvl w:val="0"/>
          <w:numId w:val="44"/>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A934DD" w:rsidRDefault="00A934DD" w:rsidP="004F1DC7">
      <w:pPr>
        <w:jc w:val="both"/>
        <w:rPr>
          <w:rFonts w:ascii="Arial" w:hAnsi="Arial" w:cs="Arial"/>
          <w:sz w:val="22"/>
          <w:szCs w:val="22"/>
        </w:rPr>
      </w:pPr>
    </w:p>
    <w:p w:rsidR="00523C33" w:rsidRPr="00044C2E" w:rsidRDefault="00523C33" w:rsidP="00044C2E">
      <w:pPr>
        <w:ind w:left="709" w:hanging="1"/>
        <w:jc w:val="both"/>
        <w:rPr>
          <w:rFonts w:ascii="Arial" w:hAnsi="Arial" w:cs="Arial"/>
          <w:b/>
          <w:sz w:val="22"/>
          <w:szCs w:val="22"/>
        </w:rPr>
      </w:pPr>
      <w:bookmarkStart w:id="4" w:name="bookmark9"/>
      <w:r w:rsidRPr="00044C2E">
        <w:rPr>
          <w:rFonts w:ascii="Arial" w:hAnsi="Arial" w:cs="Arial"/>
          <w:b/>
          <w:sz w:val="22"/>
          <w:szCs w:val="22"/>
        </w:rPr>
        <w:t>18</w:t>
      </w:r>
      <w:r w:rsidR="00044C2E" w:rsidRPr="00044C2E">
        <w:rPr>
          <w:rFonts w:ascii="Arial" w:hAnsi="Arial" w:cs="Arial"/>
          <w:b/>
          <w:sz w:val="22"/>
          <w:szCs w:val="22"/>
        </w:rPr>
        <w:t>ª</w:t>
      </w:r>
      <w:r w:rsidRPr="00044C2E">
        <w:rPr>
          <w:rFonts w:ascii="Arial" w:hAnsi="Arial" w:cs="Arial"/>
          <w:b/>
          <w:sz w:val="22"/>
          <w:szCs w:val="22"/>
        </w:rPr>
        <w:t xml:space="preserve"> P</w:t>
      </w:r>
      <w:r w:rsidR="00044C2E" w:rsidRPr="00044C2E">
        <w:rPr>
          <w:rFonts w:ascii="Arial" w:hAnsi="Arial" w:cs="Arial"/>
          <w:b/>
          <w:sz w:val="22"/>
          <w:szCs w:val="22"/>
        </w:rPr>
        <w:t>regunta</w:t>
      </w:r>
      <w:bookmarkEnd w:id="4"/>
      <w:r w:rsidR="00044C2E" w:rsidRPr="00044C2E">
        <w:rPr>
          <w:rFonts w:ascii="Arial" w:hAnsi="Arial" w:cs="Arial"/>
          <w:b/>
          <w:sz w:val="22"/>
          <w:szCs w:val="22"/>
        </w:rPr>
        <w:t xml:space="preserve">.- </w:t>
      </w:r>
      <w:r w:rsidRPr="00044C2E">
        <w:rPr>
          <w:rFonts w:ascii="Arial" w:hAnsi="Arial" w:cs="Arial"/>
          <w:b/>
          <w:sz w:val="22"/>
          <w:szCs w:val="22"/>
        </w:rPr>
        <w:t>Acera junto Centro de Salud.</w:t>
      </w:r>
    </w:p>
    <w:p w:rsidR="00044C2E" w:rsidRPr="00AF7645" w:rsidRDefault="00044C2E" w:rsidP="00523C33">
      <w:pPr>
        <w:jc w:val="both"/>
        <w:rPr>
          <w:rFonts w:ascii="Arial" w:hAnsi="Arial" w:cs="Arial"/>
          <w:sz w:val="22"/>
          <w:szCs w:val="22"/>
        </w:rPr>
      </w:pPr>
    </w:p>
    <w:p w:rsidR="00A934DD" w:rsidRDefault="00523C33" w:rsidP="00AF7645">
      <w:pPr>
        <w:ind w:firstLine="708"/>
        <w:jc w:val="both"/>
        <w:rPr>
          <w:rFonts w:ascii="Arial" w:hAnsi="Arial" w:cs="Arial"/>
          <w:sz w:val="22"/>
          <w:szCs w:val="22"/>
        </w:rPr>
      </w:pPr>
      <w:r w:rsidRPr="00AF7645">
        <w:rPr>
          <w:rFonts w:ascii="Arial" w:hAnsi="Arial" w:cs="Arial"/>
          <w:sz w:val="22"/>
          <w:szCs w:val="22"/>
        </w:rPr>
        <w:t>1.- En la acera de la calle Poeta Miguel Hernández, en la curva cercana a la rotonda del centro de salud, se puede apreciar en el suelo que las baldosas están levantadas y deterioradas. Conociendo que por esta zona discurren muchas personas que acceden al Centro de Salud, al Colegio de Educación Infantil e incluso a la estación, podría suceder que se originasen caída, máxime teniendo en cuenta los colectivos tan sensibles que utilizan esa acera. Es urgente que se repare.</w:t>
      </w:r>
    </w:p>
    <w:p w:rsidR="00A934DD" w:rsidRDefault="00A934DD" w:rsidP="004F1DC7">
      <w:pPr>
        <w:jc w:val="both"/>
        <w:rPr>
          <w:rFonts w:ascii="Arial" w:hAnsi="Arial" w:cs="Arial"/>
          <w:sz w:val="22"/>
          <w:szCs w:val="22"/>
        </w:rPr>
      </w:pPr>
    </w:p>
    <w:p w:rsidR="00523C33" w:rsidRDefault="00523C33" w:rsidP="00523C33">
      <w:pPr>
        <w:ind w:firstLine="708"/>
        <w:jc w:val="both"/>
        <w:rPr>
          <w:rFonts w:ascii="Arial" w:hAnsi="Arial" w:cs="Arial"/>
          <w:sz w:val="22"/>
          <w:szCs w:val="22"/>
        </w:rPr>
      </w:pPr>
      <w:r>
        <w:rPr>
          <w:rFonts w:ascii="Arial" w:hAnsi="Arial" w:cs="Arial"/>
          <w:sz w:val="22"/>
          <w:szCs w:val="22"/>
        </w:rPr>
        <w:t>Por ello quiero formular al respecto las siguientes preguntas:</w:t>
      </w:r>
    </w:p>
    <w:p w:rsidR="00523C33" w:rsidRPr="000B5EBA" w:rsidRDefault="00523C33" w:rsidP="00F93941">
      <w:pPr>
        <w:pStyle w:val="Prrafodelista"/>
        <w:numPr>
          <w:ilvl w:val="0"/>
          <w:numId w:val="45"/>
        </w:numPr>
        <w:ind w:left="1134"/>
        <w:jc w:val="both"/>
        <w:rPr>
          <w:rFonts w:ascii="Arial" w:hAnsi="Arial" w:cs="Arial"/>
        </w:rPr>
      </w:pPr>
      <w:r w:rsidRPr="000B5EBA">
        <w:rPr>
          <w:rFonts w:ascii="Arial" w:hAnsi="Arial" w:cs="Arial"/>
        </w:rPr>
        <w:t>¿Tiene usted conocimiento de esta/s situación/es?</w:t>
      </w:r>
    </w:p>
    <w:p w:rsidR="00523C33" w:rsidRPr="000B5EBA" w:rsidRDefault="00523C33" w:rsidP="00F93941">
      <w:pPr>
        <w:pStyle w:val="Prrafodelista"/>
        <w:numPr>
          <w:ilvl w:val="0"/>
          <w:numId w:val="45"/>
        </w:numPr>
        <w:ind w:left="1134"/>
        <w:jc w:val="both"/>
        <w:rPr>
          <w:rFonts w:ascii="Arial" w:hAnsi="Arial" w:cs="Arial"/>
        </w:rPr>
      </w:pPr>
      <w:r w:rsidRPr="000B5EBA">
        <w:rPr>
          <w:rFonts w:ascii="Arial" w:hAnsi="Arial" w:cs="Arial"/>
        </w:rPr>
        <w:t>Es caso afirmativo, ¿desde qué fecha lo sabe?</w:t>
      </w:r>
    </w:p>
    <w:p w:rsidR="00523C33" w:rsidRPr="000B5EBA" w:rsidRDefault="00523C33" w:rsidP="00F93941">
      <w:pPr>
        <w:pStyle w:val="Prrafodelista"/>
        <w:numPr>
          <w:ilvl w:val="0"/>
          <w:numId w:val="45"/>
        </w:numPr>
        <w:ind w:left="1134"/>
        <w:jc w:val="both"/>
        <w:rPr>
          <w:rFonts w:ascii="Arial" w:hAnsi="Arial" w:cs="Arial"/>
        </w:rPr>
      </w:pPr>
      <w:r w:rsidRPr="000B5EBA">
        <w:rPr>
          <w:rFonts w:ascii="Arial" w:hAnsi="Arial" w:cs="Arial"/>
        </w:rPr>
        <w:t>¿Cree que se deben solucionar estas notorias deficiencias?</w:t>
      </w:r>
    </w:p>
    <w:p w:rsidR="00523C33" w:rsidRPr="000B5EBA" w:rsidRDefault="00523C33" w:rsidP="00F93941">
      <w:pPr>
        <w:pStyle w:val="Prrafodelista"/>
        <w:numPr>
          <w:ilvl w:val="0"/>
          <w:numId w:val="45"/>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A934DD" w:rsidRDefault="00A934DD" w:rsidP="004F1DC7">
      <w:pPr>
        <w:jc w:val="both"/>
        <w:rPr>
          <w:rFonts w:ascii="Arial" w:hAnsi="Arial" w:cs="Arial"/>
          <w:sz w:val="22"/>
          <w:szCs w:val="22"/>
        </w:rPr>
      </w:pPr>
    </w:p>
    <w:p w:rsidR="0021035F" w:rsidRPr="00B804C9" w:rsidRDefault="0021035F" w:rsidP="00B804C9">
      <w:pPr>
        <w:ind w:left="709" w:hanging="1"/>
        <w:jc w:val="both"/>
        <w:rPr>
          <w:rFonts w:ascii="Arial" w:hAnsi="Arial" w:cs="Arial"/>
          <w:b/>
          <w:sz w:val="22"/>
          <w:szCs w:val="22"/>
        </w:rPr>
      </w:pPr>
      <w:r w:rsidRPr="00B804C9">
        <w:rPr>
          <w:rFonts w:ascii="Arial" w:hAnsi="Arial" w:cs="Arial"/>
          <w:b/>
          <w:sz w:val="22"/>
          <w:szCs w:val="22"/>
        </w:rPr>
        <w:t>19</w:t>
      </w:r>
      <w:r w:rsidR="00B804C9">
        <w:rPr>
          <w:rFonts w:ascii="Arial" w:hAnsi="Arial" w:cs="Arial"/>
          <w:b/>
          <w:sz w:val="22"/>
          <w:szCs w:val="22"/>
        </w:rPr>
        <w:t>ª</w:t>
      </w:r>
      <w:r w:rsidRPr="00B804C9">
        <w:rPr>
          <w:rFonts w:ascii="Arial" w:hAnsi="Arial" w:cs="Arial"/>
          <w:b/>
          <w:sz w:val="22"/>
          <w:szCs w:val="22"/>
        </w:rPr>
        <w:t xml:space="preserve"> P</w:t>
      </w:r>
      <w:r w:rsidR="00B804C9" w:rsidRPr="00B804C9">
        <w:rPr>
          <w:rFonts w:ascii="Arial" w:hAnsi="Arial" w:cs="Arial"/>
          <w:b/>
          <w:sz w:val="22"/>
          <w:szCs w:val="22"/>
        </w:rPr>
        <w:t xml:space="preserve">regunta.- </w:t>
      </w:r>
      <w:r w:rsidRPr="00B804C9">
        <w:rPr>
          <w:rFonts w:ascii="Arial" w:hAnsi="Arial" w:cs="Arial"/>
          <w:b/>
          <w:sz w:val="22"/>
          <w:szCs w:val="22"/>
        </w:rPr>
        <w:t>Calle Gregorio de la Torre</w:t>
      </w:r>
      <w:r w:rsidR="00B804C9">
        <w:rPr>
          <w:rFonts w:ascii="Arial" w:hAnsi="Arial" w:cs="Arial"/>
          <w:b/>
          <w:sz w:val="22"/>
          <w:szCs w:val="22"/>
        </w:rPr>
        <w:t>.</w:t>
      </w:r>
    </w:p>
    <w:p w:rsidR="00B804C9" w:rsidRPr="00B804C9" w:rsidRDefault="00B804C9" w:rsidP="004F1DC7">
      <w:pPr>
        <w:jc w:val="both"/>
        <w:rPr>
          <w:rFonts w:ascii="Arial" w:hAnsi="Arial" w:cs="Arial"/>
          <w:sz w:val="22"/>
          <w:szCs w:val="22"/>
        </w:rPr>
      </w:pPr>
    </w:p>
    <w:p w:rsidR="003316F0" w:rsidRDefault="0021035F" w:rsidP="00B804C9">
      <w:pPr>
        <w:ind w:firstLine="708"/>
        <w:jc w:val="both"/>
        <w:rPr>
          <w:rFonts w:ascii="Arial" w:hAnsi="Arial" w:cs="Arial"/>
          <w:sz w:val="22"/>
          <w:szCs w:val="22"/>
        </w:rPr>
      </w:pPr>
      <w:r w:rsidRPr="00B804C9">
        <w:rPr>
          <w:rFonts w:ascii="Arial" w:hAnsi="Arial" w:cs="Arial"/>
          <w:sz w:val="22"/>
          <w:szCs w:val="22"/>
        </w:rPr>
        <w:lastRenderedPageBreak/>
        <w:t>1.- En esta calle, donde confluye cerca de la Iglesia de Muslera, la carretera está deteriorada e incluso se aprecian baches. Debe repararse antes de que se pueda provocar algún accidente o daños en algún vehículo.</w:t>
      </w:r>
    </w:p>
    <w:p w:rsidR="00523C33" w:rsidRDefault="00523C33" w:rsidP="004F1DC7">
      <w:pPr>
        <w:jc w:val="both"/>
        <w:rPr>
          <w:rFonts w:ascii="Arial" w:hAnsi="Arial" w:cs="Arial"/>
          <w:sz w:val="22"/>
          <w:szCs w:val="22"/>
        </w:rPr>
      </w:pPr>
    </w:p>
    <w:p w:rsidR="0021035F" w:rsidRDefault="0021035F" w:rsidP="0021035F">
      <w:pPr>
        <w:ind w:firstLine="708"/>
        <w:jc w:val="both"/>
        <w:rPr>
          <w:rFonts w:ascii="Arial" w:hAnsi="Arial" w:cs="Arial"/>
          <w:sz w:val="22"/>
          <w:szCs w:val="22"/>
        </w:rPr>
      </w:pPr>
      <w:r>
        <w:rPr>
          <w:rFonts w:ascii="Arial" w:hAnsi="Arial" w:cs="Arial"/>
          <w:sz w:val="22"/>
          <w:szCs w:val="22"/>
        </w:rPr>
        <w:t>Por ello quiero formular al respecto las siguientes preguntas:</w:t>
      </w:r>
    </w:p>
    <w:p w:rsidR="0021035F" w:rsidRPr="0021035F" w:rsidRDefault="0021035F" w:rsidP="00F93941">
      <w:pPr>
        <w:pStyle w:val="Prrafodelista"/>
        <w:numPr>
          <w:ilvl w:val="0"/>
          <w:numId w:val="46"/>
        </w:numPr>
        <w:ind w:left="1134"/>
        <w:jc w:val="both"/>
        <w:rPr>
          <w:rFonts w:ascii="Arial" w:hAnsi="Arial" w:cs="Arial"/>
        </w:rPr>
      </w:pPr>
      <w:r w:rsidRPr="0021035F">
        <w:rPr>
          <w:rFonts w:ascii="Arial" w:hAnsi="Arial" w:cs="Arial"/>
        </w:rPr>
        <w:t>¿Tiene usted conocimiento de esta/s situación/es?</w:t>
      </w:r>
    </w:p>
    <w:p w:rsidR="0021035F" w:rsidRPr="000B5EBA" w:rsidRDefault="0021035F" w:rsidP="00F93941">
      <w:pPr>
        <w:pStyle w:val="Prrafodelista"/>
        <w:numPr>
          <w:ilvl w:val="0"/>
          <w:numId w:val="46"/>
        </w:numPr>
        <w:ind w:left="1134"/>
        <w:jc w:val="both"/>
        <w:rPr>
          <w:rFonts w:ascii="Arial" w:hAnsi="Arial" w:cs="Arial"/>
        </w:rPr>
      </w:pPr>
      <w:r w:rsidRPr="000B5EBA">
        <w:rPr>
          <w:rFonts w:ascii="Arial" w:hAnsi="Arial" w:cs="Arial"/>
        </w:rPr>
        <w:t>Es caso afirmativo, ¿desde qué fecha lo sabe?</w:t>
      </w:r>
    </w:p>
    <w:p w:rsidR="0021035F" w:rsidRPr="000B5EBA" w:rsidRDefault="0021035F" w:rsidP="00F93941">
      <w:pPr>
        <w:pStyle w:val="Prrafodelista"/>
        <w:numPr>
          <w:ilvl w:val="0"/>
          <w:numId w:val="46"/>
        </w:numPr>
        <w:ind w:left="1134"/>
        <w:jc w:val="both"/>
        <w:rPr>
          <w:rFonts w:ascii="Arial" w:hAnsi="Arial" w:cs="Arial"/>
        </w:rPr>
      </w:pPr>
      <w:r w:rsidRPr="000B5EBA">
        <w:rPr>
          <w:rFonts w:ascii="Arial" w:hAnsi="Arial" w:cs="Arial"/>
        </w:rPr>
        <w:t>¿Cree que se deben solucionar estas notorias deficiencias?</w:t>
      </w:r>
    </w:p>
    <w:p w:rsidR="0021035F" w:rsidRPr="000B5EBA" w:rsidRDefault="0021035F" w:rsidP="00F93941">
      <w:pPr>
        <w:pStyle w:val="Prrafodelista"/>
        <w:numPr>
          <w:ilvl w:val="0"/>
          <w:numId w:val="46"/>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523C33" w:rsidRDefault="00523C33" w:rsidP="004F1DC7">
      <w:pPr>
        <w:jc w:val="both"/>
        <w:rPr>
          <w:rFonts w:ascii="Arial" w:hAnsi="Arial" w:cs="Arial"/>
          <w:sz w:val="22"/>
          <w:szCs w:val="22"/>
        </w:rPr>
      </w:pPr>
    </w:p>
    <w:p w:rsidR="00372004" w:rsidRPr="00372004" w:rsidRDefault="00372004" w:rsidP="002960AF">
      <w:pPr>
        <w:ind w:left="709" w:hanging="1"/>
        <w:jc w:val="both"/>
        <w:rPr>
          <w:rFonts w:ascii="Arial" w:hAnsi="Arial" w:cs="Arial"/>
          <w:b/>
          <w:sz w:val="22"/>
          <w:szCs w:val="22"/>
        </w:rPr>
      </w:pPr>
      <w:r w:rsidRPr="002960AF">
        <w:rPr>
          <w:rFonts w:ascii="Arial" w:hAnsi="Arial" w:cs="Arial"/>
          <w:b/>
          <w:sz w:val="22"/>
          <w:szCs w:val="22"/>
        </w:rPr>
        <w:t>20ª P</w:t>
      </w:r>
      <w:r w:rsidR="002960AF" w:rsidRPr="002960AF">
        <w:rPr>
          <w:rFonts w:ascii="Arial" w:hAnsi="Arial" w:cs="Arial"/>
          <w:b/>
          <w:sz w:val="22"/>
          <w:szCs w:val="22"/>
        </w:rPr>
        <w:t>regunta</w:t>
      </w:r>
      <w:r w:rsidR="00872C67">
        <w:rPr>
          <w:rFonts w:ascii="Arial" w:hAnsi="Arial" w:cs="Arial"/>
          <w:b/>
          <w:sz w:val="22"/>
          <w:szCs w:val="22"/>
        </w:rPr>
        <w:t>.-</w:t>
      </w:r>
      <w:r w:rsidRPr="002960AF">
        <w:rPr>
          <w:rFonts w:ascii="Arial" w:hAnsi="Arial" w:cs="Arial"/>
          <w:b/>
          <w:sz w:val="22"/>
          <w:szCs w:val="22"/>
        </w:rPr>
        <w:t xml:space="preserve"> Acera de La habanera</w:t>
      </w:r>
      <w:r w:rsidR="002960AF">
        <w:rPr>
          <w:rFonts w:ascii="Arial" w:hAnsi="Arial" w:cs="Arial"/>
          <w:b/>
          <w:sz w:val="22"/>
          <w:szCs w:val="22"/>
        </w:rPr>
        <w:t>.</w:t>
      </w:r>
    </w:p>
    <w:p w:rsidR="002960AF" w:rsidRPr="002960AF" w:rsidRDefault="002960AF" w:rsidP="00372004">
      <w:pPr>
        <w:jc w:val="both"/>
        <w:rPr>
          <w:rFonts w:ascii="Arial" w:hAnsi="Arial" w:cs="Arial"/>
          <w:sz w:val="22"/>
          <w:szCs w:val="22"/>
        </w:rPr>
      </w:pPr>
    </w:p>
    <w:p w:rsidR="00523C33" w:rsidRDefault="00372004" w:rsidP="00372004">
      <w:pPr>
        <w:jc w:val="both"/>
        <w:rPr>
          <w:rFonts w:ascii="Arial" w:hAnsi="Arial" w:cs="Arial"/>
          <w:sz w:val="22"/>
          <w:szCs w:val="22"/>
        </w:rPr>
      </w:pPr>
      <w:r w:rsidRPr="002960AF">
        <w:rPr>
          <w:rFonts w:ascii="Arial" w:hAnsi="Arial" w:cs="Arial"/>
          <w:sz w:val="22"/>
          <w:szCs w:val="22"/>
        </w:rPr>
        <w:t>1.- En esta acera, como se puede observar, existen baldosas sueltas y otras que sobresalen lo que puede provocar fácilmente una caída, sobre todo a las personas de la tercera edad que la utilizan en</w:t>
      </w:r>
      <w:r w:rsidR="00CD566E" w:rsidRPr="002960AF">
        <w:rPr>
          <w:rFonts w:ascii="Arial" w:hAnsi="Arial" w:cs="Arial"/>
          <w:sz w:val="22"/>
          <w:szCs w:val="22"/>
        </w:rPr>
        <w:t xml:space="preserve"> sus paseos o desplazamientos. Debe repararse a la mayor brevedad por la seguridad de los vecinos.</w:t>
      </w:r>
    </w:p>
    <w:p w:rsidR="00523C33" w:rsidRDefault="00523C33" w:rsidP="004F1DC7">
      <w:pPr>
        <w:jc w:val="both"/>
        <w:rPr>
          <w:rFonts w:ascii="Arial" w:hAnsi="Arial" w:cs="Arial"/>
          <w:sz w:val="22"/>
          <w:szCs w:val="22"/>
        </w:rPr>
      </w:pPr>
    </w:p>
    <w:p w:rsidR="007D33EE" w:rsidRDefault="007D33EE" w:rsidP="007D33EE">
      <w:pPr>
        <w:ind w:firstLine="708"/>
        <w:jc w:val="both"/>
        <w:rPr>
          <w:rFonts w:ascii="Arial" w:hAnsi="Arial" w:cs="Arial"/>
          <w:sz w:val="22"/>
          <w:szCs w:val="22"/>
        </w:rPr>
      </w:pPr>
      <w:r>
        <w:rPr>
          <w:rFonts w:ascii="Arial" w:hAnsi="Arial" w:cs="Arial"/>
          <w:sz w:val="22"/>
          <w:szCs w:val="22"/>
        </w:rPr>
        <w:t>Por ello quiero formular al respecto las siguientes preguntas:</w:t>
      </w:r>
    </w:p>
    <w:p w:rsidR="007D33EE" w:rsidRPr="0021035F" w:rsidRDefault="007D33EE" w:rsidP="00F93941">
      <w:pPr>
        <w:pStyle w:val="Prrafodelista"/>
        <w:numPr>
          <w:ilvl w:val="0"/>
          <w:numId w:val="47"/>
        </w:numPr>
        <w:ind w:left="1134"/>
        <w:jc w:val="both"/>
        <w:rPr>
          <w:rFonts w:ascii="Arial" w:hAnsi="Arial" w:cs="Arial"/>
        </w:rPr>
      </w:pPr>
      <w:r w:rsidRPr="0021035F">
        <w:rPr>
          <w:rFonts w:ascii="Arial" w:hAnsi="Arial" w:cs="Arial"/>
        </w:rPr>
        <w:t>¿Tiene usted conocimiento de esta/s situación/es?</w:t>
      </w:r>
    </w:p>
    <w:p w:rsidR="007D33EE" w:rsidRPr="000B5EBA" w:rsidRDefault="007D33EE" w:rsidP="00F93941">
      <w:pPr>
        <w:pStyle w:val="Prrafodelista"/>
        <w:numPr>
          <w:ilvl w:val="0"/>
          <w:numId w:val="47"/>
        </w:numPr>
        <w:ind w:left="1134"/>
        <w:jc w:val="both"/>
        <w:rPr>
          <w:rFonts w:ascii="Arial" w:hAnsi="Arial" w:cs="Arial"/>
        </w:rPr>
      </w:pPr>
      <w:r w:rsidRPr="000B5EBA">
        <w:rPr>
          <w:rFonts w:ascii="Arial" w:hAnsi="Arial" w:cs="Arial"/>
        </w:rPr>
        <w:t>Es caso afirmativo, ¿desde qué fecha lo sabe?</w:t>
      </w:r>
    </w:p>
    <w:p w:rsidR="007D33EE" w:rsidRPr="000B5EBA" w:rsidRDefault="007D33EE" w:rsidP="00F93941">
      <w:pPr>
        <w:pStyle w:val="Prrafodelista"/>
        <w:numPr>
          <w:ilvl w:val="0"/>
          <w:numId w:val="47"/>
        </w:numPr>
        <w:ind w:left="1134"/>
        <w:jc w:val="both"/>
        <w:rPr>
          <w:rFonts w:ascii="Arial" w:hAnsi="Arial" w:cs="Arial"/>
        </w:rPr>
      </w:pPr>
      <w:r w:rsidRPr="000B5EBA">
        <w:rPr>
          <w:rFonts w:ascii="Arial" w:hAnsi="Arial" w:cs="Arial"/>
        </w:rPr>
        <w:t>¿Cree que se deben solucionar estas notorias deficiencias?</w:t>
      </w:r>
    </w:p>
    <w:p w:rsidR="007D33EE" w:rsidRPr="000B5EBA" w:rsidRDefault="007D33EE" w:rsidP="00F93941">
      <w:pPr>
        <w:pStyle w:val="Prrafodelista"/>
        <w:numPr>
          <w:ilvl w:val="0"/>
          <w:numId w:val="47"/>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523C33" w:rsidRDefault="00523C33" w:rsidP="004F1DC7">
      <w:pPr>
        <w:jc w:val="both"/>
        <w:rPr>
          <w:rFonts w:ascii="Arial" w:hAnsi="Arial" w:cs="Arial"/>
          <w:sz w:val="22"/>
          <w:szCs w:val="22"/>
        </w:rPr>
      </w:pPr>
    </w:p>
    <w:p w:rsidR="00E40FB4" w:rsidRPr="005918EE" w:rsidRDefault="00E40FB4" w:rsidP="005918EE">
      <w:pPr>
        <w:ind w:left="709" w:hanging="1"/>
        <w:jc w:val="both"/>
        <w:rPr>
          <w:rFonts w:ascii="Arial" w:hAnsi="Arial" w:cs="Arial"/>
          <w:b/>
          <w:sz w:val="22"/>
          <w:szCs w:val="22"/>
        </w:rPr>
      </w:pPr>
      <w:r w:rsidRPr="005918EE">
        <w:rPr>
          <w:rFonts w:ascii="Arial" w:hAnsi="Arial" w:cs="Arial"/>
          <w:b/>
          <w:bCs/>
          <w:sz w:val="22"/>
          <w:szCs w:val="22"/>
        </w:rPr>
        <w:t>21</w:t>
      </w:r>
      <w:r w:rsidR="005918EE">
        <w:rPr>
          <w:rFonts w:ascii="Arial" w:hAnsi="Arial" w:cs="Arial"/>
          <w:b/>
          <w:bCs/>
          <w:sz w:val="22"/>
          <w:szCs w:val="22"/>
        </w:rPr>
        <w:t>ª</w:t>
      </w:r>
      <w:r w:rsidRPr="005918EE">
        <w:rPr>
          <w:rFonts w:ascii="Arial" w:hAnsi="Arial" w:cs="Arial"/>
          <w:b/>
          <w:bCs/>
          <w:sz w:val="22"/>
          <w:szCs w:val="22"/>
        </w:rPr>
        <w:t xml:space="preserve"> P</w:t>
      </w:r>
      <w:r w:rsidR="005918EE" w:rsidRPr="005918EE">
        <w:rPr>
          <w:rFonts w:ascii="Arial" w:hAnsi="Arial" w:cs="Arial"/>
          <w:b/>
          <w:bCs/>
          <w:sz w:val="22"/>
          <w:szCs w:val="22"/>
        </w:rPr>
        <w:t>regunta</w:t>
      </w:r>
      <w:r w:rsidR="005918EE">
        <w:rPr>
          <w:rFonts w:ascii="Arial" w:hAnsi="Arial" w:cs="Arial"/>
          <w:b/>
          <w:bCs/>
          <w:sz w:val="22"/>
          <w:szCs w:val="22"/>
        </w:rPr>
        <w:t>.-</w:t>
      </w:r>
      <w:r w:rsidRPr="005918EE">
        <w:rPr>
          <w:rFonts w:ascii="Arial" w:hAnsi="Arial" w:cs="Arial"/>
          <w:b/>
          <w:bCs/>
          <w:sz w:val="22"/>
          <w:szCs w:val="22"/>
        </w:rPr>
        <w:t xml:space="preserve"> </w:t>
      </w:r>
      <w:r w:rsidRPr="005918EE">
        <w:rPr>
          <w:rFonts w:ascii="Arial" w:hAnsi="Arial" w:cs="Arial"/>
          <w:b/>
          <w:sz w:val="22"/>
          <w:szCs w:val="22"/>
        </w:rPr>
        <w:t>Árbol talado.</w:t>
      </w:r>
    </w:p>
    <w:p w:rsidR="00872C67" w:rsidRPr="005918EE" w:rsidRDefault="00872C67" w:rsidP="00E40FB4">
      <w:pPr>
        <w:jc w:val="both"/>
        <w:rPr>
          <w:rFonts w:ascii="Arial" w:hAnsi="Arial" w:cs="Arial"/>
          <w:sz w:val="22"/>
          <w:szCs w:val="22"/>
        </w:rPr>
      </w:pPr>
    </w:p>
    <w:p w:rsidR="00523C33" w:rsidRDefault="00E40FB4" w:rsidP="005918EE">
      <w:pPr>
        <w:ind w:firstLine="708"/>
        <w:jc w:val="both"/>
        <w:rPr>
          <w:rFonts w:ascii="Arial" w:hAnsi="Arial" w:cs="Arial"/>
          <w:sz w:val="22"/>
          <w:szCs w:val="22"/>
        </w:rPr>
      </w:pPr>
      <w:r w:rsidRPr="005918EE">
        <w:rPr>
          <w:rFonts w:ascii="Arial" w:hAnsi="Arial" w:cs="Arial"/>
          <w:sz w:val="22"/>
          <w:szCs w:val="22"/>
        </w:rPr>
        <w:t>Junto a la rotonda de la avenida de España, en el parque existente, se ha talado un árbol y actualmente la imagen que presenta esta situación es absolutamente lamentable sobre todo para los jóvenes que deben aprender a respetar la naturaleza. Creo que, en el caso de que fuese necesaria su tala, debiera realizarse de forma menos traumática para la vista de todos.</w:t>
      </w:r>
    </w:p>
    <w:p w:rsidR="00523C33" w:rsidRDefault="00523C33" w:rsidP="004F1DC7">
      <w:pPr>
        <w:jc w:val="both"/>
        <w:rPr>
          <w:rFonts w:ascii="Arial" w:hAnsi="Arial" w:cs="Arial"/>
          <w:sz w:val="22"/>
          <w:szCs w:val="22"/>
        </w:rPr>
      </w:pPr>
    </w:p>
    <w:p w:rsidR="00994960" w:rsidRDefault="00994960" w:rsidP="00994960">
      <w:pPr>
        <w:ind w:firstLine="708"/>
        <w:jc w:val="both"/>
        <w:rPr>
          <w:rFonts w:ascii="Arial" w:hAnsi="Arial" w:cs="Arial"/>
          <w:sz w:val="22"/>
          <w:szCs w:val="22"/>
        </w:rPr>
      </w:pPr>
      <w:r>
        <w:rPr>
          <w:rFonts w:ascii="Arial" w:hAnsi="Arial" w:cs="Arial"/>
          <w:sz w:val="22"/>
          <w:szCs w:val="22"/>
        </w:rPr>
        <w:t>Por ello quiero formular al respecto las siguientes preguntas:</w:t>
      </w:r>
    </w:p>
    <w:p w:rsidR="00994960" w:rsidRPr="0021035F" w:rsidRDefault="00994960" w:rsidP="00F93941">
      <w:pPr>
        <w:pStyle w:val="Prrafodelista"/>
        <w:numPr>
          <w:ilvl w:val="0"/>
          <w:numId w:val="48"/>
        </w:numPr>
        <w:ind w:left="1134"/>
        <w:jc w:val="both"/>
        <w:rPr>
          <w:rFonts w:ascii="Arial" w:hAnsi="Arial" w:cs="Arial"/>
        </w:rPr>
      </w:pPr>
      <w:r w:rsidRPr="0021035F">
        <w:rPr>
          <w:rFonts w:ascii="Arial" w:hAnsi="Arial" w:cs="Arial"/>
        </w:rPr>
        <w:t>¿Tiene usted conocimiento de esta/s situación/es?</w:t>
      </w:r>
    </w:p>
    <w:p w:rsidR="00994960" w:rsidRDefault="00994960" w:rsidP="00F93941">
      <w:pPr>
        <w:pStyle w:val="Prrafodelista"/>
        <w:numPr>
          <w:ilvl w:val="0"/>
          <w:numId w:val="48"/>
        </w:numPr>
        <w:ind w:left="1134"/>
        <w:jc w:val="both"/>
        <w:rPr>
          <w:rFonts w:ascii="Arial" w:hAnsi="Arial" w:cs="Arial"/>
        </w:rPr>
      </w:pPr>
      <w:r w:rsidRPr="000B5EBA">
        <w:rPr>
          <w:rFonts w:ascii="Arial" w:hAnsi="Arial" w:cs="Arial"/>
        </w:rPr>
        <w:t>Es caso afirmativo, ¿desde qué fecha lo sabe?</w:t>
      </w:r>
    </w:p>
    <w:p w:rsidR="00994960" w:rsidRPr="000B5EBA" w:rsidRDefault="00994960" w:rsidP="00F93941">
      <w:pPr>
        <w:pStyle w:val="Prrafodelista"/>
        <w:numPr>
          <w:ilvl w:val="0"/>
          <w:numId w:val="48"/>
        </w:numPr>
        <w:ind w:left="1134"/>
        <w:jc w:val="both"/>
        <w:rPr>
          <w:rFonts w:ascii="Arial" w:hAnsi="Arial" w:cs="Arial"/>
        </w:rPr>
      </w:pPr>
      <w:r>
        <w:rPr>
          <w:rFonts w:ascii="Arial" w:hAnsi="Arial" w:cs="Arial"/>
        </w:rPr>
        <w:t>¿Existe informe técnico favorable que avale esta tala realizada?</w:t>
      </w:r>
    </w:p>
    <w:p w:rsidR="00994960" w:rsidRPr="000B5EBA" w:rsidRDefault="00994960" w:rsidP="00F93941">
      <w:pPr>
        <w:pStyle w:val="Prrafodelista"/>
        <w:numPr>
          <w:ilvl w:val="0"/>
          <w:numId w:val="48"/>
        </w:numPr>
        <w:ind w:left="1134"/>
        <w:jc w:val="both"/>
        <w:rPr>
          <w:rFonts w:ascii="Arial" w:hAnsi="Arial" w:cs="Arial"/>
        </w:rPr>
      </w:pPr>
      <w:r w:rsidRPr="000B5EBA">
        <w:rPr>
          <w:rFonts w:ascii="Arial" w:hAnsi="Arial" w:cs="Arial"/>
        </w:rPr>
        <w:t xml:space="preserve">¿Cree que se debe </w:t>
      </w:r>
      <w:r>
        <w:rPr>
          <w:rFonts w:ascii="Arial" w:hAnsi="Arial" w:cs="Arial"/>
        </w:rPr>
        <w:t>reponer el árbol eliminado</w:t>
      </w:r>
      <w:r w:rsidRPr="000B5EBA">
        <w:rPr>
          <w:rFonts w:ascii="Arial" w:hAnsi="Arial" w:cs="Arial"/>
        </w:rPr>
        <w:t>?</w:t>
      </w:r>
    </w:p>
    <w:p w:rsidR="00994960" w:rsidRPr="000B5EBA" w:rsidRDefault="00994960" w:rsidP="00F93941">
      <w:pPr>
        <w:pStyle w:val="Prrafodelista"/>
        <w:numPr>
          <w:ilvl w:val="0"/>
          <w:numId w:val="48"/>
        </w:numPr>
        <w:spacing w:after="0" w:line="240" w:lineRule="auto"/>
        <w:ind w:left="1134"/>
        <w:jc w:val="both"/>
        <w:rPr>
          <w:rFonts w:ascii="Arial" w:hAnsi="Arial" w:cs="Arial"/>
        </w:rPr>
      </w:pPr>
      <w:r w:rsidRPr="000B5EBA">
        <w:rPr>
          <w:rFonts w:ascii="Arial" w:hAnsi="Arial" w:cs="Arial"/>
        </w:rPr>
        <w:t>En caso afirmativo ¿</w:t>
      </w:r>
      <w:r>
        <w:rPr>
          <w:rFonts w:ascii="Arial" w:hAnsi="Arial" w:cs="Arial"/>
        </w:rPr>
        <w:t>en qué fecha estima que se podría reponer</w:t>
      </w:r>
      <w:r w:rsidRPr="000B5EBA">
        <w:rPr>
          <w:rFonts w:ascii="Arial" w:hAnsi="Arial" w:cs="Arial"/>
        </w:rPr>
        <w:t>?</w:t>
      </w:r>
    </w:p>
    <w:p w:rsidR="00523C33" w:rsidRDefault="00523C33" w:rsidP="004F1DC7">
      <w:pPr>
        <w:jc w:val="both"/>
        <w:rPr>
          <w:rFonts w:ascii="Arial" w:hAnsi="Arial" w:cs="Arial"/>
          <w:sz w:val="22"/>
          <w:szCs w:val="22"/>
        </w:rPr>
      </w:pPr>
    </w:p>
    <w:p w:rsidR="00F93941" w:rsidRPr="0088186B" w:rsidRDefault="00F93941" w:rsidP="0088186B">
      <w:pPr>
        <w:ind w:left="709" w:hanging="1"/>
        <w:jc w:val="both"/>
        <w:rPr>
          <w:rFonts w:ascii="Arial" w:hAnsi="Arial" w:cs="Arial"/>
          <w:b/>
          <w:bCs/>
          <w:sz w:val="22"/>
          <w:szCs w:val="22"/>
        </w:rPr>
      </w:pPr>
      <w:r w:rsidRPr="0088186B">
        <w:rPr>
          <w:rFonts w:ascii="Arial" w:hAnsi="Arial" w:cs="Arial"/>
          <w:b/>
          <w:bCs/>
          <w:sz w:val="22"/>
          <w:szCs w:val="22"/>
        </w:rPr>
        <w:t>22</w:t>
      </w:r>
      <w:r w:rsidR="0088186B" w:rsidRPr="0088186B">
        <w:rPr>
          <w:rFonts w:ascii="Arial" w:hAnsi="Arial" w:cs="Arial"/>
          <w:b/>
          <w:bCs/>
          <w:sz w:val="22"/>
          <w:szCs w:val="22"/>
        </w:rPr>
        <w:t>ª</w:t>
      </w:r>
      <w:r w:rsidRPr="0088186B">
        <w:rPr>
          <w:rFonts w:ascii="Arial" w:hAnsi="Arial" w:cs="Arial"/>
          <w:b/>
          <w:bCs/>
          <w:sz w:val="22"/>
          <w:szCs w:val="22"/>
        </w:rPr>
        <w:t xml:space="preserve"> P</w:t>
      </w:r>
      <w:r w:rsidR="0088186B" w:rsidRPr="0088186B">
        <w:rPr>
          <w:rFonts w:ascii="Arial" w:hAnsi="Arial" w:cs="Arial"/>
          <w:b/>
          <w:bCs/>
          <w:sz w:val="22"/>
          <w:szCs w:val="22"/>
        </w:rPr>
        <w:t>regunta.-</w:t>
      </w:r>
      <w:r w:rsidRPr="0088186B">
        <w:rPr>
          <w:rFonts w:ascii="Arial" w:hAnsi="Arial" w:cs="Arial"/>
          <w:b/>
          <w:bCs/>
          <w:sz w:val="22"/>
          <w:szCs w:val="22"/>
        </w:rPr>
        <w:t xml:space="preserve"> Cruce cercano </w:t>
      </w:r>
      <w:r w:rsidRPr="0088186B">
        <w:rPr>
          <w:rFonts w:ascii="Arial" w:hAnsi="Arial" w:cs="Arial"/>
          <w:b/>
          <w:sz w:val="22"/>
          <w:szCs w:val="22"/>
        </w:rPr>
        <w:t xml:space="preserve">al </w:t>
      </w:r>
      <w:r w:rsidRPr="0088186B">
        <w:rPr>
          <w:rFonts w:ascii="Arial" w:hAnsi="Arial" w:cs="Arial"/>
          <w:b/>
          <w:bCs/>
          <w:sz w:val="22"/>
          <w:szCs w:val="22"/>
        </w:rPr>
        <w:t xml:space="preserve">Bar </w:t>
      </w:r>
      <w:r w:rsidRPr="0088186B">
        <w:rPr>
          <w:rFonts w:ascii="Arial" w:hAnsi="Arial" w:cs="Arial"/>
          <w:b/>
          <w:sz w:val="22"/>
          <w:szCs w:val="22"/>
        </w:rPr>
        <w:t>Patri</w:t>
      </w:r>
      <w:r w:rsidR="0088186B">
        <w:rPr>
          <w:rFonts w:ascii="Arial" w:hAnsi="Arial" w:cs="Arial"/>
          <w:b/>
          <w:sz w:val="22"/>
          <w:szCs w:val="22"/>
        </w:rPr>
        <w:t>.</w:t>
      </w:r>
    </w:p>
    <w:p w:rsidR="0088186B" w:rsidRPr="0088186B" w:rsidRDefault="0088186B" w:rsidP="00F93941">
      <w:pPr>
        <w:jc w:val="both"/>
        <w:rPr>
          <w:rFonts w:ascii="Arial" w:hAnsi="Arial" w:cs="Arial"/>
          <w:sz w:val="22"/>
          <w:szCs w:val="22"/>
        </w:rPr>
      </w:pPr>
    </w:p>
    <w:p w:rsidR="00523C33" w:rsidRDefault="00F93941" w:rsidP="0088186B">
      <w:pPr>
        <w:ind w:firstLine="708"/>
        <w:jc w:val="both"/>
        <w:rPr>
          <w:rFonts w:ascii="Arial" w:hAnsi="Arial" w:cs="Arial"/>
          <w:sz w:val="22"/>
          <w:szCs w:val="22"/>
        </w:rPr>
      </w:pPr>
      <w:r w:rsidRPr="0088186B">
        <w:rPr>
          <w:rFonts w:ascii="Arial" w:hAnsi="Arial" w:cs="Arial"/>
          <w:sz w:val="22"/>
          <w:szCs w:val="22"/>
        </w:rPr>
        <w:t>En este cruce hace semanas que se acometió una obra y para ello se abrió el suelo. Una vez finalizada la obra, se pusieron unas señales anunciando el peligro de la calzada para los vehículos que circulaban por allí. Al poco se retiraron las señales y el evidente peligro permanece, con la responsabilidad del Ayuntamiento que debe exigir a la empresa que efectuó la obra el mantenimiento de las elementales medidas de seguridad. Hasta que se asfalte debidamente la zona.</w:t>
      </w:r>
    </w:p>
    <w:p w:rsidR="00523C33" w:rsidRDefault="00523C33" w:rsidP="004F1DC7">
      <w:pPr>
        <w:jc w:val="both"/>
        <w:rPr>
          <w:rFonts w:ascii="Arial" w:hAnsi="Arial" w:cs="Arial"/>
          <w:sz w:val="22"/>
          <w:szCs w:val="22"/>
        </w:rPr>
      </w:pPr>
    </w:p>
    <w:p w:rsidR="00F93941" w:rsidRDefault="00F93941" w:rsidP="00F93941">
      <w:pPr>
        <w:ind w:firstLine="708"/>
        <w:jc w:val="both"/>
        <w:rPr>
          <w:rFonts w:ascii="Arial" w:hAnsi="Arial" w:cs="Arial"/>
          <w:sz w:val="22"/>
          <w:szCs w:val="22"/>
        </w:rPr>
      </w:pPr>
      <w:r>
        <w:rPr>
          <w:rFonts w:ascii="Arial" w:hAnsi="Arial" w:cs="Arial"/>
          <w:sz w:val="22"/>
          <w:szCs w:val="22"/>
        </w:rPr>
        <w:t>Por ello quiero formular al respecto las siguientes preguntas:</w:t>
      </w:r>
    </w:p>
    <w:p w:rsidR="00F93941" w:rsidRPr="0021035F" w:rsidRDefault="00F93941" w:rsidP="00F93941">
      <w:pPr>
        <w:pStyle w:val="Prrafodelista"/>
        <w:numPr>
          <w:ilvl w:val="0"/>
          <w:numId w:val="49"/>
        </w:numPr>
        <w:ind w:left="1134"/>
        <w:jc w:val="both"/>
        <w:rPr>
          <w:rFonts w:ascii="Arial" w:hAnsi="Arial" w:cs="Arial"/>
        </w:rPr>
      </w:pPr>
      <w:r w:rsidRPr="0021035F">
        <w:rPr>
          <w:rFonts w:ascii="Arial" w:hAnsi="Arial" w:cs="Arial"/>
        </w:rPr>
        <w:t>¿Tiene usted conocimiento de esta/s situación/es?</w:t>
      </w:r>
    </w:p>
    <w:p w:rsidR="00F93941" w:rsidRPr="000B5EBA" w:rsidRDefault="00F93941" w:rsidP="00F93941">
      <w:pPr>
        <w:pStyle w:val="Prrafodelista"/>
        <w:numPr>
          <w:ilvl w:val="0"/>
          <w:numId w:val="49"/>
        </w:numPr>
        <w:ind w:left="1134"/>
        <w:jc w:val="both"/>
        <w:rPr>
          <w:rFonts w:ascii="Arial" w:hAnsi="Arial" w:cs="Arial"/>
        </w:rPr>
      </w:pPr>
      <w:r w:rsidRPr="000B5EBA">
        <w:rPr>
          <w:rFonts w:ascii="Arial" w:hAnsi="Arial" w:cs="Arial"/>
        </w:rPr>
        <w:lastRenderedPageBreak/>
        <w:t>Es caso afirmativo, ¿desde qué fecha lo sabe?</w:t>
      </w:r>
    </w:p>
    <w:p w:rsidR="00F93941" w:rsidRPr="000B5EBA" w:rsidRDefault="00F93941" w:rsidP="00F93941">
      <w:pPr>
        <w:pStyle w:val="Prrafodelista"/>
        <w:numPr>
          <w:ilvl w:val="0"/>
          <w:numId w:val="49"/>
        </w:numPr>
        <w:ind w:left="1134"/>
        <w:jc w:val="both"/>
        <w:rPr>
          <w:rFonts w:ascii="Arial" w:hAnsi="Arial" w:cs="Arial"/>
        </w:rPr>
      </w:pPr>
      <w:r w:rsidRPr="000B5EBA">
        <w:rPr>
          <w:rFonts w:ascii="Arial" w:hAnsi="Arial" w:cs="Arial"/>
        </w:rPr>
        <w:t>¿Cree que se deben solucionar estas notorias deficiencias?</w:t>
      </w:r>
    </w:p>
    <w:p w:rsidR="00F93941" w:rsidRPr="000B5EBA" w:rsidRDefault="00F93941" w:rsidP="00F93941">
      <w:pPr>
        <w:pStyle w:val="Prrafodelista"/>
        <w:numPr>
          <w:ilvl w:val="0"/>
          <w:numId w:val="49"/>
        </w:numPr>
        <w:spacing w:after="0" w:line="240" w:lineRule="auto"/>
        <w:ind w:left="1134"/>
        <w:jc w:val="both"/>
        <w:rPr>
          <w:rFonts w:ascii="Arial" w:hAnsi="Arial" w:cs="Arial"/>
        </w:rPr>
      </w:pPr>
      <w:r w:rsidRPr="000B5EBA">
        <w:rPr>
          <w:rFonts w:ascii="Arial" w:hAnsi="Arial" w:cs="Arial"/>
        </w:rPr>
        <w:t>En caso afirmativo ¿en qué fecha estima que se podrán solucionar?</w:t>
      </w:r>
    </w:p>
    <w:p w:rsidR="00523C33" w:rsidRDefault="00523C33" w:rsidP="004F1DC7">
      <w:pPr>
        <w:jc w:val="both"/>
        <w:rPr>
          <w:rFonts w:ascii="Arial" w:hAnsi="Arial" w:cs="Arial"/>
          <w:sz w:val="22"/>
          <w:szCs w:val="22"/>
        </w:rPr>
      </w:pPr>
    </w:p>
    <w:p w:rsidR="00523C33" w:rsidRPr="00F56EA4" w:rsidRDefault="0006489B" w:rsidP="00F56EA4">
      <w:pPr>
        <w:ind w:firstLine="708"/>
        <w:jc w:val="both"/>
        <w:rPr>
          <w:rFonts w:ascii="Arial" w:hAnsi="Arial" w:cs="Arial"/>
          <w:sz w:val="22"/>
          <w:szCs w:val="22"/>
        </w:rPr>
      </w:pPr>
      <w:r w:rsidRPr="0006489B">
        <w:rPr>
          <w:rFonts w:ascii="Arial" w:hAnsi="Arial" w:cs="Arial"/>
          <w:b/>
          <w:sz w:val="22"/>
          <w:szCs w:val="22"/>
        </w:rPr>
        <w:t xml:space="preserve">Respuesta de la Alcaldía a las 22 preguntas del Partido Popular: </w:t>
      </w:r>
      <w:r w:rsidR="00F56EA4">
        <w:rPr>
          <w:rFonts w:ascii="Arial" w:hAnsi="Arial" w:cs="Arial"/>
          <w:sz w:val="22"/>
          <w:szCs w:val="22"/>
        </w:rPr>
        <w:t>Se contestarán en las Comisione</w:t>
      </w:r>
      <w:r w:rsidR="00235793">
        <w:rPr>
          <w:rFonts w:ascii="Arial" w:hAnsi="Arial" w:cs="Arial"/>
          <w:sz w:val="22"/>
          <w:szCs w:val="22"/>
        </w:rPr>
        <w:t>s informativas de Medio Ambiente y Obras, ya que considero que estas preguntas no son de Pleno.</w:t>
      </w:r>
    </w:p>
    <w:p w:rsidR="00523C33" w:rsidRDefault="00523C33" w:rsidP="004F1DC7">
      <w:pPr>
        <w:jc w:val="both"/>
        <w:rPr>
          <w:rFonts w:ascii="Arial" w:hAnsi="Arial" w:cs="Arial"/>
          <w:sz w:val="22"/>
          <w:szCs w:val="22"/>
        </w:rPr>
      </w:pPr>
    </w:p>
    <w:p w:rsidR="00523C33" w:rsidRDefault="00C707F0" w:rsidP="00C707F0">
      <w:pPr>
        <w:ind w:firstLine="708"/>
        <w:jc w:val="both"/>
        <w:rPr>
          <w:rFonts w:ascii="Arial" w:hAnsi="Arial" w:cs="Arial"/>
          <w:sz w:val="22"/>
          <w:szCs w:val="22"/>
        </w:rPr>
      </w:pPr>
      <w:r>
        <w:rPr>
          <w:rFonts w:ascii="Arial" w:hAnsi="Arial" w:cs="Arial"/>
          <w:sz w:val="22"/>
          <w:szCs w:val="22"/>
        </w:rPr>
        <w:t>La Concejal Dª. Leticia Martínez Osaba, en nombre y repre</w:t>
      </w:r>
      <w:r w:rsidR="001B5D09">
        <w:rPr>
          <w:rFonts w:ascii="Arial" w:hAnsi="Arial" w:cs="Arial"/>
          <w:sz w:val="22"/>
          <w:szCs w:val="22"/>
        </w:rPr>
        <w:t xml:space="preserve">sentación de Izquierda Unida, </w:t>
      </w:r>
      <w:r>
        <w:rPr>
          <w:rFonts w:ascii="Arial" w:hAnsi="Arial" w:cs="Arial"/>
          <w:sz w:val="22"/>
          <w:szCs w:val="22"/>
        </w:rPr>
        <w:t>presentó al Pleno los siguientes ruegos y preguntas:</w:t>
      </w:r>
    </w:p>
    <w:p w:rsidR="00C707F0" w:rsidRDefault="00C707F0" w:rsidP="00C707F0">
      <w:pPr>
        <w:ind w:firstLine="708"/>
        <w:jc w:val="both"/>
        <w:rPr>
          <w:rFonts w:ascii="Arial" w:hAnsi="Arial" w:cs="Arial"/>
          <w:sz w:val="22"/>
          <w:szCs w:val="22"/>
        </w:rPr>
      </w:pPr>
    </w:p>
    <w:p w:rsidR="001B5D09" w:rsidRPr="00C707F0" w:rsidRDefault="001B5D09" w:rsidP="001B5D09">
      <w:pPr>
        <w:ind w:firstLine="708"/>
        <w:jc w:val="both"/>
        <w:rPr>
          <w:rFonts w:ascii="Arial" w:hAnsi="Arial" w:cs="Arial"/>
          <w:b/>
          <w:sz w:val="22"/>
          <w:szCs w:val="22"/>
        </w:rPr>
      </w:pPr>
      <w:r w:rsidRPr="00C707F0">
        <w:rPr>
          <w:rFonts w:ascii="Arial" w:hAnsi="Arial" w:cs="Arial"/>
          <w:b/>
          <w:sz w:val="22"/>
          <w:szCs w:val="22"/>
        </w:rPr>
        <w:t xml:space="preserve">Ruego: </w:t>
      </w:r>
      <w:r w:rsidRPr="001B5D09">
        <w:rPr>
          <w:rFonts w:ascii="Arial" w:hAnsi="Arial" w:cs="Arial"/>
          <w:sz w:val="22"/>
          <w:szCs w:val="22"/>
        </w:rPr>
        <w:t>Que se publique en la página web tanto las ordenanzas en vigor como las actas de los Plenos, a la mayor brevedad posible</w:t>
      </w:r>
      <w:r>
        <w:rPr>
          <w:rFonts w:ascii="Arial" w:hAnsi="Arial" w:cs="Arial"/>
          <w:b/>
          <w:sz w:val="22"/>
          <w:szCs w:val="22"/>
        </w:rPr>
        <w:t>.</w:t>
      </w:r>
    </w:p>
    <w:p w:rsidR="001B5D09" w:rsidRDefault="001B5D09" w:rsidP="001B5D09">
      <w:pPr>
        <w:jc w:val="both"/>
        <w:rPr>
          <w:rFonts w:ascii="Arial" w:hAnsi="Arial" w:cs="Arial"/>
          <w:sz w:val="22"/>
          <w:szCs w:val="22"/>
        </w:rPr>
      </w:pPr>
    </w:p>
    <w:p w:rsidR="001B5D09" w:rsidRPr="00475F76" w:rsidRDefault="001B5D09" w:rsidP="001B5D09">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475F76">
        <w:rPr>
          <w:rFonts w:ascii="Arial" w:hAnsi="Arial" w:cs="Arial"/>
          <w:sz w:val="22"/>
          <w:szCs w:val="22"/>
        </w:rPr>
        <w:t>Ya nos hemos ocupado del tema e intentaremos a la mayor brevedad posible publicar las ordenanzas vigentes y las actas de los Plenos.</w:t>
      </w:r>
    </w:p>
    <w:p w:rsidR="001B5D09" w:rsidRDefault="001B5D09" w:rsidP="00C707F0">
      <w:pPr>
        <w:ind w:firstLine="708"/>
        <w:jc w:val="both"/>
        <w:rPr>
          <w:rFonts w:ascii="Arial" w:hAnsi="Arial" w:cs="Arial"/>
          <w:sz w:val="22"/>
          <w:szCs w:val="22"/>
        </w:rPr>
      </w:pPr>
    </w:p>
    <w:p w:rsidR="001B5D09" w:rsidRPr="001B5D09" w:rsidRDefault="001B5D09" w:rsidP="001B5D09">
      <w:pPr>
        <w:ind w:firstLine="708"/>
        <w:jc w:val="both"/>
        <w:rPr>
          <w:rFonts w:ascii="Arial" w:hAnsi="Arial" w:cs="Arial"/>
          <w:sz w:val="22"/>
          <w:szCs w:val="22"/>
        </w:rPr>
      </w:pPr>
      <w:r w:rsidRPr="00C707F0">
        <w:rPr>
          <w:rFonts w:ascii="Arial" w:hAnsi="Arial" w:cs="Arial"/>
          <w:b/>
          <w:sz w:val="22"/>
          <w:szCs w:val="22"/>
        </w:rPr>
        <w:t xml:space="preserve">Ruego: </w:t>
      </w:r>
      <w:r>
        <w:rPr>
          <w:rFonts w:ascii="Arial" w:hAnsi="Arial" w:cs="Arial"/>
          <w:sz w:val="22"/>
          <w:szCs w:val="22"/>
        </w:rPr>
        <w:t>Se proceda a la edición de un documento en el que se facilite a los vecinos el listado de las ayudas económicas.</w:t>
      </w:r>
    </w:p>
    <w:p w:rsidR="001B5D09" w:rsidRDefault="001B5D09" w:rsidP="001B5D09">
      <w:pPr>
        <w:jc w:val="both"/>
        <w:rPr>
          <w:rFonts w:ascii="Arial" w:hAnsi="Arial" w:cs="Arial"/>
          <w:sz w:val="22"/>
          <w:szCs w:val="22"/>
        </w:rPr>
      </w:pPr>
    </w:p>
    <w:p w:rsidR="001B5D09" w:rsidRPr="00475F76" w:rsidRDefault="001B5D09" w:rsidP="001B5D09">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475F76">
        <w:rPr>
          <w:rFonts w:ascii="Arial" w:hAnsi="Arial" w:cs="Arial"/>
          <w:sz w:val="22"/>
          <w:szCs w:val="22"/>
        </w:rPr>
        <w:t>Nos parece una buena idea y se lo agradecemos.</w:t>
      </w:r>
    </w:p>
    <w:p w:rsidR="001B5D09" w:rsidRDefault="001B5D09" w:rsidP="00C707F0">
      <w:pPr>
        <w:ind w:firstLine="708"/>
        <w:jc w:val="both"/>
        <w:rPr>
          <w:rFonts w:ascii="Arial" w:hAnsi="Arial" w:cs="Arial"/>
          <w:sz w:val="22"/>
          <w:szCs w:val="22"/>
        </w:rPr>
      </w:pPr>
    </w:p>
    <w:p w:rsidR="001B5D09" w:rsidRPr="001B5D09" w:rsidRDefault="001B5D09" w:rsidP="00C707F0">
      <w:pPr>
        <w:ind w:firstLine="708"/>
        <w:jc w:val="both"/>
        <w:rPr>
          <w:rFonts w:ascii="Arial" w:hAnsi="Arial" w:cs="Arial"/>
          <w:sz w:val="22"/>
          <w:szCs w:val="22"/>
        </w:rPr>
      </w:pPr>
      <w:r>
        <w:rPr>
          <w:rFonts w:ascii="Arial" w:hAnsi="Arial" w:cs="Arial"/>
          <w:b/>
          <w:sz w:val="22"/>
          <w:szCs w:val="22"/>
        </w:rPr>
        <w:t xml:space="preserve">Pregunta: </w:t>
      </w:r>
      <w:r>
        <w:rPr>
          <w:rFonts w:ascii="Arial" w:hAnsi="Arial" w:cs="Arial"/>
          <w:sz w:val="22"/>
          <w:szCs w:val="22"/>
        </w:rPr>
        <w:t>¿Vamos a tener Comisión de Obras para tratar los temas correspondientes a ella o trasladamos estas cuestiones al Pleno?</w:t>
      </w:r>
    </w:p>
    <w:p w:rsidR="001B5D09" w:rsidRDefault="001B5D09" w:rsidP="00C707F0">
      <w:pPr>
        <w:ind w:firstLine="708"/>
        <w:jc w:val="both"/>
        <w:rPr>
          <w:rFonts w:ascii="Arial" w:hAnsi="Arial" w:cs="Arial"/>
          <w:b/>
          <w:sz w:val="22"/>
          <w:szCs w:val="22"/>
        </w:rPr>
      </w:pPr>
    </w:p>
    <w:p w:rsidR="001B5D09" w:rsidRPr="001B5D09" w:rsidRDefault="001B5D09" w:rsidP="001B5D09">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Pr>
          <w:rFonts w:ascii="Arial" w:hAnsi="Arial" w:cs="Arial"/>
          <w:sz w:val="22"/>
          <w:szCs w:val="22"/>
        </w:rPr>
        <w:t>Efectivamente se convocará la pertinente Comisión de Obras en las que se debatirán y resolverán las preguntas planteadas en relación con la misma.</w:t>
      </w:r>
    </w:p>
    <w:p w:rsidR="001B5D09" w:rsidRPr="001B5D09" w:rsidRDefault="001B5D09" w:rsidP="00C707F0">
      <w:pPr>
        <w:ind w:firstLine="708"/>
        <w:jc w:val="both"/>
        <w:rPr>
          <w:rFonts w:ascii="Arial" w:hAnsi="Arial" w:cs="Arial"/>
          <w:sz w:val="22"/>
          <w:szCs w:val="22"/>
        </w:rPr>
      </w:pPr>
    </w:p>
    <w:p w:rsidR="00BD06B0" w:rsidRPr="00BD06B0" w:rsidRDefault="00BD06B0" w:rsidP="00BD06B0">
      <w:pPr>
        <w:ind w:firstLine="708"/>
        <w:jc w:val="both"/>
        <w:rPr>
          <w:rFonts w:ascii="Arial" w:hAnsi="Arial" w:cs="Arial"/>
          <w:sz w:val="22"/>
          <w:szCs w:val="22"/>
        </w:rPr>
      </w:pPr>
      <w:r>
        <w:rPr>
          <w:rFonts w:ascii="Arial" w:hAnsi="Arial" w:cs="Arial"/>
          <w:b/>
          <w:sz w:val="22"/>
          <w:szCs w:val="22"/>
        </w:rPr>
        <w:t>Pregunta</w:t>
      </w:r>
      <w:r w:rsidRPr="00C707F0">
        <w:rPr>
          <w:rFonts w:ascii="Arial" w:hAnsi="Arial" w:cs="Arial"/>
          <w:b/>
          <w:sz w:val="22"/>
          <w:szCs w:val="22"/>
        </w:rPr>
        <w:t xml:space="preserve">: </w:t>
      </w:r>
      <w:r>
        <w:rPr>
          <w:rFonts w:ascii="Arial" w:hAnsi="Arial" w:cs="Arial"/>
          <w:sz w:val="22"/>
          <w:szCs w:val="22"/>
        </w:rPr>
        <w:t>En el Pleno de la semana pasada le propusimos que hiciera pública su agenda oficial y le preguntamos si estaba dispuesto a hacerlo. Usted pudo eludir la respuesta. Ho</w:t>
      </w:r>
      <w:r w:rsidR="001B5D09">
        <w:rPr>
          <w:rFonts w:ascii="Arial" w:hAnsi="Arial" w:cs="Arial"/>
          <w:sz w:val="22"/>
          <w:szCs w:val="22"/>
        </w:rPr>
        <w:t>y</w:t>
      </w:r>
      <w:r>
        <w:rPr>
          <w:rFonts w:ascii="Arial" w:hAnsi="Arial" w:cs="Arial"/>
          <w:sz w:val="22"/>
          <w:szCs w:val="22"/>
        </w:rPr>
        <w:t xml:space="preserve"> le preguntamos de nuevo ya que los vecinos no obtuvieron respuesta.</w:t>
      </w:r>
    </w:p>
    <w:p w:rsidR="00BD06B0" w:rsidRDefault="00BD06B0" w:rsidP="00BB4CC1">
      <w:pPr>
        <w:pStyle w:val="Prrafodelista"/>
        <w:numPr>
          <w:ilvl w:val="0"/>
          <w:numId w:val="52"/>
        </w:numPr>
        <w:jc w:val="both"/>
        <w:rPr>
          <w:rFonts w:ascii="Arial" w:hAnsi="Arial" w:cs="Arial"/>
        </w:rPr>
      </w:pPr>
      <w:r>
        <w:rPr>
          <w:rFonts w:ascii="Arial" w:hAnsi="Arial" w:cs="Arial"/>
        </w:rPr>
        <w:t>¿Va a hacer pública su agenda oficial?</w:t>
      </w:r>
    </w:p>
    <w:p w:rsidR="00BD06B0" w:rsidRPr="00BD06B0" w:rsidRDefault="00BD06B0" w:rsidP="00BB4CC1">
      <w:pPr>
        <w:pStyle w:val="Prrafodelista"/>
        <w:numPr>
          <w:ilvl w:val="0"/>
          <w:numId w:val="52"/>
        </w:numPr>
        <w:spacing w:after="0" w:line="240" w:lineRule="auto"/>
        <w:jc w:val="both"/>
        <w:rPr>
          <w:rFonts w:ascii="Arial" w:hAnsi="Arial" w:cs="Arial"/>
        </w:rPr>
      </w:pPr>
      <w:r>
        <w:rPr>
          <w:rFonts w:ascii="Arial" w:hAnsi="Arial" w:cs="Arial"/>
        </w:rPr>
        <w:t>¿Nos vamos a poder enterar todos los vecinos, cuándo y con quién se reúne?</w:t>
      </w:r>
    </w:p>
    <w:p w:rsidR="00BD06B0" w:rsidRDefault="00BD06B0" w:rsidP="00BD06B0">
      <w:pPr>
        <w:jc w:val="both"/>
        <w:rPr>
          <w:rFonts w:ascii="Arial" w:hAnsi="Arial" w:cs="Arial"/>
          <w:sz w:val="22"/>
          <w:szCs w:val="22"/>
        </w:rPr>
      </w:pPr>
    </w:p>
    <w:p w:rsidR="00BD06B0" w:rsidRPr="00475F76" w:rsidRDefault="00BD06B0" w:rsidP="00BD06B0">
      <w:pPr>
        <w:jc w:val="both"/>
        <w:rPr>
          <w:rFonts w:ascii="Arial" w:hAnsi="Arial" w:cs="Arial"/>
          <w:sz w:val="22"/>
          <w:szCs w:val="22"/>
        </w:rPr>
      </w:pPr>
      <w:r>
        <w:rPr>
          <w:rFonts w:ascii="Arial" w:hAnsi="Arial" w:cs="Arial"/>
          <w:sz w:val="22"/>
          <w:szCs w:val="22"/>
        </w:rPr>
        <w:tab/>
      </w:r>
      <w:r w:rsidRPr="00823FF1">
        <w:rPr>
          <w:rFonts w:ascii="Arial" w:hAnsi="Arial" w:cs="Arial"/>
          <w:b/>
          <w:sz w:val="22"/>
          <w:szCs w:val="22"/>
        </w:rPr>
        <w:t xml:space="preserve">Respuesta de Alcaldía: </w:t>
      </w:r>
      <w:r w:rsidR="00475F76">
        <w:rPr>
          <w:rFonts w:ascii="Arial" w:hAnsi="Arial" w:cs="Arial"/>
          <w:sz w:val="22"/>
          <w:szCs w:val="22"/>
        </w:rPr>
        <w:t>Yo no me escondo</w:t>
      </w:r>
      <w:r w:rsidR="001311D6">
        <w:rPr>
          <w:rFonts w:ascii="Arial" w:hAnsi="Arial" w:cs="Arial"/>
          <w:sz w:val="22"/>
          <w:szCs w:val="22"/>
        </w:rPr>
        <w:t xml:space="preserve"> y no tengo nada que ocultar, ahora bien, la transparencia tiene un límite. Incluso en el Gobierno de Cantabria sólo se publican las visitas institucionales ya que muchas personas no desean dar publicidad a sus consultas o entrevistas.</w:t>
      </w:r>
    </w:p>
    <w:p w:rsidR="00C707F0" w:rsidRDefault="00C707F0" w:rsidP="00BD06B0">
      <w:pPr>
        <w:jc w:val="both"/>
        <w:rPr>
          <w:rFonts w:ascii="Arial" w:hAnsi="Arial" w:cs="Arial"/>
          <w:sz w:val="22"/>
          <w:szCs w:val="22"/>
        </w:rPr>
      </w:pPr>
    </w:p>
    <w:p w:rsidR="00C707F0" w:rsidRDefault="00BB4CC1" w:rsidP="00BB4CC1">
      <w:pPr>
        <w:ind w:firstLine="708"/>
        <w:jc w:val="both"/>
        <w:rPr>
          <w:rFonts w:ascii="Arial" w:hAnsi="Arial" w:cs="Arial"/>
          <w:sz w:val="22"/>
          <w:szCs w:val="22"/>
        </w:rPr>
      </w:pPr>
      <w:r>
        <w:rPr>
          <w:rFonts w:ascii="Arial" w:hAnsi="Arial" w:cs="Arial"/>
          <w:b/>
          <w:sz w:val="22"/>
          <w:szCs w:val="22"/>
        </w:rPr>
        <w:t>Pregunta</w:t>
      </w:r>
      <w:r w:rsidRPr="00C707F0">
        <w:rPr>
          <w:rFonts w:ascii="Arial" w:hAnsi="Arial" w:cs="Arial"/>
          <w:b/>
          <w:sz w:val="22"/>
          <w:szCs w:val="22"/>
        </w:rPr>
        <w:t xml:space="preserve">: </w:t>
      </w:r>
      <w:r>
        <w:rPr>
          <w:rFonts w:ascii="Arial" w:hAnsi="Arial" w:cs="Arial"/>
          <w:sz w:val="22"/>
          <w:szCs w:val="22"/>
        </w:rPr>
        <w:t>Ustedes anunciaron hace semanas que los impuestos de nuestro Ayuntamiento no incrementarían en este año. Este lunes, en la Comisión de Hacienda, el Presidente nos informó que será efectivo el incremento del 4% referente a la revisión catastral de los inmuebles de nuestro municipio, esto no es la primera vez que sucede pero</w:t>
      </w:r>
      <w:r w:rsidR="009F2D38">
        <w:rPr>
          <w:rFonts w:ascii="Arial" w:hAnsi="Arial" w:cs="Arial"/>
          <w:sz w:val="22"/>
          <w:szCs w:val="22"/>
        </w:rPr>
        <w:t>,</w:t>
      </w:r>
      <w:r>
        <w:rPr>
          <w:rFonts w:ascii="Arial" w:hAnsi="Arial" w:cs="Arial"/>
          <w:sz w:val="22"/>
          <w:szCs w:val="22"/>
        </w:rPr>
        <w:t xml:space="preserve"> a diferencia con las otras</w:t>
      </w:r>
      <w:r w:rsidR="009F2D38">
        <w:rPr>
          <w:rFonts w:ascii="Arial" w:hAnsi="Arial" w:cs="Arial"/>
          <w:sz w:val="22"/>
          <w:szCs w:val="22"/>
        </w:rPr>
        <w:t>,</w:t>
      </w:r>
      <w:r>
        <w:rPr>
          <w:rFonts w:ascii="Arial" w:hAnsi="Arial" w:cs="Arial"/>
          <w:sz w:val="22"/>
          <w:szCs w:val="22"/>
        </w:rPr>
        <w:t xml:space="preserve"> desde el Ayuntamiento se ha podido revertir modificando el factor multiplicador del impuesto.</w:t>
      </w:r>
    </w:p>
    <w:p w:rsidR="00C707F0" w:rsidRDefault="00BB4CC1" w:rsidP="00BB4CC1">
      <w:pPr>
        <w:pStyle w:val="Prrafodelista"/>
        <w:numPr>
          <w:ilvl w:val="0"/>
          <w:numId w:val="53"/>
        </w:numPr>
        <w:jc w:val="both"/>
        <w:rPr>
          <w:rFonts w:ascii="Arial" w:hAnsi="Arial" w:cs="Arial"/>
        </w:rPr>
      </w:pPr>
      <w:r>
        <w:rPr>
          <w:rFonts w:ascii="Arial" w:hAnsi="Arial" w:cs="Arial"/>
        </w:rPr>
        <w:t>¿Por qué no se ha hecho esta vez?</w:t>
      </w:r>
    </w:p>
    <w:p w:rsidR="00BB4CC1" w:rsidRPr="00BB4CC1" w:rsidRDefault="00BB4CC1" w:rsidP="00BB4CC1">
      <w:pPr>
        <w:pStyle w:val="Prrafodelista"/>
        <w:numPr>
          <w:ilvl w:val="0"/>
          <w:numId w:val="53"/>
        </w:numPr>
        <w:spacing w:after="0" w:line="240" w:lineRule="auto"/>
        <w:jc w:val="both"/>
        <w:rPr>
          <w:rFonts w:ascii="Arial" w:hAnsi="Arial" w:cs="Arial"/>
        </w:rPr>
      </w:pPr>
      <w:r>
        <w:rPr>
          <w:rFonts w:ascii="Arial" w:hAnsi="Arial" w:cs="Arial"/>
        </w:rPr>
        <w:t>¿Quién es el responsable?</w:t>
      </w:r>
    </w:p>
    <w:p w:rsidR="00C707F0" w:rsidRDefault="00C707F0" w:rsidP="00BB4CC1">
      <w:pPr>
        <w:jc w:val="both"/>
        <w:rPr>
          <w:rFonts w:ascii="Arial" w:hAnsi="Arial" w:cs="Arial"/>
          <w:sz w:val="22"/>
          <w:szCs w:val="22"/>
        </w:rPr>
      </w:pPr>
    </w:p>
    <w:p w:rsidR="00BB4CC1" w:rsidRPr="009F2D38" w:rsidRDefault="00BB4CC1" w:rsidP="00BB4CC1">
      <w:pPr>
        <w:jc w:val="both"/>
        <w:rPr>
          <w:rFonts w:ascii="Arial" w:hAnsi="Arial" w:cs="Arial"/>
          <w:sz w:val="22"/>
          <w:szCs w:val="22"/>
        </w:rPr>
      </w:pPr>
      <w:r>
        <w:rPr>
          <w:rFonts w:ascii="Arial" w:hAnsi="Arial" w:cs="Arial"/>
          <w:sz w:val="22"/>
          <w:szCs w:val="22"/>
        </w:rPr>
        <w:lastRenderedPageBreak/>
        <w:tab/>
      </w:r>
      <w:r w:rsidRPr="00823FF1">
        <w:rPr>
          <w:rFonts w:ascii="Arial" w:hAnsi="Arial" w:cs="Arial"/>
          <w:b/>
          <w:sz w:val="22"/>
          <w:szCs w:val="22"/>
        </w:rPr>
        <w:t xml:space="preserve">Respuesta de Alcaldía: </w:t>
      </w:r>
      <w:r w:rsidR="009F2D38">
        <w:rPr>
          <w:rFonts w:ascii="Arial" w:hAnsi="Arial" w:cs="Arial"/>
          <w:sz w:val="22"/>
          <w:szCs w:val="22"/>
        </w:rPr>
        <w:t>Ya he comentado esto en la respuesta al Partido Popular. Prefiero no pronunciarme sobre la responsabilidad y que usted saque sus propias conclusiones.</w:t>
      </w:r>
    </w:p>
    <w:p w:rsidR="00C707F0" w:rsidRDefault="00C707F0" w:rsidP="00BB4CC1">
      <w:pPr>
        <w:jc w:val="both"/>
        <w:rPr>
          <w:rFonts w:ascii="Arial" w:hAnsi="Arial" w:cs="Arial"/>
          <w:sz w:val="22"/>
          <w:szCs w:val="22"/>
        </w:rPr>
      </w:pPr>
    </w:p>
    <w:p w:rsidR="00523C33" w:rsidRPr="00B60236" w:rsidRDefault="00523C33" w:rsidP="004F1DC7">
      <w:pPr>
        <w:jc w:val="both"/>
        <w:rPr>
          <w:rFonts w:ascii="Arial" w:hAnsi="Arial" w:cs="Arial"/>
          <w:sz w:val="22"/>
          <w:szCs w:val="22"/>
        </w:rPr>
      </w:pPr>
    </w:p>
    <w:p w:rsidR="00574193" w:rsidRDefault="0051251C" w:rsidP="002B71AF">
      <w:pPr>
        <w:jc w:val="both"/>
        <w:rPr>
          <w:rFonts w:ascii="Arial" w:hAnsi="Arial" w:cs="Arial"/>
          <w:sz w:val="22"/>
          <w:szCs w:val="22"/>
        </w:rPr>
      </w:pPr>
      <w:r w:rsidRPr="0051251C">
        <w:rPr>
          <w:rFonts w:ascii="Arial" w:hAnsi="Arial" w:cs="Arial"/>
          <w:sz w:val="22"/>
          <w:szCs w:val="22"/>
        </w:rPr>
        <w:tab/>
      </w: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 xml:space="preserve">No habiendo más asuntos que tratar y cumplido el objeto de la convocatoria, por el Sr. Presidente </w:t>
      </w:r>
      <w:r w:rsidR="00C737F6">
        <w:rPr>
          <w:rFonts w:ascii="Arial" w:hAnsi="Arial" w:cs="Arial"/>
          <w:sz w:val="22"/>
          <w:szCs w:val="22"/>
        </w:rPr>
        <w:t xml:space="preserve">se levanta la sesión siendo las </w:t>
      </w:r>
      <w:r w:rsidR="00001489">
        <w:rPr>
          <w:rFonts w:ascii="Arial" w:hAnsi="Arial" w:cs="Arial"/>
          <w:sz w:val="22"/>
          <w:szCs w:val="22"/>
        </w:rPr>
        <w:t>veinte</w:t>
      </w:r>
      <w:r w:rsidR="007D29AC">
        <w:rPr>
          <w:rFonts w:ascii="Arial" w:hAnsi="Arial" w:cs="Arial"/>
          <w:sz w:val="22"/>
          <w:szCs w:val="22"/>
        </w:rPr>
        <w:t xml:space="preserve"> </w:t>
      </w:r>
      <w:r w:rsidR="00D13EDE" w:rsidRPr="00E46E65">
        <w:rPr>
          <w:rFonts w:ascii="Arial" w:hAnsi="Arial" w:cs="Arial"/>
          <w:sz w:val="22"/>
          <w:szCs w:val="22"/>
        </w:rPr>
        <w:t xml:space="preserve">horas y </w:t>
      </w:r>
      <w:r w:rsidR="00001489">
        <w:rPr>
          <w:rFonts w:ascii="Arial" w:hAnsi="Arial" w:cs="Arial"/>
          <w:sz w:val="22"/>
          <w:szCs w:val="22"/>
        </w:rPr>
        <w:t>treinta y cinco</w:t>
      </w:r>
      <w:r w:rsidR="004F1DC7" w:rsidRPr="00E46E65">
        <w:rPr>
          <w:rFonts w:ascii="Arial" w:hAnsi="Arial" w:cs="Arial"/>
          <w:sz w:val="22"/>
          <w:szCs w:val="22"/>
        </w:rPr>
        <w:t xml:space="preserve"> </w:t>
      </w:r>
      <w:r w:rsidR="00D13EDE" w:rsidRPr="00E46E65">
        <w:rPr>
          <w:rFonts w:ascii="Arial" w:hAnsi="Arial" w:cs="Arial"/>
          <w:sz w:val="22"/>
          <w:szCs w:val="22"/>
        </w:rPr>
        <w:t>minutos.</w:t>
      </w:r>
    </w:p>
    <w:p w:rsidR="003644D5" w:rsidRPr="00E46E65" w:rsidRDefault="003644D5"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Lo que como SECRETARIO, CERTIFICO.</w:t>
      </w:r>
    </w:p>
    <w:p w:rsidR="003644D5" w:rsidRPr="00E46E65" w:rsidRDefault="003644D5" w:rsidP="003644D5">
      <w:pPr>
        <w:jc w:val="center"/>
        <w:rPr>
          <w:rFonts w:ascii="Arial" w:hAnsi="Arial" w:cs="Arial"/>
          <w:b/>
          <w:sz w:val="22"/>
          <w:szCs w:val="22"/>
        </w:rPr>
      </w:pPr>
    </w:p>
    <w:p w:rsidR="003644D5" w:rsidRPr="00E46E65" w:rsidRDefault="003644D5" w:rsidP="003644D5">
      <w:pPr>
        <w:jc w:val="center"/>
        <w:rPr>
          <w:rFonts w:ascii="Arial" w:hAnsi="Arial" w:cs="Arial"/>
          <w:b/>
          <w:sz w:val="22"/>
          <w:szCs w:val="22"/>
        </w:rPr>
      </w:pPr>
      <w:r w:rsidRPr="00E46E65">
        <w:rPr>
          <w:rFonts w:ascii="Arial" w:hAnsi="Arial" w:cs="Arial"/>
          <w:b/>
          <w:sz w:val="22"/>
          <w:szCs w:val="22"/>
        </w:rPr>
        <w:t xml:space="preserve">       </w:t>
      </w:r>
    </w:p>
    <w:p w:rsidR="00EA196D" w:rsidRPr="00E46E65" w:rsidRDefault="003644D5">
      <w:pPr>
        <w:jc w:val="center"/>
        <w:rPr>
          <w:rFonts w:ascii="Arial" w:hAnsi="Arial" w:cs="Arial"/>
          <w:sz w:val="22"/>
          <w:szCs w:val="22"/>
        </w:rPr>
      </w:pPr>
      <w:r w:rsidRPr="00E46E65">
        <w:rPr>
          <w:rFonts w:ascii="Arial" w:hAnsi="Arial" w:cs="Arial"/>
          <w:b/>
          <w:sz w:val="22"/>
          <w:szCs w:val="22"/>
        </w:rPr>
        <w:t xml:space="preserve">  EL  ALCALDE </w:t>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t xml:space="preserve">  EL SECRETARIO</w:t>
      </w:r>
    </w:p>
    <w:sectPr w:rsidR="00EA196D" w:rsidRPr="00E46E65" w:rsidSect="00026B63">
      <w:headerReference w:type="default" r:id="rId11"/>
      <w:footerReference w:type="even" r:id="rId12"/>
      <w:footerReference w:type="default" r:id="rId13"/>
      <w:footerReference w:type="first" r:id="rId14"/>
      <w:pgSz w:w="11906" w:h="16838"/>
      <w:pgMar w:top="2665"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29" w:rsidRDefault="00220B29">
      <w:r>
        <w:separator/>
      </w:r>
    </w:p>
  </w:endnote>
  <w:endnote w:type="continuationSeparator" w:id="0">
    <w:p w:rsidR="00220B29" w:rsidRDefault="00220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29" w:rsidRDefault="00934B34" w:rsidP="00B86B44">
    <w:pPr>
      <w:pStyle w:val="Piedepgina"/>
      <w:framePr w:wrap="around" w:vAnchor="text" w:hAnchor="margin" w:xAlign="center" w:y="1"/>
      <w:rPr>
        <w:rStyle w:val="Nmerodepgina"/>
      </w:rPr>
    </w:pPr>
    <w:r>
      <w:rPr>
        <w:rStyle w:val="Nmerodepgina"/>
      </w:rPr>
      <w:fldChar w:fldCharType="begin"/>
    </w:r>
    <w:r w:rsidR="00220B29">
      <w:rPr>
        <w:rStyle w:val="Nmerodepgina"/>
      </w:rPr>
      <w:instrText xml:space="preserve">PAGE  </w:instrText>
    </w:r>
    <w:r>
      <w:rPr>
        <w:rStyle w:val="Nmerodepgina"/>
      </w:rPr>
      <w:fldChar w:fldCharType="separate"/>
    </w:r>
    <w:r w:rsidR="00220B29">
      <w:rPr>
        <w:rStyle w:val="Nmerodepgina"/>
        <w:noProof/>
      </w:rPr>
      <w:t>22</w:t>
    </w:r>
    <w:r>
      <w:rPr>
        <w:rStyle w:val="Nmerodepgina"/>
      </w:rPr>
      <w:fldChar w:fldCharType="end"/>
    </w:r>
  </w:p>
  <w:p w:rsidR="00220B29" w:rsidRDefault="00220B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29" w:rsidRPr="004A0DCF" w:rsidRDefault="00934B34" w:rsidP="00B86B44">
    <w:pPr>
      <w:pStyle w:val="Piedepgina"/>
      <w:framePr w:wrap="around" w:vAnchor="text" w:hAnchor="margin" w:xAlign="center" w:y="1"/>
      <w:rPr>
        <w:rStyle w:val="Nmerodepgina"/>
        <w:rFonts w:ascii="Arial" w:hAnsi="Arial" w:cs="Arial"/>
      </w:rPr>
    </w:pPr>
    <w:r w:rsidRPr="004A0DCF">
      <w:rPr>
        <w:rStyle w:val="Nmerodepgina"/>
        <w:rFonts w:ascii="Arial" w:hAnsi="Arial" w:cs="Arial"/>
      </w:rPr>
      <w:fldChar w:fldCharType="begin"/>
    </w:r>
    <w:r w:rsidR="00220B29" w:rsidRPr="004A0DCF">
      <w:rPr>
        <w:rStyle w:val="Nmerodepgina"/>
        <w:rFonts w:ascii="Arial" w:hAnsi="Arial" w:cs="Arial"/>
      </w:rPr>
      <w:instrText xml:space="preserve">PAGE  </w:instrText>
    </w:r>
    <w:r w:rsidRPr="004A0DCF">
      <w:rPr>
        <w:rStyle w:val="Nmerodepgina"/>
        <w:rFonts w:ascii="Arial" w:hAnsi="Arial" w:cs="Arial"/>
      </w:rPr>
      <w:fldChar w:fldCharType="separate"/>
    </w:r>
    <w:r w:rsidR="00767752">
      <w:rPr>
        <w:rStyle w:val="Nmerodepgina"/>
        <w:rFonts w:ascii="Arial" w:hAnsi="Arial" w:cs="Arial"/>
        <w:noProof/>
      </w:rPr>
      <w:t>26</w:t>
    </w:r>
    <w:r w:rsidRPr="004A0DCF">
      <w:rPr>
        <w:rStyle w:val="Nmerodepgina"/>
        <w:rFonts w:ascii="Arial" w:hAnsi="Arial" w:cs="Arial"/>
      </w:rPr>
      <w:fldChar w:fldCharType="end"/>
    </w:r>
  </w:p>
  <w:p w:rsidR="00220B29" w:rsidRDefault="00220B2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29" w:rsidRDefault="00934B34" w:rsidP="007316FC">
    <w:pPr>
      <w:pStyle w:val="Piedepgina"/>
      <w:jc w:val="center"/>
    </w:pPr>
    <w:r>
      <w:rPr>
        <w:rStyle w:val="Nmerodepgina"/>
      </w:rPr>
      <w:fldChar w:fldCharType="begin"/>
    </w:r>
    <w:r w:rsidR="00220B29">
      <w:rPr>
        <w:rStyle w:val="Nmerodepgina"/>
      </w:rPr>
      <w:instrText xml:space="preserve"> PAGE </w:instrText>
    </w:r>
    <w:r>
      <w:rPr>
        <w:rStyle w:val="Nmerodepgina"/>
      </w:rPr>
      <w:fldChar w:fldCharType="separate"/>
    </w:r>
    <w:r w:rsidR="00EE5E81">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29" w:rsidRDefault="00220B29">
      <w:r>
        <w:separator/>
      </w:r>
    </w:p>
  </w:footnote>
  <w:footnote w:type="continuationSeparator" w:id="0">
    <w:p w:rsidR="00220B29" w:rsidRDefault="00220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29" w:rsidRDefault="00220B29" w:rsidP="00FD1FB3">
    <w:pPr>
      <w:pStyle w:val="Encabezado"/>
      <w:jc w:val="right"/>
      <w:rPr>
        <w:rFonts w:ascii="Arial" w:hAnsi="Arial" w:cs="Arial"/>
      </w:rPr>
    </w:pPr>
  </w:p>
  <w:p w:rsidR="00220B29" w:rsidRPr="00693079" w:rsidRDefault="00220B29" w:rsidP="00FD1FB3">
    <w:pPr>
      <w:pStyle w:val="Encabezado"/>
      <w:jc w:val="right"/>
      <w:rPr>
        <w:rFonts w:ascii="Arial" w:hAnsi="Arial" w:cs="Arial"/>
      </w:rPr>
    </w:pPr>
    <w:r>
      <w:rPr>
        <w:rFonts w:ascii="Arial" w:hAnsi="Arial" w:cs="Arial"/>
      </w:rPr>
      <w:t>Ayuntamiento Pleno 2/</w:t>
    </w:r>
    <w:r w:rsidRPr="00693079">
      <w:rPr>
        <w:rFonts w:ascii="Arial" w:hAnsi="Arial" w:cs="Arial"/>
      </w:rPr>
      <w:t>20</w:t>
    </w:r>
    <w:r>
      <w:rPr>
        <w:rFonts w:ascii="Arial" w:hAnsi="Arial" w:cs="Arial"/>
      </w:rPr>
      <w:t>18</w:t>
    </w:r>
  </w:p>
  <w:p w:rsidR="00220B29" w:rsidRDefault="00220B29" w:rsidP="00FD1FB3">
    <w:pPr>
      <w:pStyle w:val="Encabezado"/>
      <w:jc w:val="right"/>
      <w:rPr>
        <w:rStyle w:val="Nmerodepgina"/>
        <w:rFonts w:ascii="Arial" w:hAnsi="Arial" w:cs="Arial"/>
      </w:rPr>
    </w:pPr>
    <w:r w:rsidRPr="00693079">
      <w:rPr>
        <w:rFonts w:ascii="Arial" w:hAnsi="Arial" w:cs="Arial"/>
      </w:rPr>
      <w:t xml:space="preserve">Pág. </w:t>
    </w:r>
    <w:r w:rsidR="00934B34" w:rsidRPr="00693079">
      <w:rPr>
        <w:rStyle w:val="Nmerodepgina"/>
        <w:rFonts w:ascii="Arial" w:hAnsi="Arial" w:cs="Arial"/>
      </w:rPr>
      <w:fldChar w:fldCharType="begin"/>
    </w:r>
    <w:r w:rsidRPr="00693079">
      <w:rPr>
        <w:rStyle w:val="Nmerodepgina"/>
        <w:rFonts w:ascii="Arial" w:hAnsi="Arial" w:cs="Arial"/>
      </w:rPr>
      <w:instrText xml:space="preserve"> PAGE </w:instrText>
    </w:r>
    <w:r w:rsidR="00934B34" w:rsidRPr="00693079">
      <w:rPr>
        <w:rStyle w:val="Nmerodepgina"/>
        <w:rFonts w:ascii="Arial" w:hAnsi="Arial" w:cs="Arial"/>
      </w:rPr>
      <w:fldChar w:fldCharType="separate"/>
    </w:r>
    <w:r w:rsidR="00767752">
      <w:rPr>
        <w:rStyle w:val="Nmerodepgina"/>
        <w:rFonts w:ascii="Arial" w:hAnsi="Arial" w:cs="Arial"/>
        <w:noProof/>
      </w:rPr>
      <w:t>26</w:t>
    </w:r>
    <w:r w:rsidR="00934B34" w:rsidRPr="00693079">
      <w:rPr>
        <w:rStyle w:val="Nmerodepgina"/>
        <w:rFonts w:ascii="Arial" w:hAnsi="Arial" w:cs="Arial"/>
      </w:rPr>
      <w:fldChar w:fldCharType="end"/>
    </w:r>
    <w:r w:rsidRPr="00693079">
      <w:rPr>
        <w:rStyle w:val="Nmerodepgina"/>
        <w:rFonts w:ascii="Arial" w:hAnsi="Arial" w:cs="Arial"/>
      </w:rPr>
      <w:t xml:space="preserve"> de </w:t>
    </w:r>
    <w:r>
      <w:rPr>
        <w:rStyle w:val="Nmerodepgina"/>
        <w:rFonts w:ascii="Arial" w:hAnsi="Arial" w:cs="Arial"/>
      </w:rPr>
      <w:t>34</w:t>
    </w:r>
  </w:p>
  <w:p w:rsidR="00220B29" w:rsidRPr="00693079" w:rsidRDefault="00220B29" w:rsidP="00FD1FB3">
    <w:pPr>
      <w:pStyle w:val="Encabezado"/>
      <w:jc w:val="right"/>
      <w:rPr>
        <w:rFonts w:ascii="Arial" w:hAnsi="Arial" w:cs="Arial"/>
      </w:rPr>
    </w:pPr>
    <w:r>
      <w:rPr>
        <w:rFonts w:ascii="Arial" w:hAnsi="Arial" w:cs="Arial"/>
      </w:rPr>
      <w:t>Fecha: 25 de enero d</w:t>
    </w:r>
    <w:r w:rsidRPr="00693079">
      <w:rPr>
        <w:rFonts w:ascii="Arial" w:hAnsi="Arial" w:cs="Arial"/>
      </w:rPr>
      <w:t>e 20</w:t>
    </w:r>
    <w:r>
      <w:rPr>
        <w:rFonts w:ascii="Arial" w:hAnsi="Arial" w:cs="Arial"/>
      </w:rPr>
      <w:t>18</w:t>
    </w:r>
  </w:p>
  <w:p w:rsidR="00220B29" w:rsidRDefault="00220B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2E5024F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2"/>
    <w:multiLevelType w:val="singleLevel"/>
    <w:tmpl w:val="00000002"/>
    <w:name w:val="WW8Num236"/>
    <w:lvl w:ilvl="0">
      <w:start w:val="1"/>
      <w:numFmt w:val="decimal"/>
      <w:lvlText w:val="%1."/>
      <w:lvlJc w:val="left"/>
      <w:pPr>
        <w:tabs>
          <w:tab w:val="num" w:pos="1125"/>
        </w:tabs>
        <w:ind w:left="1125" w:hanging="420"/>
      </w:pPr>
    </w:lvl>
  </w:abstractNum>
  <w:abstractNum w:abstractNumId="4">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5"/>
    <w:multiLevelType w:val="multilevel"/>
    <w:tmpl w:val="00000005"/>
    <w:name w:val="WW8Num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1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65640EF"/>
    <w:multiLevelType w:val="hybridMultilevel"/>
    <w:tmpl w:val="A6CC838E"/>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14">
    <w:nsid w:val="06C60272"/>
    <w:multiLevelType w:val="hybridMultilevel"/>
    <w:tmpl w:val="A712F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896040D"/>
    <w:multiLevelType w:val="hybridMultilevel"/>
    <w:tmpl w:val="088AF200"/>
    <w:lvl w:ilvl="0" w:tplc="AD065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DCD304C"/>
    <w:multiLevelType w:val="hybridMultilevel"/>
    <w:tmpl w:val="59D828CA"/>
    <w:lvl w:ilvl="0" w:tplc="14A2C876">
      <w:start w:val="3"/>
      <w:numFmt w:val="lowerLetter"/>
      <w:lvlText w:val="%1."/>
      <w:lvlJc w:val="left"/>
      <w:pPr>
        <w:ind w:left="144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17C7AB8"/>
    <w:multiLevelType w:val="hybridMultilevel"/>
    <w:tmpl w:val="B066C53C"/>
    <w:lvl w:ilvl="0" w:tplc="06BEE5F6">
      <w:start w:val="7"/>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2EF0698"/>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177A4C2B"/>
    <w:multiLevelType w:val="hybridMultilevel"/>
    <w:tmpl w:val="7146F1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F14032C"/>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1F5B16E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208A0E85"/>
    <w:multiLevelType w:val="hybridMultilevel"/>
    <w:tmpl w:val="82C8C160"/>
    <w:lvl w:ilvl="0" w:tplc="269A3BE4">
      <w:start w:val="1"/>
      <w:numFmt w:val="decimal"/>
      <w:lvlText w:val="%1."/>
      <w:lvlJc w:val="left"/>
      <w:pPr>
        <w:tabs>
          <w:tab w:val="num" w:pos="840"/>
        </w:tabs>
        <w:ind w:left="840" w:hanging="360"/>
      </w:pPr>
      <w:rPr>
        <w:color w:val="auto"/>
      </w:rPr>
    </w:lvl>
    <w:lvl w:ilvl="1" w:tplc="36269652">
      <w:start w:val="1"/>
      <w:numFmt w:val="bullet"/>
      <w:lvlText w:val="-"/>
      <w:lvlJc w:val="left"/>
      <w:pPr>
        <w:tabs>
          <w:tab w:val="num" w:pos="718"/>
        </w:tabs>
        <w:ind w:left="718" w:hanging="360"/>
      </w:pPr>
      <w:rPr>
        <w:rFonts w:ascii="Arial" w:eastAsia="Times New Roman" w:hAnsi="Arial" w:cs="Arial" w:hint="default"/>
        <w:color w:val="auto"/>
      </w:rPr>
    </w:lvl>
    <w:lvl w:ilvl="2" w:tplc="0C0A001B" w:tentative="1">
      <w:start w:val="1"/>
      <w:numFmt w:val="lowerRoman"/>
      <w:lvlText w:val="%3."/>
      <w:lvlJc w:val="right"/>
      <w:pPr>
        <w:tabs>
          <w:tab w:val="num" w:pos="1438"/>
        </w:tabs>
        <w:ind w:left="1438" w:hanging="180"/>
      </w:pPr>
    </w:lvl>
    <w:lvl w:ilvl="3" w:tplc="0C0A000F" w:tentative="1">
      <w:start w:val="1"/>
      <w:numFmt w:val="decimal"/>
      <w:lvlText w:val="%4."/>
      <w:lvlJc w:val="left"/>
      <w:pPr>
        <w:tabs>
          <w:tab w:val="num" w:pos="2158"/>
        </w:tabs>
        <w:ind w:left="2158" w:hanging="360"/>
      </w:pPr>
    </w:lvl>
    <w:lvl w:ilvl="4" w:tplc="0C0A0019" w:tentative="1">
      <w:start w:val="1"/>
      <w:numFmt w:val="lowerLetter"/>
      <w:lvlText w:val="%5."/>
      <w:lvlJc w:val="left"/>
      <w:pPr>
        <w:tabs>
          <w:tab w:val="num" w:pos="2878"/>
        </w:tabs>
        <w:ind w:left="2878" w:hanging="360"/>
      </w:pPr>
    </w:lvl>
    <w:lvl w:ilvl="5" w:tplc="0C0A001B" w:tentative="1">
      <w:start w:val="1"/>
      <w:numFmt w:val="lowerRoman"/>
      <w:lvlText w:val="%6."/>
      <w:lvlJc w:val="right"/>
      <w:pPr>
        <w:tabs>
          <w:tab w:val="num" w:pos="3598"/>
        </w:tabs>
        <w:ind w:left="3598" w:hanging="180"/>
      </w:pPr>
    </w:lvl>
    <w:lvl w:ilvl="6" w:tplc="0C0A000F" w:tentative="1">
      <w:start w:val="1"/>
      <w:numFmt w:val="decimal"/>
      <w:lvlText w:val="%7."/>
      <w:lvlJc w:val="left"/>
      <w:pPr>
        <w:tabs>
          <w:tab w:val="num" w:pos="4318"/>
        </w:tabs>
        <w:ind w:left="4318" w:hanging="360"/>
      </w:pPr>
    </w:lvl>
    <w:lvl w:ilvl="7" w:tplc="0C0A0019" w:tentative="1">
      <w:start w:val="1"/>
      <w:numFmt w:val="lowerLetter"/>
      <w:lvlText w:val="%8."/>
      <w:lvlJc w:val="left"/>
      <w:pPr>
        <w:tabs>
          <w:tab w:val="num" w:pos="5038"/>
        </w:tabs>
        <w:ind w:left="5038" w:hanging="360"/>
      </w:pPr>
    </w:lvl>
    <w:lvl w:ilvl="8" w:tplc="0C0A001B" w:tentative="1">
      <w:start w:val="1"/>
      <w:numFmt w:val="lowerRoman"/>
      <w:lvlText w:val="%9."/>
      <w:lvlJc w:val="right"/>
      <w:pPr>
        <w:tabs>
          <w:tab w:val="num" w:pos="5758"/>
        </w:tabs>
        <w:ind w:left="5758" w:hanging="180"/>
      </w:pPr>
    </w:lvl>
  </w:abstractNum>
  <w:abstractNum w:abstractNumId="23">
    <w:nsid w:val="219B5DC9"/>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225666B4"/>
    <w:multiLevelType w:val="hybridMultilevel"/>
    <w:tmpl w:val="2AAA30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3467FE2"/>
    <w:multiLevelType w:val="hybridMultilevel"/>
    <w:tmpl w:val="350EC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323C29"/>
    <w:multiLevelType w:val="hybridMultilevel"/>
    <w:tmpl w:val="366298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CC421B"/>
    <w:multiLevelType w:val="hybridMultilevel"/>
    <w:tmpl w:val="000C3CEC"/>
    <w:lvl w:ilvl="0" w:tplc="587C1C2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2D554C2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2DB77913"/>
    <w:multiLevelType w:val="hybridMultilevel"/>
    <w:tmpl w:val="35F69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31">
    <w:nsid w:val="344163F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35897F3E"/>
    <w:multiLevelType w:val="hybridMultilevel"/>
    <w:tmpl w:val="8C1EF948"/>
    <w:lvl w:ilvl="0" w:tplc="AD065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60174A8"/>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36522016"/>
    <w:multiLevelType w:val="hybridMultilevel"/>
    <w:tmpl w:val="B1C8EA04"/>
    <w:lvl w:ilvl="0" w:tplc="17A0D5C4">
      <w:start w:val="1"/>
      <w:numFmt w:val="decimal"/>
      <w:lvlText w:val="%1."/>
      <w:lvlJc w:val="left"/>
      <w:pPr>
        <w:ind w:left="720" w:hanging="360"/>
      </w:pPr>
      <w:rPr>
        <w:color w:val="auto"/>
      </w:rPr>
    </w:lvl>
    <w:lvl w:ilvl="1" w:tplc="0C0A0019">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9355A15"/>
    <w:multiLevelType w:val="hybridMultilevel"/>
    <w:tmpl w:val="52A27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A5C2D67"/>
    <w:multiLevelType w:val="hybridMultilevel"/>
    <w:tmpl w:val="DEC4CA48"/>
    <w:lvl w:ilvl="0" w:tplc="BCDCB4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5D11CB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nsid w:val="46CF30E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nsid w:val="475014EF"/>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nsid w:val="488F6B04"/>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nsid w:val="4D587B69"/>
    <w:multiLevelType w:val="hybridMultilevel"/>
    <w:tmpl w:val="942241AA"/>
    <w:lvl w:ilvl="0" w:tplc="3072021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15E5326"/>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3">
    <w:nsid w:val="516609F0"/>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nsid w:val="56540E19"/>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5">
    <w:nsid w:val="56A009B5"/>
    <w:multiLevelType w:val="hybridMultilevel"/>
    <w:tmpl w:val="02B42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7EF350D"/>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nsid w:val="5A041AC4"/>
    <w:multiLevelType w:val="hybridMultilevel"/>
    <w:tmpl w:val="275078BC"/>
    <w:lvl w:ilvl="0" w:tplc="CFE4F34A">
      <w:numFmt w:val="bullet"/>
      <w:lvlText w:val="-"/>
      <w:lvlJc w:val="left"/>
      <w:pPr>
        <w:tabs>
          <w:tab w:val="num" w:pos="720"/>
        </w:tabs>
        <w:ind w:left="720" w:hanging="360"/>
      </w:pPr>
      <w:rPr>
        <w:rFonts w:ascii="Arial" w:eastAsia="Times New Roman" w:hAnsi="Arial" w:cs="Arial"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5AFF2411"/>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9">
    <w:nsid w:val="5D51480F"/>
    <w:multiLevelType w:val="multilevel"/>
    <w:tmpl w:val="3DAE9EF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3A754D"/>
    <w:multiLevelType w:val="hybridMultilevel"/>
    <w:tmpl w:val="64103634"/>
    <w:lvl w:ilvl="0" w:tplc="AD06576C">
      <w:numFmt w:val="bullet"/>
      <w:lvlText w:val="-"/>
      <w:lvlJc w:val="left"/>
      <w:pPr>
        <w:ind w:left="720" w:hanging="360"/>
      </w:pPr>
      <w:rPr>
        <w:rFonts w:ascii="Calibri" w:eastAsiaTheme="minorHAns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1">
    <w:nsid w:val="61B81B6F"/>
    <w:multiLevelType w:val="hybridMultilevel"/>
    <w:tmpl w:val="9FBEA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25C3C8F"/>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3">
    <w:nsid w:val="62E24C6B"/>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4">
    <w:nsid w:val="64415F43"/>
    <w:multiLevelType w:val="hybridMultilevel"/>
    <w:tmpl w:val="AEBC16C8"/>
    <w:lvl w:ilvl="0" w:tplc="51885006">
      <w:start w:val="1"/>
      <w:numFmt w:val="decimal"/>
      <w:lvlText w:val="%1."/>
      <w:lvlJc w:val="left"/>
      <w:pPr>
        <w:ind w:left="502"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E341237"/>
    <w:multiLevelType w:val="hybridMultilevel"/>
    <w:tmpl w:val="A1AE0F54"/>
    <w:lvl w:ilvl="0" w:tplc="735E6D1E">
      <w:start w:val="1"/>
      <w:numFmt w:val="decimal"/>
      <w:lvlText w:val="%1."/>
      <w:lvlJc w:val="left"/>
      <w:pPr>
        <w:ind w:left="720" w:hanging="360"/>
      </w:pPr>
      <w:rPr>
        <w:rFonts w:hint="default"/>
        <w:color w:val="FF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1621423"/>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7">
    <w:nsid w:val="75662002"/>
    <w:multiLevelType w:val="hybridMultilevel"/>
    <w:tmpl w:val="75D4DC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68A6B54"/>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9">
    <w:nsid w:val="77221770"/>
    <w:multiLevelType w:val="multilevel"/>
    <w:tmpl w:val="2EE218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7C1B6157"/>
    <w:multiLevelType w:val="hybridMultilevel"/>
    <w:tmpl w:val="50BA7D6C"/>
    <w:lvl w:ilvl="0" w:tplc="62C209F4">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1">
    <w:nsid w:val="7C6204EF"/>
    <w:multiLevelType w:val="hybridMultilevel"/>
    <w:tmpl w:val="2BEC5442"/>
    <w:lvl w:ilvl="0" w:tplc="DB90C67A">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2">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0"/>
  </w:num>
  <w:num w:numId="3">
    <w:abstractNumId w:val="62"/>
  </w:num>
  <w:num w:numId="4">
    <w:abstractNumId w:val="1"/>
  </w:num>
  <w:num w:numId="5">
    <w:abstractNumId w:val="13"/>
  </w:num>
  <w:num w:numId="6">
    <w:abstractNumId w:val="57"/>
  </w:num>
  <w:num w:numId="7">
    <w:abstractNumId w:val="22"/>
  </w:num>
  <w:num w:numId="8">
    <w:abstractNumId w:val="54"/>
  </w:num>
  <w:num w:numId="9">
    <w:abstractNumId w:val="36"/>
  </w:num>
  <w:num w:numId="10">
    <w:abstractNumId w:val="47"/>
  </w:num>
  <w:num w:numId="11">
    <w:abstractNumId w:val="14"/>
  </w:num>
  <w:num w:numId="12">
    <w:abstractNumId w:val="24"/>
  </w:num>
  <w:num w:numId="13">
    <w:abstractNumId w:val="34"/>
  </w:num>
  <w:num w:numId="14">
    <w:abstractNumId w:val="19"/>
  </w:num>
  <w:num w:numId="15">
    <w:abstractNumId w:val="45"/>
  </w:num>
  <w:num w:numId="16">
    <w:abstractNumId w:val="26"/>
  </w:num>
  <w:num w:numId="17">
    <w:abstractNumId w:val="59"/>
  </w:num>
  <w:num w:numId="18">
    <w:abstractNumId w:val="25"/>
  </w:num>
  <w:num w:numId="19">
    <w:abstractNumId w:val="35"/>
  </w:num>
  <w:num w:numId="20">
    <w:abstractNumId w:val="61"/>
  </w:num>
  <w:num w:numId="21">
    <w:abstractNumId w:val="51"/>
  </w:num>
  <w:num w:numId="22">
    <w:abstractNumId w:val="41"/>
  </w:num>
  <w:num w:numId="23">
    <w:abstractNumId w:val="16"/>
  </w:num>
  <w:num w:numId="24">
    <w:abstractNumId w:val="17"/>
  </w:num>
  <w:num w:numId="25">
    <w:abstractNumId w:val="55"/>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40"/>
  </w:num>
  <w:num w:numId="30">
    <w:abstractNumId w:val="48"/>
  </w:num>
  <w:num w:numId="31">
    <w:abstractNumId w:val="58"/>
  </w:num>
  <w:num w:numId="32">
    <w:abstractNumId w:val="52"/>
  </w:num>
  <w:num w:numId="33">
    <w:abstractNumId w:val="44"/>
  </w:num>
  <w:num w:numId="34">
    <w:abstractNumId w:val="42"/>
  </w:num>
  <w:num w:numId="35">
    <w:abstractNumId w:val="56"/>
  </w:num>
  <w:num w:numId="36">
    <w:abstractNumId w:val="38"/>
  </w:num>
  <w:num w:numId="37">
    <w:abstractNumId w:val="31"/>
  </w:num>
  <w:num w:numId="38">
    <w:abstractNumId w:val="49"/>
  </w:num>
  <w:num w:numId="39">
    <w:abstractNumId w:val="20"/>
  </w:num>
  <w:num w:numId="40">
    <w:abstractNumId w:val="39"/>
  </w:num>
  <w:num w:numId="41">
    <w:abstractNumId w:val="46"/>
  </w:num>
  <w:num w:numId="42">
    <w:abstractNumId w:val="53"/>
  </w:num>
  <w:num w:numId="43">
    <w:abstractNumId w:val="37"/>
  </w:num>
  <w:num w:numId="44">
    <w:abstractNumId w:val="43"/>
  </w:num>
  <w:num w:numId="45">
    <w:abstractNumId w:val="33"/>
  </w:num>
  <w:num w:numId="46">
    <w:abstractNumId w:val="23"/>
  </w:num>
  <w:num w:numId="47">
    <w:abstractNumId w:val="60"/>
  </w:num>
  <w:num w:numId="48">
    <w:abstractNumId w:val="21"/>
  </w:num>
  <w:num w:numId="49">
    <w:abstractNumId w:val="28"/>
  </w:num>
  <w:num w:numId="50">
    <w:abstractNumId w:val="29"/>
  </w:num>
  <w:num w:numId="51">
    <w:abstractNumId w:val="50"/>
  </w:num>
  <w:num w:numId="52">
    <w:abstractNumId w:val="15"/>
  </w:num>
  <w:num w:numId="53">
    <w:abstractNumId w:val="3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0683"/>
    <w:rsid w:val="000009CE"/>
    <w:rsid w:val="00001489"/>
    <w:rsid w:val="00002168"/>
    <w:rsid w:val="0000221A"/>
    <w:rsid w:val="000027FD"/>
    <w:rsid w:val="00002A55"/>
    <w:rsid w:val="00002DA2"/>
    <w:rsid w:val="00003BDC"/>
    <w:rsid w:val="000047C9"/>
    <w:rsid w:val="00004A8E"/>
    <w:rsid w:val="00004CAB"/>
    <w:rsid w:val="000077DD"/>
    <w:rsid w:val="00007B36"/>
    <w:rsid w:val="00007C28"/>
    <w:rsid w:val="0001027F"/>
    <w:rsid w:val="000105DD"/>
    <w:rsid w:val="00010B3E"/>
    <w:rsid w:val="0001227A"/>
    <w:rsid w:val="000124CB"/>
    <w:rsid w:val="000133C2"/>
    <w:rsid w:val="000136C2"/>
    <w:rsid w:val="00014C07"/>
    <w:rsid w:val="00014DDA"/>
    <w:rsid w:val="00015344"/>
    <w:rsid w:val="000158B0"/>
    <w:rsid w:val="00016761"/>
    <w:rsid w:val="000172B4"/>
    <w:rsid w:val="00020227"/>
    <w:rsid w:val="000207FE"/>
    <w:rsid w:val="000214D5"/>
    <w:rsid w:val="000219A9"/>
    <w:rsid w:val="00022034"/>
    <w:rsid w:val="000224F2"/>
    <w:rsid w:val="0002278A"/>
    <w:rsid w:val="000233A6"/>
    <w:rsid w:val="000233F8"/>
    <w:rsid w:val="00023A25"/>
    <w:rsid w:val="00023FB6"/>
    <w:rsid w:val="0002436E"/>
    <w:rsid w:val="0002468E"/>
    <w:rsid w:val="00024891"/>
    <w:rsid w:val="00024A53"/>
    <w:rsid w:val="00024C95"/>
    <w:rsid w:val="00024FBA"/>
    <w:rsid w:val="00025B3C"/>
    <w:rsid w:val="00025DE8"/>
    <w:rsid w:val="00026098"/>
    <w:rsid w:val="00026B63"/>
    <w:rsid w:val="00026BA3"/>
    <w:rsid w:val="00026BFC"/>
    <w:rsid w:val="0002700D"/>
    <w:rsid w:val="00030129"/>
    <w:rsid w:val="00030C6F"/>
    <w:rsid w:val="00031351"/>
    <w:rsid w:val="00031FE3"/>
    <w:rsid w:val="00032B10"/>
    <w:rsid w:val="000330ED"/>
    <w:rsid w:val="00033E55"/>
    <w:rsid w:val="00033FA1"/>
    <w:rsid w:val="00034A7D"/>
    <w:rsid w:val="00034C4F"/>
    <w:rsid w:val="00035A47"/>
    <w:rsid w:val="00035B68"/>
    <w:rsid w:val="000363F3"/>
    <w:rsid w:val="00036CC3"/>
    <w:rsid w:val="000372C0"/>
    <w:rsid w:val="0003763F"/>
    <w:rsid w:val="00037756"/>
    <w:rsid w:val="00037902"/>
    <w:rsid w:val="00037D08"/>
    <w:rsid w:val="00040B8B"/>
    <w:rsid w:val="0004108A"/>
    <w:rsid w:val="00041A35"/>
    <w:rsid w:val="000431E0"/>
    <w:rsid w:val="000433DD"/>
    <w:rsid w:val="0004346C"/>
    <w:rsid w:val="00043CCD"/>
    <w:rsid w:val="00043DDB"/>
    <w:rsid w:val="0004422A"/>
    <w:rsid w:val="000449A8"/>
    <w:rsid w:val="00044C2E"/>
    <w:rsid w:val="00045196"/>
    <w:rsid w:val="00045CFD"/>
    <w:rsid w:val="00045FA0"/>
    <w:rsid w:val="00046369"/>
    <w:rsid w:val="00047AD4"/>
    <w:rsid w:val="00047F18"/>
    <w:rsid w:val="000509EB"/>
    <w:rsid w:val="000510E8"/>
    <w:rsid w:val="000515C5"/>
    <w:rsid w:val="00051683"/>
    <w:rsid w:val="00051740"/>
    <w:rsid w:val="00051DDB"/>
    <w:rsid w:val="00051F31"/>
    <w:rsid w:val="0005246E"/>
    <w:rsid w:val="00052922"/>
    <w:rsid w:val="0005313F"/>
    <w:rsid w:val="00054295"/>
    <w:rsid w:val="00054EB5"/>
    <w:rsid w:val="000561EF"/>
    <w:rsid w:val="000572BD"/>
    <w:rsid w:val="00057376"/>
    <w:rsid w:val="0005765C"/>
    <w:rsid w:val="00057CCE"/>
    <w:rsid w:val="0006051C"/>
    <w:rsid w:val="000605D2"/>
    <w:rsid w:val="000618B3"/>
    <w:rsid w:val="000622FC"/>
    <w:rsid w:val="00062D5E"/>
    <w:rsid w:val="000635C0"/>
    <w:rsid w:val="000644EB"/>
    <w:rsid w:val="0006484F"/>
    <w:rsid w:val="0006489B"/>
    <w:rsid w:val="00064960"/>
    <w:rsid w:val="00064DAA"/>
    <w:rsid w:val="00066543"/>
    <w:rsid w:val="00067BA1"/>
    <w:rsid w:val="00067C1A"/>
    <w:rsid w:val="00070144"/>
    <w:rsid w:val="00070B71"/>
    <w:rsid w:val="00072734"/>
    <w:rsid w:val="00072A3D"/>
    <w:rsid w:val="000739AB"/>
    <w:rsid w:val="00073AC4"/>
    <w:rsid w:val="00073B21"/>
    <w:rsid w:val="00073B60"/>
    <w:rsid w:val="00074CCF"/>
    <w:rsid w:val="00075655"/>
    <w:rsid w:val="0007578E"/>
    <w:rsid w:val="0007593E"/>
    <w:rsid w:val="00075A2C"/>
    <w:rsid w:val="000760E5"/>
    <w:rsid w:val="00076FE5"/>
    <w:rsid w:val="0007700A"/>
    <w:rsid w:val="00077066"/>
    <w:rsid w:val="00080144"/>
    <w:rsid w:val="000816A3"/>
    <w:rsid w:val="00081889"/>
    <w:rsid w:val="000818A5"/>
    <w:rsid w:val="000822D4"/>
    <w:rsid w:val="0008239B"/>
    <w:rsid w:val="0008242B"/>
    <w:rsid w:val="000825E9"/>
    <w:rsid w:val="00082846"/>
    <w:rsid w:val="000835E3"/>
    <w:rsid w:val="0008425E"/>
    <w:rsid w:val="00084751"/>
    <w:rsid w:val="0008553F"/>
    <w:rsid w:val="000862D9"/>
    <w:rsid w:val="0008637D"/>
    <w:rsid w:val="00086EDD"/>
    <w:rsid w:val="00087498"/>
    <w:rsid w:val="000874C2"/>
    <w:rsid w:val="00090931"/>
    <w:rsid w:val="00090C42"/>
    <w:rsid w:val="00090E91"/>
    <w:rsid w:val="000917E9"/>
    <w:rsid w:val="00091B84"/>
    <w:rsid w:val="00091F80"/>
    <w:rsid w:val="0009241B"/>
    <w:rsid w:val="0009392D"/>
    <w:rsid w:val="000940E4"/>
    <w:rsid w:val="000940EA"/>
    <w:rsid w:val="000941CB"/>
    <w:rsid w:val="00094C58"/>
    <w:rsid w:val="00095058"/>
    <w:rsid w:val="0009575F"/>
    <w:rsid w:val="0009592B"/>
    <w:rsid w:val="00096157"/>
    <w:rsid w:val="000961BE"/>
    <w:rsid w:val="000976BB"/>
    <w:rsid w:val="000A05EA"/>
    <w:rsid w:val="000A06B6"/>
    <w:rsid w:val="000A0D48"/>
    <w:rsid w:val="000A1622"/>
    <w:rsid w:val="000A1B3E"/>
    <w:rsid w:val="000A1C38"/>
    <w:rsid w:val="000A2103"/>
    <w:rsid w:val="000A22E1"/>
    <w:rsid w:val="000A2FE7"/>
    <w:rsid w:val="000A3860"/>
    <w:rsid w:val="000A46EF"/>
    <w:rsid w:val="000A4E87"/>
    <w:rsid w:val="000A524A"/>
    <w:rsid w:val="000A5C1E"/>
    <w:rsid w:val="000A668F"/>
    <w:rsid w:val="000A6A2E"/>
    <w:rsid w:val="000A7240"/>
    <w:rsid w:val="000A7F79"/>
    <w:rsid w:val="000A7FBB"/>
    <w:rsid w:val="000B0C9D"/>
    <w:rsid w:val="000B0DA1"/>
    <w:rsid w:val="000B15DC"/>
    <w:rsid w:val="000B200A"/>
    <w:rsid w:val="000B2243"/>
    <w:rsid w:val="000B2E6E"/>
    <w:rsid w:val="000B3003"/>
    <w:rsid w:val="000B44C8"/>
    <w:rsid w:val="000B465C"/>
    <w:rsid w:val="000B55F3"/>
    <w:rsid w:val="000B5E03"/>
    <w:rsid w:val="000B5EBA"/>
    <w:rsid w:val="000B61B1"/>
    <w:rsid w:val="000B66B3"/>
    <w:rsid w:val="000B6954"/>
    <w:rsid w:val="000B6BB5"/>
    <w:rsid w:val="000B6CA4"/>
    <w:rsid w:val="000B7740"/>
    <w:rsid w:val="000C072B"/>
    <w:rsid w:val="000C109D"/>
    <w:rsid w:val="000C23C8"/>
    <w:rsid w:val="000C2568"/>
    <w:rsid w:val="000C2657"/>
    <w:rsid w:val="000C291A"/>
    <w:rsid w:val="000C2A49"/>
    <w:rsid w:val="000C30AE"/>
    <w:rsid w:val="000C3A37"/>
    <w:rsid w:val="000C3B8B"/>
    <w:rsid w:val="000C474D"/>
    <w:rsid w:val="000C4BC3"/>
    <w:rsid w:val="000C4C3F"/>
    <w:rsid w:val="000C58C3"/>
    <w:rsid w:val="000C6A9E"/>
    <w:rsid w:val="000C6B5C"/>
    <w:rsid w:val="000C6FE7"/>
    <w:rsid w:val="000C7072"/>
    <w:rsid w:val="000D17DB"/>
    <w:rsid w:val="000D1C96"/>
    <w:rsid w:val="000D1E56"/>
    <w:rsid w:val="000D1E90"/>
    <w:rsid w:val="000D1F0E"/>
    <w:rsid w:val="000D2224"/>
    <w:rsid w:val="000D276E"/>
    <w:rsid w:val="000D336E"/>
    <w:rsid w:val="000D3D0B"/>
    <w:rsid w:val="000D4AFB"/>
    <w:rsid w:val="000D4D75"/>
    <w:rsid w:val="000D540A"/>
    <w:rsid w:val="000D5623"/>
    <w:rsid w:val="000D5675"/>
    <w:rsid w:val="000D610E"/>
    <w:rsid w:val="000D63B5"/>
    <w:rsid w:val="000D648A"/>
    <w:rsid w:val="000D6849"/>
    <w:rsid w:val="000D6FCA"/>
    <w:rsid w:val="000D76E9"/>
    <w:rsid w:val="000D79EA"/>
    <w:rsid w:val="000E0210"/>
    <w:rsid w:val="000E033C"/>
    <w:rsid w:val="000E08E5"/>
    <w:rsid w:val="000E1B26"/>
    <w:rsid w:val="000E1C24"/>
    <w:rsid w:val="000E243F"/>
    <w:rsid w:val="000E2FE1"/>
    <w:rsid w:val="000E5012"/>
    <w:rsid w:val="000E5A50"/>
    <w:rsid w:val="000E5F88"/>
    <w:rsid w:val="000E696C"/>
    <w:rsid w:val="000E6CBC"/>
    <w:rsid w:val="000E78B9"/>
    <w:rsid w:val="000E794A"/>
    <w:rsid w:val="000F007B"/>
    <w:rsid w:val="000F00AC"/>
    <w:rsid w:val="000F057B"/>
    <w:rsid w:val="000F0586"/>
    <w:rsid w:val="000F06FA"/>
    <w:rsid w:val="000F167D"/>
    <w:rsid w:val="000F2089"/>
    <w:rsid w:val="000F2118"/>
    <w:rsid w:val="000F2C51"/>
    <w:rsid w:val="000F36AB"/>
    <w:rsid w:val="000F3A8D"/>
    <w:rsid w:val="000F5258"/>
    <w:rsid w:val="000F52D7"/>
    <w:rsid w:val="000F5316"/>
    <w:rsid w:val="000F5B4E"/>
    <w:rsid w:val="000F64BE"/>
    <w:rsid w:val="00100C7F"/>
    <w:rsid w:val="0010159F"/>
    <w:rsid w:val="001015F0"/>
    <w:rsid w:val="001025FB"/>
    <w:rsid w:val="00102FDB"/>
    <w:rsid w:val="001036BF"/>
    <w:rsid w:val="001038BA"/>
    <w:rsid w:val="001059D0"/>
    <w:rsid w:val="00106500"/>
    <w:rsid w:val="0010668A"/>
    <w:rsid w:val="0010777E"/>
    <w:rsid w:val="0010796F"/>
    <w:rsid w:val="001103BD"/>
    <w:rsid w:val="00110924"/>
    <w:rsid w:val="00110BE8"/>
    <w:rsid w:val="00110CB5"/>
    <w:rsid w:val="00110E8D"/>
    <w:rsid w:val="001120B8"/>
    <w:rsid w:val="00112E08"/>
    <w:rsid w:val="0011330A"/>
    <w:rsid w:val="001135DE"/>
    <w:rsid w:val="00113AD8"/>
    <w:rsid w:val="00113C85"/>
    <w:rsid w:val="00113C9F"/>
    <w:rsid w:val="00113D8C"/>
    <w:rsid w:val="001141C7"/>
    <w:rsid w:val="00116A2B"/>
    <w:rsid w:val="00116F1B"/>
    <w:rsid w:val="00117D34"/>
    <w:rsid w:val="00117FA8"/>
    <w:rsid w:val="001202EB"/>
    <w:rsid w:val="00120E5D"/>
    <w:rsid w:val="001212F6"/>
    <w:rsid w:val="00121983"/>
    <w:rsid w:val="00122F1C"/>
    <w:rsid w:val="00122F96"/>
    <w:rsid w:val="0012302A"/>
    <w:rsid w:val="0012517C"/>
    <w:rsid w:val="00125259"/>
    <w:rsid w:val="00125281"/>
    <w:rsid w:val="00125442"/>
    <w:rsid w:val="00125D1B"/>
    <w:rsid w:val="001268B7"/>
    <w:rsid w:val="00126D07"/>
    <w:rsid w:val="001272EF"/>
    <w:rsid w:val="00127D08"/>
    <w:rsid w:val="00127F62"/>
    <w:rsid w:val="00130164"/>
    <w:rsid w:val="001306B9"/>
    <w:rsid w:val="00130887"/>
    <w:rsid w:val="00130FAB"/>
    <w:rsid w:val="00131074"/>
    <w:rsid w:val="001311D6"/>
    <w:rsid w:val="00131F5C"/>
    <w:rsid w:val="00132194"/>
    <w:rsid w:val="001322AB"/>
    <w:rsid w:val="00132EE3"/>
    <w:rsid w:val="001333F6"/>
    <w:rsid w:val="00133C5B"/>
    <w:rsid w:val="00133F43"/>
    <w:rsid w:val="0013518A"/>
    <w:rsid w:val="0013598E"/>
    <w:rsid w:val="00135C13"/>
    <w:rsid w:val="0013649E"/>
    <w:rsid w:val="0013665D"/>
    <w:rsid w:val="00137B93"/>
    <w:rsid w:val="00137B9B"/>
    <w:rsid w:val="00137BEC"/>
    <w:rsid w:val="00137F19"/>
    <w:rsid w:val="0014185A"/>
    <w:rsid w:val="00141A34"/>
    <w:rsid w:val="00141BA6"/>
    <w:rsid w:val="001430EF"/>
    <w:rsid w:val="00143CBB"/>
    <w:rsid w:val="001441D7"/>
    <w:rsid w:val="00144850"/>
    <w:rsid w:val="00144A0F"/>
    <w:rsid w:val="00144E8B"/>
    <w:rsid w:val="00144F9D"/>
    <w:rsid w:val="00144FB1"/>
    <w:rsid w:val="00144FF2"/>
    <w:rsid w:val="0014500B"/>
    <w:rsid w:val="00145A01"/>
    <w:rsid w:val="00146CC6"/>
    <w:rsid w:val="0014770A"/>
    <w:rsid w:val="0014798F"/>
    <w:rsid w:val="00147CEA"/>
    <w:rsid w:val="00147FC2"/>
    <w:rsid w:val="001503A1"/>
    <w:rsid w:val="00150BCF"/>
    <w:rsid w:val="00150E45"/>
    <w:rsid w:val="001511E4"/>
    <w:rsid w:val="00151BEB"/>
    <w:rsid w:val="00153E7F"/>
    <w:rsid w:val="00154258"/>
    <w:rsid w:val="00154396"/>
    <w:rsid w:val="00156CDC"/>
    <w:rsid w:val="00157148"/>
    <w:rsid w:val="00157203"/>
    <w:rsid w:val="0015773C"/>
    <w:rsid w:val="00157E3B"/>
    <w:rsid w:val="00157F0B"/>
    <w:rsid w:val="00160407"/>
    <w:rsid w:val="00161949"/>
    <w:rsid w:val="001619AF"/>
    <w:rsid w:val="00161C78"/>
    <w:rsid w:val="001630D8"/>
    <w:rsid w:val="001630E2"/>
    <w:rsid w:val="00163961"/>
    <w:rsid w:val="00163CFE"/>
    <w:rsid w:val="00163F71"/>
    <w:rsid w:val="00163F98"/>
    <w:rsid w:val="0016495E"/>
    <w:rsid w:val="00164BD4"/>
    <w:rsid w:val="00164DB8"/>
    <w:rsid w:val="001652E6"/>
    <w:rsid w:val="00165509"/>
    <w:rsid w:val="001657CE"/>
    <w:rsid w:val="00166137"/>
    <w:rsid w:val="001666DA"/>
    <w:rsid w:val="00166ACE"/>
    <w:rsid w:val="00167B8E"/>
    <w:rsid w:val="00167E4E"/>
    <w:rsid w:val="00171888"/>
    <w:rsid w:val="00171E95"/>
    <w:rsid w:val="00171F75"/>
    <w:rsid w:val="001720FC"/>
    <w:rsid w:val="00172DA6"/>
    <w:rsid w:val="00173CEB"/>
    <w:rsid w:val="00174083"/>
    <w:rsid w:val="0017447E"/>
    <w:rsid w:val="001744C2"/>
    <w:rsid w:val="00174D0B"/>
    <w:rsid w:val="00175357"/>
    <w:rsid w:val="0017570A"/>
    <w:rsid w:val="001757FF"/>
    <w:rsid w:val="001758A9"/>
    <w:rsid w:val="001760B2"/>
    <w:rsid w:val="0017656B"/>
    <w:rsid w:val="00177C2E"/>
    <w:rsid w:val="00180098"/>
    <w:rsid w:val="00180697"/>
    <w:rsid w:val="00180AEE"/>
    <w:rsid w:val="00180B55"/>
    <w:rsid w:val="00180F3E"/>
    <w:rsid w:val="00182784"/>
    <w:rsid w:val="00183469"/>
    <w:rsid w:val="001837F3"/>
    <w:rsid w:val="00183993"/>
    <w:rsid w:val="00183A5B"/>
    <w:rsid w:val="00183DD1"/>
    <w:rsid w:val="0018413C"/>
    <w:rsid w:val="0018434C"/>
    <w:rsid w:val="00184C3B"/>
    <w:rsid w:val="001851E8"/>
    <w:rsid w:val="00185B14"/>
    <w:rsid w:val="00185C6E"/>
    <w:rsid w:val="00185D9C"/>
    <w:rsid w:val="00186253"/>
    <w:rsid w:val="00186463"/>
    <w:rsid w:val="001864FD"/>
    <w:rsid w:val="00186686"/>
    <w:rsid w:val="001866A2"/>
    <w:rsid w:val="00186B65"/>
    <w:rsid w:val="00186F79"/>
    <w:rsid w:val="0018700D"/>
    <w:rsid w:val="001875BF"/>
    <w:rsid w:val="00190668"/>
    <w:rsid w:val="0019170E"/>
    <w:rsid w:val="00191DCF"/>
    <w:rsid w:val="00191F30"/>
    <w:rsid w:val="00193107"/>
    <w:rsid w:val="00193744"/>
    <w:rsid w:val="00194A5A"/>
    <w:rsid w:val="00196443"/>
    <w:rsid w:val="0019656E"/>
    <w:rsid w:val="00196595"/>
    <w:rsid w:val="001965D6"/>
    <w:rsid w:val="001976F4"/>
    <w:rsid w:val="00197D65"/>
    <w:rsid w:val="001A0403"/>
    <w:rsid w:val="001A04C0"/>
    <w:rsid w:val="001A0A51"/>
    <w:rsid w:val="001A10E1"/>
    <w:rsid w:val="001A12D4"/>
    <w:rsid w:val="001A159E"/>
    <w:rsid w:val="001A275C"/>
    <w:rsid w:val="001A3523"/>
    <w:rsid w:val="001A377F"/>
    <w:rsid w:val="001A4615"/>
    <w:rsid w:val="001A5904"/>
    <w:rsid w:val="001A6682"/>
    <w:rsid w:val="001A6905"/>
    <w:rsid w:val="001A6D48"/>
    <w:rsid w:val="001A745D"/>
    <w:rsid w:val="001A7944"/>
    <w:rsid w:val="001A7C7F"/>
    <w:rsid w:val="001A7D13"/>
    <w:rsid w:val="001B0F46"/>
    <w:rsid w:val="001B13A0"/>
    <w:rsid w:val="001B1FEF"/>
    <w:rsid w:val="001B28A4"/>
    <w:rsid w:val="001B30C8"/>
    <w:rsid w:val="001B3AFB"/>
    <w:rsid w:val="001B51F4"/>
    <w:rsid w:val="001B53E9"/>
    <w:rsid w:val="001B5D09"/>
    <w:rsid w:val="001B5FC3"/>
    <w:rsid w:val="001B6325"/>
    <w:rsid w:val="001B74C6"/>
    <w:rsid w:val="001B77AA"/>
    <w:rsid w:val="001C0596"/>
    <w:rsid w:val="001C060F"/>
    <w:rsid w:val="001C0E23"/>
    <w:rsid w:val="001C2755"/>
    <w:rsid w:val="001C2DA0"/>
    <w:rsid w:val="001C30A6"/>
    <w:rsid w:val="001C3E60"/>
    <w:rsid w:val="001C46FF"/>
    <w:rsid w:val="001C6737"/>
    <w:rsid w:val="001C6971"/>
    <w:rsid w:val="001C739E"/>
    <w:rsid w:val="001C7638"/>
    <w:rsid w:val="001C766B"/>
    <w:rsid w:val="001C78F4"/>
    <w:rsid w:val="001C7A32"/>
    <w:rsid w:val="001C7D43"/>
    <w:rsid w:val="001D0895"/>
    <w:rsid w:val="001D0AAB"/>
    <w:rsid w:val="001D0B85"/>
    <w:rsid w:val="001D0CE1"/>
    <w:rsid w:val="001D16D6"/>
    <w:rsid w:val="001D175D"/>
    <w:rsid w:val="001D204C"/>
    <w:rsid w:val="001D211B"/>
    <w:rsid w:val="001D29FE"/>
    <w:rsid w:val="001D2AF8"/>
    <w:rsid w:val="001D2C27"/>
    <w:rsid w:val="001D2FEB"/>
    <w:rsid w:val="001D32D9"/>
    <w:rsid w:val="001D3381"/>
    <w:rsid w:val="001D4681"/>
    <w:rsid w:val="001D4D9E"/>
    <w:rsid w:val="001D4F9D"/>
    <w:rsid w:val="001D5233"/>
    <w:rsid w:val="001D60B3"/>
    <w:rsid w:val="001D6106"/>
    <w:rsid w:val="001D69E4"/>
    <w:rsid w:val="001D6AEA"/>
    <w:rsid w:val="001D6ECB"/>
    <w:rsid w:val="001D6EE1"/>
    <w:rsid w:val="001D7BD0"/>
    <w:rsid w:val="001D7C49"/>
    <w:rsid w:val="001D7ECA"/>
    <w:rsid w:val="001E00EB"/>
    <w:rsid w:val="001E0A63"/>
    <w:rsid w:val="001E0CB0"/>
    <w:rsid w:val="001E13B3"/>
    <w:rsid w:val="001E1582"/>
    <w:rsid w:val="001E2AB7"/>
    <w:rsid w:val="001E2BD0"/>
    <w:rsid w:val="001E2CBD"/>
    <w:rsid w:val="001E2CE3"/>
    <w:rsid w:val="001E3225"/>
    <w:rsid w:val="001E36AE"/>
    <w:rsid w:val="001E411C"/>
    <w:rsid w:val="001E4199"/>
    <w:rsid w:val="001E4ED3"/>
    <w:rsid w:val="001E553B"/>
    <w:rsid w:val="001E5CB9"/>
    <w:rsid w:val="001E664C"/>
    <w:rsid w:val="001E68FA"/>
    <w:rsid w:val="001F008A"/>
    <w:rsid w:val="001F06FA"/>
    <w:rsid w:val="001F0CD9"/>
    <w:rsid w:val="001F0CF2"/>
    <w:rsid w:val="001F209B"/>
    <w:rsid w:val="001F2F1E"/>
    <w:rsid w:val="001F3387"/>
    <w:rsid w:val="001F3C5C"/>
    <w:rsid w:val="001F3D1A"/>
    <w:rsid w:val="001F4CA6"/>
    <w:rsid w:val="001F4EF1"/>
    <w:rsid w:val="001F5071"/>
    <w:rsid w:val="001F5543"/>
    <w:rsid w:val="001F5CD6"/>
    <w:rsid w:val="001F5EB9"/>
    <w:rsid w:val="001F659C"/>
    <w:rsid w:val="001F6984"/>
    <w:rsid w:val="001F6B11"/>
    <w:rsid w:val="001F6C37"/>
    <w:rsid w:val="001F7856"/>
    <w:rsid w:val="001F7DD2"/>
    <w:rsid w:val="00200270"/>
    <w:rsid w:val="002006F4"/>
    <w:rsid w:val="00200AC0"/>
    <w:rsid w:val="00200F90"/>
    <w:rsid w:val="002024CB"/>
    <w:rsid w:val="00202B5B"/>
    <w:rsid w:val="00202C3F"/>
    <w:rsid w:val="00202C51"/>
    <w:rsid w:val="0020350A"/>
    <w:rsid w:val="00203FBF"/>
    <w:rsid w:val="00205053"/>
    <w:rsid w:val="002051CB"/>
    <w:rsid w:val="0020532A"/>
    <w:rsid w:val="0020582E"/>
    <w:rsid w:val="00205A9D"/>
    <w:rsid w:val="002062A9"/>
    <w:rsid w:val="0020730A"/>
    <w:rsid w:val="00207344"/>
    <w:rsid w:val="0021035F"/>
    <w:rsid w:val="00210EB6"/>
    <w:rsid w:val="002110DD"/>
    <w:rsid w:val="00211707"/>
    <w:rsid w:val="002118E8"/>
    <w:rsid w:val="00212DF3"/>
    <w:rsid w:val="002136DD"/>
    <w:rsid w:val="00213CD2"/>
    <w:rsid w:val="002147AB"/>
    <w:rsid w:val="00215564"/>
    <w:rsid w:val="002169F1"/>
    <w:rsid w:val="00217E08"/>
    <w:rsid w:val="00220B29"/>
    <w:rsid w:val="00221BFF"/>
    <w:rsid w:val="00221D42"/>
    <w:rsid w:val="0022314A"/>
    <w:rsid w:val="002234A0"/>
    <w:rsid w:val="00224017"/>
    <w:rsid w:val="00225152"/>
    <w:rsid w:val="002253F2"/>
    <w:rsid w:val="00226350"/>
    <w:rsid w:val="00226578"/>
    <w:rsid w:val="00226625"/>
    <w:rsid w:val="00226B39"/>
    <w:rsid w:val="00227B5D"/>
    <w:rsid w:val="00230B91"/>
    <w:rsid w:val="00230C5B"/>
    <w:rsid w:val="002310DB"/>
    <w:rsid w:val="0023112B"/>
    <w:rsid w:val="00231906"/>
    <w:rsid w:val="00232043"/>
    <w:rsid w:val="0023246F"/>
    <w:rsid w:val="002324CE"/>
    <w:rsid w:val="0023262D"/>
    <w:rsid w:val="00232C05"/>
    <w:rsid w:val="00232D48"/>
    <w:rsid w:val="0023334E"/>
    <w:rsid w:val="002338EA"/>
    <w:rsid w:val="00233CCB"/>
    <w:rsid w:val="002347C7"/>
    <w:rsid w:val="00234D78"/>
    <w:rsid w:val="00234EB8"/>
    <w:rsid w:val="00235784"/>
    <w:rsid w:val="00235793"/>
    <w:rsid w:val="00235A2E"/>
    <w:rsid w:val="00235A84"/>
    <w:rsid w:val="002360C1"/>
    <w:rsid w:val="00236D34"/>
    <w:rsid w:val="0023710A"/>
    <w:rsid w:val="002373B4"/>
    <w:rsid w:val="00237897"/>
    <w:rsid w:val="00237E26"/>
    <w:rsid w:val="00237E46"/>
    <w:rsid w:val="00237F64"/>
    <w:rsid w:val="00241209"/>
    <w:rsid w:val="00241238"/>
    <w:rsid w:val="002412B0"/>
    <w:rsid w:val="002420B0"/>
    <w:rsid w:val="00242210"/>
    <w:rsid w:val="0024329E"/>
    <w:rsid w:val="002433F5"/>
    <w:rsid w:val="00243B27"/>
    <w:rsid w:val="002440B3"/>
    <w:rsid w:val="002446FE"/>
    <w:rsid w:val="00244DEC"/>
    <w:rsid w:val="00244F0C"/>
    <w:rsid w:val="002452F6"/>
    <w:rsid w:val="00246846"/>
    <w:rsid w:val="00246E6C"/>
    <w:rsid w:val="00247CF0"/>
    <w:rsid w:val="00247DDB"/>
    <w:rsid w:val="00247E2D"/>
    <w:rsid w:val="00250041"/>
    <w:rsid w:val="00251561"/>
    <w:rsid w:val="0025160F"/>
    <w:rsid w:val="00252737"/>
    <w:rsid w:val="00253002"/>
    <w:rsid w:val="00253396"/>
    <w:rsid w:val="00253423"/>
    <w:rsid w:val="00253978"/>
    <w:rsid w:val="00253A12"/>
    <w:rsid w:val="00253CB8"/>
    <w:rsid w:val="0025491F"/>
    <w:rsid w:val="00254CE2"/>
    <w:rsid w:val="0025549F"/>
    <w:rsid w:val="002556F5"/>
    <w:rsid w:val="002557A0"/>
    <w:rsid w:val="002557F7"/>
    <w:rsid w:val="00256DA7"/>
    <w:rsid w:val="002571BC"/>
    <w:rsid w:val="002605D9"/>
    <w:rsid w:val="0026133E"/>
    <w:rsid w:val="00261A7C"/>
    <w:rsid w:val="00262EC0"/>
    <w:rsid w:val="00263458"/>
    <w:rsid w:val="00263820"/>
    <w:rsid w:val="00263915"/>
    <w:rsid w:val="002640E8"/>
    <w:rsid w:val="0026471A"/>
    <w:rsid w:val="00264F8C"/>
    <w:rsid w:val="00265219"/>
    <w:rsid w:val="002654B0"/>
    <w:rsid w:val="00265A16"/>
    <w:rsid w:val="00265B65"/>
    <w:rsid w:val="0026720B"/>
    <w:rsid w:val="00267C29"/>
    <w:rsid w:val="00267DAF"/>
    <w:rsid w:val="002708D4"/>
    <w:rsid w:val="00270BE7"/>
    <w:rsid w:val="00270F8C"/>
    <w:rsid w:val="002714DC"/>
    <w:rsid w:val="002715B5"/>
    <w:rsid w:val="00271B16"/>
    <w:rsid w:val="0027244E"/>
    <w:rsid w:val="00272B3A"/>
    <w:rsid w:val="00273C69"/>
    <w:rsid w:val="00273F9D"/>
    <w:rsid w:val="002746C0"/>
    <w:rsid w:val="002747BB"/>
    <w:rsid w:val="00274840"/>
    <w:rsid w:val="00274B97"/>
    <w:rsid w:val="0027509A"/>
    <w:rsid w:val="00275A1A"/>
    <w:rsid w:val="002764C1"/>
    <w:rsid w:val="0027695D"/>
    <w:rsid w:val="00277717"/>
    <w:rsid w:val="00277CBA"/>
    <w:rsid w:val="00277D80"/>
    <w:rsid w:val="00280A0E"/>
    <w:rsid w:val="002810BC"/>
    <w:rsid w:val="0028149E"/>
    <w:rsid w:val="00281753"/>
    <w:rsid w:val="00281D3D"/>
    <w:rsid w:val="002821EA"/>
    <w:rsid w:val="002825BD"/>
    <w:rsid w:val="00282630"/>
    <w:rsid w:val="00282AC8"/>
    <w:rsid w:val="00283118"/>
    <w:rsid w:val="00283EFC"/>
    <w:rsid w:val="002853E5"/>
    <w:rsid w:val="002854AF"/>
    <w:rsid w:val="00285577"/>
    <w:rsid w:val="00285EE4"/>
    <w:rsid w:val="00286BCB"/>
    <w:rsid w:val="00286C72"/>
    <w:rsid w:val="00286DA7"/>
    <w:rsid w:val="00287242"/>
    <w:rsid w:val="00287DCC"/>
    <w:rsid w:val="00290C92"/>
    <w:rsid w:val="0029115D"/>
    <w:rsid w:val="00291321"/>
    <w:rsid w:val="0029153C"/>
    <w:rsid w:val="00292891"/>
    <w:rsid w:val="002931AE"/>
    <w:rsid w:val="00293290"/>
    <w:rsid w:val="0029360E"/>
    <w:rsid w:val="00293745"/>
    <w:rsid w:val="0029380D"/>
    <w:rsid w:val="00293AB3"/>
    <w:rsid w:val="00294727"/>
    <w:rsid w:val="00294A44"/>
    <w:rsid w:val="00295013"/>
    <w:rsid w:val="00295C52"/>
    <w:rsid w:val="00295C62"/>
    <w:rsid w:val="00295CBD"/>
    <w:rsid w:val="002960AF"/>
    <w:rsid w:val="00296CB2"/>
    <w:rsid w:val="002976EB"/>
    <w:rsid w:val="0029795C"/>
    <w:rsid w:val="002979C6"/>
    <w:rsid w:val="00297AFD"/>
    <w:rsid w:val="00297D06"/>
    <w:rsid w:val="002A02C1"/>
    <w:rsid w:val="002A080A"/>
    <w:rsid w:val="002A2923"/>
    <w:rsid w:val="002A3C4F"/>
    <w:rsid w:val="002A3C77"/>
    <w:rsid w:val="002A497E"/>
    <w:rsid w:val="002A565E"/>
    <w:rsid w:val="002A58BE"/>
    <w:rsid w:val="002A67E5"/>
    <w:rsid w:val="002A6876"/>
    <w:rsid w:val="002A7078"/>
    <w:rsid w:val="002A7E43"/>
    <w:rsid w:val="002B0A77"/>
    <w:rsid w:val="002B10A8"/>
    <w:rsid w:val="002B19CD"/>
    <w:rsid w:val="002B1B4A"/>
    <w:rsid w:val="002B1E53"/>
    <w:rsid w:val="002B208B"/>
    <w:rsid w:val="002B25F3"/>
    <w:rsid w:val="002B33BE"/>
    <w:rsid w:val="002B388C"/>
    <w:rsid w:val="002B3B81"/>
    <w:rsid w:val="002B3CC7"/>
    <w:rsid w:val="002B3D8C"/>
    <w:rsid w:val="002B3E86"/>
    <w:rsid w:val="002B40DB"/>
    <w:rsid w:val="002B46AC"/>
    <w:rsid w:val="002B46FD"/>
    <w:rsid w:val="002B4BDB"/>
    <w:rsid w:val="002B4EF8"/>
    <w:rsid w:val="002B572D"/>
    <w:rsid w:val="002B5925"/>
    <w:rsid w:val="002B5B51"/>
    <w:rsid w:val="002B60B7"/>
    <w:rsid w:val="002B612F"/>
    <w:rsid w:val="002B6213"/>
    <w:rsid w:val="002B6BCE"/>
    <w:rsid w:val="002B6C1F"/>
    <w:rsid w:val="002B71AF"/>
    <w:rsid w:val="002B74AA"/>
    <w:rsid w:val="002B7C4A"/>
    <w:rsid w:val="002B7CC9"/>
    <w:rsid w:val="002C0211"/>
    <w:rsid w:val="002C05FA"/>
    <w:rsid w:val="002C1136"/>
    <w:rsid w:val="002C18DC"/>
    <w:rsid w:val="002C1AB0"/>
    <w:rsid w:val="002C1B6E"/>
    <w:rsid w:val="002C255C"/>
    <w:rsid w:val="002C26D1"/>
    <w:rsid w:val="002C2709"/>
    <w:rsid w:val="002C2ACB"/>
    <w:rsid w:val="002C2B4E"/>
    <w:rsid w:val="002C3AC7"/>
    <w:rsid w:val="002C49FF"/>
    <w:rsid w:val="002C4CE7"/>
    <w:rsid w:val="002C5272"/>
    <w:rsid w:val="002C57B3"/>
    <w:rsid w:val="002C5BA9"/>
    <w:rsid w:val="002C5C66"/>
    <w:rsid w:val="002C5D96"/>
    <w:rsid w:val="002C693B"/>
    <w:rsid w:val="002C69C7"/>
    <w:rsid w:val="002C7752"/>
    <w:rsid w:val="002C79E4"/>
    <w:rsid w:val="002D099D"/>
    <w:rsid w:val="002D0CB1"/>
    <w:rsid w:val="002D155C"/>
    <w:rsid w:val="002D295E"/>
    <w:rsid w:val="002D2A36"/>
    <w:rsid w:val="002D306A"/>
    <w:rsid w:val="002D3080"/>
    <w:rsid w:val="002D36BD"/>
    <w:rsid w:val="002D41D6"/>
    <w:rsid w:val="002D5815"/>
    <w:rsid w:val="002D6800"/>
    <w:rsid w:val="002D72F8"/>
    <w:rsid w:val="002D7E09"/>
    <w:rsid w:val="002E0FDE"/>
    <w:rsid w:val="002E160F"/>
    <w:rsid w:val="002E1C91"/>
    <w:rsid w:val="002E20C9"/>
    <w:rsid w:val="002E3824"/>
    <w:rsid w:val="002E4E1D"/>
    <w:rsid w:val="002E5220"/>
    <w:rsid w:val="002E544D"/>
    <w:rsid w:val="002E5714"/>
    <w:rsid w:val="002E6230"/>
    <w:rsid w:val="002E6B6B"/>
    <w:rsid w:val="002E7145"/>
    <w:rsid w:val="002F0533"/>
    <w:rsid w:val="002F085C"/>
    <w:rsid w:val="002F09F8"/>
    <w:rsid w:val="002F0EEA"/>
    <w:rsid w:val="002F12D9"/>
    <w:rsid w:val="002F17C5"/>
    <w:rsid w:val="002F23B3"/>
    <w:rsid w:val="002F2949"/>
    <w:rsid w:val="002F36AC"/>
    <w:rsid w:val="002F39B3"/>
    <w:rsid w:val="002F421F"/>
    <w:rsid w:val="002F4E7A"/>
    <w:rsid w:val="002F527C"/>
    <w:rsid w:val="002F5553"/>
    <w:rsid w:val="002F5F83"/>
    <w:rsid w:val="002F61F7"/>
    <w:rsid w:val="003023E6"/>
    <w:rsid w:val="00302B49"/>
    <w:rsid w:val="00303AD7"/>
    <w:rsid w:val="00304141"/>
    <w:rsid w:val="0030425C"/>
    <w:rsid w:val="00304B31"/>
    <w:rsid w:val="003055B9"/>
    <w:rsid w:val="00305E04"/>
    <w:rsid w:val="00306125"/>
    <w:rsid w:val="00306D47"/>
    <w:rsid w:val="00307C0B"/>
    <w:rsid w:val="00307D93"/>
    <w:rsid w:val="00310152"/>
    <w:rsid w:val="00310413"/>
    <w:rsid w:val="0031095D"/>
    <w:rsid w:val="00310BE3"/>
    <w:rsid w:val="00311BE4"/>
    <w:rsid w:val="00311C2F"/>
    <w:rsid w:val="00312345"/>
    <w:rsid w:val="0031234C"/>
    <w:rsid w:val="0031272E"/>
    <w:rsid w:val="00312829"/>
    <w:rsid w:val="00312FD9"/>
    <w:rsid w:val="003130CE"/>
    <w:rsid w:val="00313178"/>
    <w:rsid w:val="00313C05"/>
    <w:rsid w:val="00314D3B"/>
    <w:rsid w:val="00314DD0"/>
    <w:rsid w:val="00315035"/>
    <w:rsid w:val="003159F6"/>
    <w:rsid w:val="00315B80"/>
    <w:rsid w:val="00315CD2"/>
    <w:rsid w:val="003168DB"/>
    <w:rsid w:val="00317419"/>
    <w:rsid w:val="00317A0A"/>
    <w:rsid w:val="0032008E"/>
    <w:rsid w:val="003200AA"/>
    <w:rsid w:val="00320B71"/>
    <w:rsid w:val="0032166F"/>
    <w:rsid w:val="00321DE1"/>
    <w:rsid w:val="00321EB7"/>
    <w:rsid w:val="003222B8"/>
    <w:rsid w:val="00322E15"/>
    <w:rsid w:val="00322E1D"/>
    <w:rsid w:val="00323654"/>
    <w:rsid w:val="00324857"/>
    <w:rsid w:val="00324A0F"/>
    <w:rsid w:val="00324D70"/>
    <w:rsid w:val="00326373"/>
    <w:rsid w:val="00327217"/>
    <w:rsid w:val="003275AC"/>
    <w:rsid w:val="00327827"/>
    <w:rsid w:val="0032782C"/>
    <w:rsid w:val="00330D2C"/>
    <w:rsid w:val="0033156B"/>
    <w:rsid w:val="003316F0"/>
    <w:rsid w:val="0033295D"/>
    <w:rsid w:val="00332ADF"/>
    <w:rsid w:val="003334B3"/>
    <w:rsid w:val="00333C6E"/>
    <w:rsid w:val="0033428E"/>
    <w:rsid w:val="003344F7"/>
    <w:rsid w:val="003359D9"/>
    <w:rsid w:val="00335DCD"/>
    <w:rsid w:val="00335E62"/>
    <w:rsid w:val="003366CF"/>
    <w:rsid w:val="0033689D"/>
    <w:rsid w:val="00337C59"/>
    <w:rsid w:val="00340817"/>
    <w:rsid w:val="003417A0"/>
    <w:rsid w:val="00341DE7"/>
    <w:rsid w:val="00341F0C"/>
    <w:rsid w:val="00341FDC"/>
    <w:rsid w:val="0034215D"/>
    <w:rsid w:val="00343F62"/>
    <w:rsid w:val="003440B2"/>
    <w:rsid w:val="00344385"/>
    <w:rsid w:val="00345274"/>
    <w:rsid w:val="00345955"/>
    <w:rsid w:val="00345B72"/>
    <w:rsid w:val="00346059"/>
    <w:rsid w:val="00346164"/>
    <w:rsid w:val="00346754"/>
    <w:rsid w:val="00346C78"/>
    <w:rsid w:val="00346FFE"/>
    <w:rsid w:val="00347B0C"/>
    <w:rsid w:val="00347BC9"/>
    <w:rsid w:val="00350254"/>
    <w:rsid w:val="00350479"/>
    <w:rsid w:val="00350C79"/>
    <w:rsid w:val="0035116E"/>
    <w:rsid w:val="00351625"/>
    <w:rsid w:val="003524B9"/>
    <w:rsid w:val="00353752"/>
    <w:rsid w:val="0035385A"/>
    <w:rsid w:val="00354D96"/>
    <w:rsid w:val="003566DF"/>
    <w:rsid w:val="00356EED"/>
    <w:rsid w:val="00356F5F"/>
    <w:rsid w:val="00356F66"/>
    <w:rsid w:val="00357CB1"/>
    <w:rsid w:val="0036055C"/>
    <w:rsid w:val="0036063C"/>
    <w:rsid w:val="00361344"/>
    <w:rsid w:val="00361872"/>
    <w:rsid w:val="00362A0E"/>
    <w:rsid w:val="003634D1"/>
    <w:rsid w:val="003634DF"/>
    <w:rsid w:val="00363622"/>
    <w:rsid w:val="00363AD3"/>
    <w:rsid w:val="00363D88"/>
    <w:rsid w:val="00364432"/>
    <w:rsid w:val="003644D5"/>
    <w:rsid w:val="00364508"/>
    <w:rsid w:val="00365085"/>
    <w:rsid w:val="00365322"/>
    <w:rsid w:val="00365592"/>
    <w:rsid w:val="00365B11"/>
    <w:rsid w:val="00365B94"/>
    <w:rsid w:val="00365E9A"/>
    <w:rsid w:val="0036752D"/>
    <w:rsid w:val="0037069E"/>
    <w:rsid w:val="00370977"/>
    <w:rsid w:val="00370D31"/>
    <w:rsid w:val="0037135A"/>
    <w:rsid w:val="003717BA"/>
    <w:rsid w:val="00371B1D"/>
    <w:rsid w:val="00372004"/>
    <w:rsid w:val="00372395"/>
    <w:rsid w:val="003726BB"/>
    <w:rsid w:val="00373487"/>
    <w:rsid w:val="00374051"/>
    <w:rsid w:val="00374175"/>
    <w:rsid w:val="003756C2"/>
    <w:rsid w:val="003764B9"/>
    <w:rsid w:val="003776A5"/>
    <w:rsid w:val="00377D61"/>
    <w:rsid w:val="003806FA"/>
    <w:rsid w:val="00380B09"/>
    <w:rsid w:val="00381884"/>
    <w:rsid w:val="00381DC8"/>
    <w:rsid w:val="00381F90"/>
    <w:rsid w:val="003841B2"/>
    <w:rsid w:val="0038422E"/>
    <w:rsid w:val="003844E6"/>
    <w:rsid w:val="00384A2D"/>
    <w:rsid w:val="00384FA2"/>
    <w:rsid w:val="0038525C"/>
    <w:rsid w:val="00385707"/>
    <w:rsid w:val="003858E5"/>
    <w:rsid w:val="00386012"/>
    <w:rsid w:val="00386ABC"/>
    <w:rsid w:val="00386BFB"/>
    <w:rsid w:val="00386CC6"/>
    <w:rsid w:val="003870BC"/>
    <w:rsid w:val="00387382"/>
    <w:rsid w:val="003877A4"/>
    <w:rsid w:val="003877F9"/>
    <w:rsid w:val="00387A2A"/>
    <w:rsid w:val="00387A82"/>
    <w:rsid w:val="00387B84"/>
    <w:rsid w:val="00387BEE"/>
    <w:rsid w:val="003904D7"/>
    <w:rsid w:val="003905CD"/>
    <w:rsid w:val="00390C5A"/>
    <w:rsid w:val="003911CF"/>
    <w:rsid w:val="0039127B"/>
    <w:rsid w:val="00392283"/>
    <w:rsid w:val="00392E44"/>
    <w:rsid w:val="003936DB"/>
    <w:rsid w:val="00393935"/>
    <w:rsid w:val="003939F0"/>
    <w:rsid w:val="00393A6E"/>
    <w:rsid w:val="00393D5B"/>
    <w:rsid w:val="00393F47"/>
    <w:rsid w:val="00394097"/>
    <w:rsid w:val="003942CE"/>
    <w:rsid w:val="00394A32"/>
    <w:rsid w:val="00394F9F"/>
    <w:rsid w:val="00395544"/>
    <w:rsid w:val="003955F0"/>
    <w:rsid w:val="003956CC"/>
    <w:rsid w:val="003972B4"/>
    <w:rsid w:val="003A01D3"/>
    <w:rsid w:val="003A0C29"/>
    <w:rsid w:val="003A1642"/>
    <w:rsid w:val="003A1C78"/>
    <w:rsid w:val="003A1F6E"/>
    <w:rsid w:val="003A2126"/>
    <w:rsid w:val="003A242E"/>
    <w:rsid w:val="003A2A15"/>
    <w:rsid w:val="003A3808"/>
    <w:rsid w:val="003A3C80"/>
    <w:rsid w:val="003A4056"/>
    <w:rsid w:val="003A414F"/>
    <w:rsid w:val="003A441A"/>
    <w:rsid w:val="003A4EA6"/>
    <w:rsid w:val="003A5021"/>
    <w:rsid w:val="003A5148"/>
    <w:rsid w:val="003A52A6"/>
    <w:rsid w:val="003A5478"/>
    <w:rsid w:val="003A5C55"/>
    <w:rsid w:val="003A60B5"/>
    <w:rsid w:val="003A6723"/>
    <w:rsid w:val="003A6C31"/>
    <w:rsid w:val="003A7F3D"/>
    <w:rsid w:val="003B0857"/>
    <w:rsid w:val="003B0BD4"/>
    <w:rsid w:val="003B0BE7"/>
    <w:rsid w:val="003B0F34"/>
    <w:rsid w:val="003B110C"/>
    <w:rsid w:val="003B1452"/>
    <w:rsid w:val="003B227E"/>
    <w:rsid w:val="003B2D9F"/>
    <w:rsid w:val="003B3DBE"/>
    <w:rsid w:val="003B46A0"/>
    <w:rsid w:val="003B4BC7"/>
    <w:rsid w:val="003B4DEF"/>
    <w:rsid w:val="003B5BBD"/>
    <w:rsid w:val="003B5E87"/>
    <w:rsid w:val="003B62EB"/>
    <w:rsid w:val="003B66E8"/>
    <w:rsid w:val="003B73D5"/>
    <w:rsid w:val="003C0A0D"/>
    <w:rsid w:val="003C0AD1"/>
    <w:rsid w:val="003C0B84"/>
    <w:rsid w:val="003C0BC4"/>
    <w:rsid w:val="003C0DB4"/>
    <w:rsid w:val="003C137F"/>
    <w:rsid w:val="003C185A"/>
    <w:rsid w:val="003C2377"/>
    <w:rsid w:val="003C2927"/>
    <w:rsid w:val="003C3441"/>
    <w:rsid w:val="003C37B6"/>
    <w:rsid w:val="003C5BAF"/>
    <w:rsid w:val="003C6485"/>
    <w:rsid w:val="003C67C7"/>
    <w:rsid w:val="003C6CC6"/>
    <w:rsid w:val="003C71C9"/>
    <w:rsid w:val="003C7C9C"/>
    <w:rsid w:val="003C7D98"/>
    <w:rsid w:val="003C7FEC"/>
    <w:rsid w:val="003D0427"/>
    <w:rsid w:val="003D06D8"/>
    <w:rsid w:val="003D090D"/>
    <w:rsid w:val="003D14E8"/>
    <w:rsid w:val="003D15A6"/>
    <w:rsid w:val="003D170C"/>
    <w:rsid w:val="003D2A9F"/>
    <w:rsid w:val="003D2C08"/>
    <w:rsid w:val="003D30A5"/>
    <w:rsid w:val="003D3215"/>
    <w:rsid w:val="003D3254"/>
    <w:rsid w:val="003D3A81"/>
    <w:rsid w:val="003D4192"/>
    <w:rsid w:val="003D4625"/>
    <w:rsid w:val="003D4650"/>
    <w:rsid w:val="003D4F12"/>
    <w:rsid w:val="003D5D56"/>
    <w:rsid w:val="003D5E44"/>
    <w:rsid w:val="003D6428"/>
    <w:rsid w:val="003D65BB"/>
    <w:rsid w:val="003D7AB1"/>
    <w:rsid w:val="003D7DB6"/>
    <w:rsid w:val="003E0038"/>
    <w:rsid w:val="003E2951"/>
    <w:rsid w:val="003E4371"/>
    <w:rsid w:val="003E53DF"/>
    <w:rsid w:val="003E5EEE"/>
    <w:rsid w:val="003E5FA8"/>
    <w:rsid w:val="003E61D9"/>
    <w:rsid w:val="003E6559"/>
    <w:rsid w:val="003E6712"/>
    <w:rsid w:val="003E6B28"/>
    <w:rsid w:val="003E7306"/>
    <w:rsid w:val="003E78E1"/>
    <w:rsid w:val="003E7B3F"/>
    <w:rsid w:val="003F071D"/>
    <w:rsid w:val="003F0E9B"/>
    <w:rsid w:val="003F1571"/>
    <w:rsid w:val="003F227E"/>
    <w:rsid w:val="003F37A5"/>
    <w:rsid w:val="003F39A1"/>
    <w:rsid w:val="003F3C72"/>
    <w:rsid w:val="003F450D"/>
    <w:rsid w:val="003F4BCA"/>
    <w:rsid w:val="003F551D"/>
    <w:rsid w:val="003F5BC9"/>
    <w:rsid w:val="003F5C06"/>
    <w:rsid w:val="003F5F14"/>
    <w:rsid w:val="003F6324"/>
    <w:rsid w:val="003F7286"/>
    <w:rsid w:val="003F7436"/>
    <w:rsid w:val="003F78C5"/>
    <w:rsid w:val="003F7C9D"/>
    <w:rsid w:val="004004CA"/>
    <w:rsid w:val="00401054"/>
    <w:rsid w:val="004014E5"/>
    <w:rsid w:val="00401764"/>
    <w:rsid w:val="00401FB7"/>
    <w:rsid w:val="00402A03"/>
    <w:rsid w:val="00402BFA"/>
    <w:rsid w:val="00403281"/>
    <w:rsid w:val="0040378B"/>
    <w:rsid w:val="00404471"/>
    <w:rsid w:val="00404FB8"/>
    <w:rsid w:val="004055E5"/>
    <w:rsid w:val="00405A6B"/>
    <w:rsid w:val="00405C95"/>
    <w:rsid w:val="00405E53"/>
    <w:rsid w:val="004071A6"/>
    <w:rsid w:val="0040763B"/>
    <w:rsid w:val="00407C93"/>
    <w:rsid w:val="00407F38"/>
    <w:rsid w:val="00410761"/>
    <w:rsid w:val="00410F6C"/>
    <w:rsid w:val="00411631"/>
    <w:rsid w:val="00411673"/>
    <w:rsid w:val="004118FC"/>
    <w:rsid w:val="00412581"/>
    <w:rsid w:val="00412985"/>
    <w:rsid w:val="0041374A"/>
    <w:rsid w:val="004139E1"/>
    <w:rsid w:val="00413D70"/>
    <w:rsid w:val="004146A1"/>
    <w:rsid w:val="004151B5"/>
    <w:rsid w:val="004152E8"/>
    <w:rsid w:val="00415540"/>
    <w:rsid w:val="00415B54"/>
    <w:rsid w:val="00415FE3"/>
    <w:rsid w:val="0041637B"/>
    <w:rsid w:val="00416D74"/>
    <w:rsid w:val="004174B0"/>
    <w:rsid w:val="0041758F"/>
    <w:rsid w:val="00417A96"/>
    <w:rsid w:val="00417AFD"/>
    <w:rsid w:val="00420000"/>
    <w:rsid w:val="004206F7"/>
    <w:rsid w:val="00421224"/>
    <w:rsid w:val="00421E09"/>
    <w:rsid w:val="00422439"/>
    <w:rsid w:val="00422843"/>
    <w:rsid w:val="00422CD5"/>
    <w:rsid w:val="00423400"/>
    <w:rsid w:val="00423D6D"/>
    <w:rsid w:val="00423F74"/>
    <w:rsid w:val="004243E5"/>
    <w:rsid w:val="00424517"/>
    <w:rsid w:val="00425296"/>
    <w:rsid w:val="00425581"/>
    <w:rsid w:val="004261EC"/>
    <w:rsid w:val="00426642"/>
    <w:rsid w:val="004266AF"/>
    <w:rsid w:val="00426A53"/>
    <w:rsid w:val="00426B2D"/>
    <w:rsid w:val="00426ED2"/>
    <w:rsid w:val="00427A63"/>
    <w:rsid w:val="00427DAB"/>
    <w:rsid w:val="004302D6"/>
    <w:rsid w:val="004303AA"/>
    <w:rsid w:val="0043055B"/>
    <w:rsid w:val="004309C3"/>
    <w:rsid w:val="00430F73"/>
    <w:rsid w:val="00431330"/>
    <w:rsid w:val="00431B7C"/>
    <w:rsid w:val="00431D81"/>
    <w:rsid w:val="00432664"/>
    <w:rsid w:val="00432A7A"/>
    <w:rsid w:val="00432DBC"/>
    <w:rsid w:val="00433130"/>
    <w:rsid w:val="00433137"/>
    <w:rsid w:val="00433CEA"/>
    <w:rsid w:val="00433F09"/>
    <w:rsid w:val="00434090"/>
    <w:rsid w:val="0043611C"/>
    <w:rsid w:val="0043633D"/>
    <w:rsid w:val="004363F9"/>
    <w:rsid w:val="00436B9B"/>
    <w:rsid w:val="0043728B"/>
    <w:rsid w:val="00437DEE"/>
    <w:rsid w:val="00442C54"/>
    <w:rsid w:val="004431E0"/>
    <w:rsid w:val="00443776"/>
    <w:rsid w:val="0044390D"/>
    <w:rsid w:val="00444651"/>
    <w:rsid w:val="004448B0"/>
    <w:rsid w:val="00445422"/>
    <w:rsid w:val="00445512"/>
    <w:rsid w:val="00446644"/>
    <w:rsid w:val="00446898"/>
    <w:rsid w:val="00446A74"/>
    <w:rsid w:val="00446CED"/>
    <w:rsid w:val="004478A8"/>
    <w:rsid w:val="0044792C"/>
    <w:rsid w:val="00450163"/>
    <w:rsid w:val="00450591"/>
    <w:rsid w:val="0045063B"/>
    <w:rsid w:val="0045064B"/>
    <w:rsid w:val="00450D6B"/>
    <w:rsid w:val="00450FA5"/>
    <w:rsid w:val="00451417"/>
    <w:rsid w:val="0045177D"/>
    <w:rsid w:val="004518A9"/>
    <w:rsid w:val="00452351"/>
    <w:rsid w:val="00452D8B"/>
    <w:rsid w:val="00452F4B"/>
    <w:rsid w:val="00453059"/>
    <w:rsid w:val="004532CE"/>
    <w:rsid w:val="0045431C"/>
    <w:rsid w:val="00454928"/>
    <w:rsid w:val="00454D99"/>
    <w:rsid w:val="00454DC0"/>
    <w:rsid w:val="0045523D"/>
    <w:rsid w:val="00455613"/>
    <w:rsid w:val="004562A5"/>
    <w:rsid w:val="00456E1D"/>
    <w:rsid w:val="004574CB"/>
    <w:rsid w:val="00457836"/>
    <w:rsid w:val="00457B73"/>
    <w:rsid w:val="004605E8"/>
    <w:rsid w:val="004608FF"/>
    <w:rsid w:val="00460D6F"/>
    <w:rsid w:val="004613C9"/>
    <w:rsid w:val="004617E4"/>
    <w:rsid w:val="00461978"/>
    <w:rsid w:val="00461CA6"/>
    <w:rsid w:val="00462741"/>
    <w:rsid w:val="00462DF2"/>
    <w:rsid w:val="004634FE"/>
    <w:rsid w:val="00463DD0"/>
    <w:rsid w:val="00464019"/>
    <w:rsid w:val="00464023"/>
    <w:rsid w:val="00464348"/>
    <w:rsid w:val="004644A6"/>
    <w:rsid w:val="0046532C"/>
    <w:rsid w:val="00465463"/>
    <w:rsid w:val="00466DBD"/>
    <w:rsid w:val="00467D91"/>
    <w:rsid w:val="004701C6"/>
    <w:rsid w:val="004701EE"/>
    <w:rsid w:val="00470229"/>
    <w:rsid w:val="00470C50"/>
    <w:rsid w:val="00470CE7"/>
    <w:rsid w:val="00470D33"/>
    <w:rsid w:val="00470DA1"/>
    <w:rsid w:val="004711A1"/>
    <w:rsid w:val="00471AC2"/>
    <w:rsid w:val="00471D2A"/>
    <w:rsid w:val="00472164"/>
    <w:rsid w:val="00472366"/>
    <w:rsid w:val="0047264C"/>
    <w:rsid w:val="00472716"/>
    <w:rsid w:val="004731FF"/>
    <w:rsid w:val="00473813"/>
    <w:rsid w:val="0047399E"/>
    <w:rsid w:val="004740AF"/>
    <w:rsid w:val="00474CE3"/>
    <w:rsid w:val="00475B1D"/>
    <w:rsid w:val="00475F76"/>
    <w:rsid w:val="00475FA8"/>
    <w:rsid w:val="0047603C"/>
    <w:rsid w:val="00476556"/>
    <w:rsid w:val="00476701"/>
    <w:rsid w:val="00476987"/>
    <w:rsid w:val="004777B7"/>
    <w:rsid w:val="00477B39"/>
    <w:rsid w:val="00477C62"/>
    <w:rsid w:val="00480D65"/>
    <w:rsid w:val="0048117B"/>
    <w:rsid w:val="00481229"/>
    <w:rsid w:val="004831C7"/>
    <w:rsid w:val="004834D4"/>
    <w:rsid w:val="00485C2F"/>
    <w:rsid w:val="00485D94"/>
    <w:rsid w:val="0048653A"/>
    <w:rsid w:val="004868E3"/>
    <w:rsid w:val="00486A0C"/>
    <w:rsid w:val="00486AE0"/>
    <w:rsid w:val="00486E37"/>
    <w:rsid w:val="004874CB"/>
    <w:rsid w:val="00487FFC"/>
    <w:rsid w:val="00490EDC"/>
    <w:rsid w:val="00490F3F"/>
    <w:rsid w:val="00491AE3"/>
    <w:rsid w:val="00492997"/>
    <w:rsid w:val="00493931"/>
    <w:rsid w:val="00493A32"/>
    <w:rsid w:val="004943F9"/>
    <w:rsid w:val="00495620"/>
    <w:rsid w:val="00495842"/>
    <w:rsid w:val="0049683A"/>
    <w:rsid w:val="00497027"/>
    <w:rsid w:val="0049723F"/>
    <w:rsid w:val="00497561"/>
    <w:rsid w:val="00497A23"/>
    <w:rsid w:val="004A040A"/>
    <w:rsid w:val="004A0DCF"/>
    <w:rsid w:val="004A1D0C"/>
    <w:rsid w:val="004A24AA"/>
    <w:rsid w:val="004A2ADD"/>
    <w:rsid w:val="004A37E9"/>
    <w:rsid w:val="004A4107"/>
    <w:rsid w:val="004A41E7"/>
    <w:rsid w:val="004A513E"/>
    <w:rsid w:val="004A7761"/>
    <w:rsid w:val="004B1F56"/>
    <w:rsid w:val="004B1F61"/>
    <w:rsid w:val="004B2B5F"/>
    <w:rsid w:val="004B2EA5"/>
    <w:rsid w:val="004B3696"/>
    <w:rsid w:val="004B4166"/>
    <w:rsid w:val="004B42A3"/>
    <w:rsid w:val="004B555B"/>
    <w:rsid w:val="004B61B3"/>
    <w:rsid w:val="004B64CE"/>
    <w:rsid w:val="004B6D01"/>
    <w:rsid w:val="004B7060"/>
    <w:rsid w:val="004B75C0"/>
    <w:rsid w:val="004B77AA"/>
    <w:rsid w:val="004B7B97"/>
    <w:rsid w:val="004C0AFF"/>
    <w:rsid w:val="004C1758"/>
    <w:rsid w:val="004C23A2"/>
    <w:rsid w:val="004C23FF"/>
    <w:rsid w:val="004C2956"/>
    <w:rsid w:val="004C2E9F"/>
    <w:rsid w:val="004C30B1"/>
    <w:rsid w:val="004C3442"/>
    <w:rsid w:val="004C4EDC"/>
    <w:rsid w:val="004C4EE2"/>
    <w:rsid w:val="004C52DA"/>
    <w:rsid w:val="004C594C"/>
    <w:rsid w:val="004C5C10"/>
    <w:rsid w:val="004C6A94"/>
    <w:rsid w:val="004C6DFD"/>
    <w:rsid w:val="004C73FB"/>
    <w:rsid w:val="004D045D"/>
    <w:rsid w:val="004D11FE"/>
    <w:rsid w:val="004D1990"/>
    <w:rsid w:val="004D1E13"/>
    <w:rsid w:val="004D1F8A"/>
    <w:rsid w:val="004D2007"/>
    <w:rsid w:val="004D21D0"/>
    <w:rsid w:val="004D28B9"/>
    <w:rsid w:val="004D2D8C"/>
    <w:rsid w:val="004D34AB"/>
    <w:rsid w:val="004D40AB"/>
    <w:rsid w:val="004D4272"/>
    <w:rsid w:val="004D4DAC"/>
    <w:rsid w:val="004D56BA"/>
    <w:rsid w:val="004D6015"/>
    <w:rsid w:val="004D65A9"/>
    <w:rsid w:val="004D7D3D"/>
    <w:rsid w:val="004E00F6"/>
    <w:rsid w:val="004E05FC"/>
    <w:rsid w:val="004E09B8"/>
    <w:rsid w:val="004E102E"/>
    <w:rsid w:val="004E1E09"/>
    <w:rsid w:val="004E1F27"/>
    <w:rsid w:val="004E38DC"/>
    <w:rsid w:val="004E4917"/>
    <w:rsid w:val="004E4F87"/>
    <w:rsid w:val="004E5895"/>
    <w:rsid w:val="004E61F6"/>
    <w:rsid w:val="004E6CEE"/>
    <w:rsid w:val="004E6E0D"/>
    <w:rsid w:val="004E7421"/>
    <w:rsid w:val="004E7872"/>
    <w:rsid w:val="004E79FA"/>
    <w:rsid w:val="004E7C7A"/>
    <w:rsid w:val="004E7E96"/>
    <w:rsid w:val="004F03F7"/>
    <w:rsid w:val="004F054C"/>
    <w:rsid w:val="004F0745"/>
    <w:rsid w:val="004F0C5A"/>
    <w:rsid w:val="004F0F21"/>
    <w:rsid w:val="004F11DB"/>
    <w:rsid w:val="004F17E3"/>
    <w:rsid w:val="004F1DC7"/>
    <w:rsid w:val="004F3326"/>
    <w:rsid w:val="004F3F73"/>
    <w:rsid w:val="004F4A8D"/>
    <w:rsid w:val="004F528E"/>
    <w:rsid w:val="004F5360"/>
    <w:rsid w:val="004F53F0"/>
    <w:rsid w:val="004F5777"/>
    <w:rsid w:val="004F57BA"/>
    <w:rsid w:val="004F6889"/>
    <w:rsid w:val="004F7027"/>
    <w:rsid w:val="004F7809"/>
    <w:rsid w:val="004F7D1C"/>
    <w:rsid w:val="004F7F8E"/>
    <w:rsid w:val="0050032A"/>
    <w:rsid w:val="0050199D"/>
    <w:rsid w:val="0050207C"/>
    <w:rsid w:val="005026F1"/>
    <w:rsid w:val="005029B2"/>
    <w:rsid w:val="00502AD7"/>
    <w:rsid w:val="00503E0D"/>
    <w:rsid w:val="00503FAD"/>
    <w:rsid w:val="00504240"/>
    <w:rsid w:val="00504412"/>
    <w:rsid w:val="0050460B"/>
    <w:rsid w:val="0050516C"/>
    <w:rsid w:val="00505805"/>
    <w:rsid w:val="005059FD"/>
    <w:rsid w:val="0050763A"/>
    <w:rsid w:val="00507713"/>
    <w:rsid w:val="005102C8"/>
    <w:rsid w:val="0051033F"/>
    <w:rsid w:val="00510F31"/>
    <w:rsid w:val="0051109C"/>
    <w:rsid w:val="0051124D"/>
    <w:rsid w:val="00511386"/>
    <w:rsid w:val="00511E31"/>
    <w:rsid w:val="0051251C"/>
    <w:rsid w:val="005129BC"/>
    <w:rsid w:val="00512AD0"/>
    <w:rsid w:val="00513069"/>
    <w:rsid w:val="00514774"/>
    <w:rsid w:val="00515645"/>
    <w:rsid w:val="00515670"/>
    <w:rsid w:val="00515BAF"/>
    <w:rsid w:val="0051763A"/>
    <w:rsid w:val="00517DAF"/>
    <w:rsid w:val="00520869"/>
    <w:rsid w:val="00520BC0"/>
    <w:rsid w:val="005218AF"/>
    <w:rsid w:val="00521C73"/>
    <w:rsid w:val="005223EC"/>
    <w:rsid w:val="0052278E"/>
    <w:rsid w:val="00522E1B"/>
    <w:rsid w:val="00523C33"/>
    <w:rsid w:val="00525481"/>
    <w:rsid w:val="005255B3"/>
    <w:rsid w:val="005261C9"/>
    <w:rsid w:val="00526285"/>
    <w:rsid w:val="0052796A"/>
    <w:rsid w:val="00527A62"/>
    <w:rsid w:val="00527D03"/>
    <w:rsid w:val="00527E03"/>
    <w:rsid w:val="00527F3D"/>
    <w:rsid w:val="005301CA"/>
    <w:rsid w:val="00530560"/>
    <w:rsid w:val="00530C91"/>
    <w:rsid w:val="0053148C"/>
    <w:rsid w:val="005317E4"/>
    <w:rsid w:val="0053187B"/>
    <w:rsid w:val="00532079"/>
    <w:rsid w:val="00532277"/>
    <w:rsid w:val="00532D10"/>
    <w:rsid w:val="0053324A"/>
    <w:rsid w:val="005336F9"/>
    <w:rsid w:val="00533B67"/>
    <w:rsid w:val="005346E0"/>
    <w:rsid w:val="00535193"/>
    <w:rsid w:val="005352C6"/>
    <w:rsid w:val="00535527"/>
    <w:rsid w:val="00535A16"/>
    <w:rsid w:val="00535CF7"/>
    <w:rsid w:val="00535D2C"/>
    <w:rsid w:val="00535F56"/>
    <w:rsid w:val="005364BF"/>
    <w:rsid w:val="005365DB"/>
    <w:rsid w:val="0053675C"/>
    <w:rsid w:val="005367EA"/>
    <w:rsid w:val="00536B97"/>
    <w:rsid w:val="00536FDF"/>
    <w:rsid w:val="005401D6"/>
    <w:rsid w:val="00540822"/>
    <w:rsid w:val="0054097F"/>
    <w:rsid w:val="00540E9E"/>
    <w:rsid w:val="0054124C"/>
    <w:rsid w:val="00541497"/>
    <w:rsid w:val="005434D7"/>
    <w:rsid w:val="00543A73"/>
    <w:rsid w:val="00543D50"/>
    <w:rsid w:val="00543DEB"/>
    <w:rsid w:val="005440C2"/>
    <w:rsid w:val="005441BF"/>
    <w:rsid w:val="005447E0"/>
    <w:rsid w:val="0054535D"/>
    <w:rsid w:val="00545FB9"/>
    <w:rsid w:val="00546932"/>
    <w:rsid w:val="005474A7"/>
    <w:rsid w:val="00547CD7"/>
    <w:rsid w:val="00547D5E"/>
    <w:rsid w:val="00547E53"/>
    <w:rsid w:val="00550177"/>
    <w:rsid w:val="005502DC"/>
    <w:rsid w:val="00550CC2"/>
    <w:rsid w:val="0055207C"/>
    <w:rsid w:val="0055213F"/>
    <w:rsid w:val="00552645"/>
    <w:rsid w:val="005529F8"/>
    <w:rsid w:val="00552B67"/>
    <w:rsid w:val="005538B1"/>
    <w:rsid w:val="00553C34"/>
    <w:rsid w:val="0055453D"/>
    <w:rsid w:val="005547B8"/>
    <w:rsid w:val="00554C57"/>
    <w:rsid w:val="005555DF"/>
    <w:rsid w:val="00555DE3"/>
    <w:rsid w:val="0055619E"/>
    <w:rsid w:val="00556A07"/>
    <w:rsid w:val="0055791B"/>
    <w:rsid w:val="00560725"/>
    <w:rsid w:val="00560C89"/>
    <w:rsid w:val="00560D49"/>
    <w:rsid w:val="00561068"/>
    <w:rsid w:val="00561F32"/>
    <w:rsid w:val="005622EF"/>
    <w:rsid w:val="00562861"/>
    <w:rsid w:val="00564241"/>
    <w:rsid w:val="00564841"/>
    <w:rsid w:val="00566548"/>
    <w:rsid w:val="00567133"/>
    <w:rsid w:val="00571C8C"/>
    <w:rsid w:val="005723E9"/>
    <w:rsid w:val="005725B7"/>
    <w:rsid w:val="0057260A"/>
    <w:rsid w:val="00572A0D"/>
    <w:rsid w:val="0057313A"/>
    <w:rsid w:val="00573239"/>
    <w:rsid w:val="005734CA"/>
    <w:rsid w:val="00573ED7"/>
    <w:rsid w:val="00574193"/>
    <w:rsid w:val="00574B7D"/>
    <w:rsid w:val="00574E22"/>
    <w:rsid w:val="00574E93"/>
    <w:rsid w:val="00575097"/>
    <w:rsid w:val="00576167"/>
    <w:rsid w:val="00576D21"/>
    <w:rsid w:val="005775E7"/>
    <w:rsid w:val="005808E7"/>
    <w:rsid w:val="00581733"/>
    <w:rsid w:val="00581FB7"/>
    <w:rsid w:val="005826DF"/>
    <w:rsid w:val="0058291C"/>
    <w:rsid w:val="00582C96"/>
    <w:rsid w:val="00583786"/>
    <w:rsid w:val="00583ACC"/>
    <w:rsid w:val="0058416B"/>
    <w:rsid w:val="00584851"/>
    <w:rsid w:val="00584FDB"/>
    <w:rsid w:val="00585682"/>
    <w:rsid w:val="00585F27"/>
    <w:rsid w:val="0058621E"/>
    <w:rsid w:val="00586518"/>
    <w:rsid w:val="0058672F"/>
    <w:rsid w:val="00587442"/>
    <w:rsid w:val="005876AC"/>
    <w:rsid w:val="0058787B"/>
    <w:rsid w:val="005907B8"/>
    <w:rsid w:val="005909AF"/>
    <w:rsid w:val="0059114B"/>
    <w:rsid w:val="005911FB"/>
    <w:rsid w:val="005918EE"/>
    <w:rsid w:val="00591B0B"/>
    <w:rsid w:val="00591CEA"/>
    <w:rsid w:val="0059378A"/>
    <w:rsid w:val="00593A73"/>
    <w:rsid w:val="00594937"/>
    <w:rsid w:val="00594D57"/>
    <w:rsid w:val="0059634A"/>
    <w:rsid w:val="00596850"/>
    <w:rsid w:val="0059759A"/>
    <w:rsid w:val="00597EC6"/>
    <w:rsid w:val="005A080D"/>
    <w:rsid w:val="005A08AA"/>
    <w:rsid w:val="005A0E59"/>
    <w:rsid w:val="005A0E72"/>
    <w:rsid w:val="005A0FE9"/>
    <w:rsid w:val="005A16CA"/>
    <w:rsid w:val="005A17FD"/>
    <w:rsid w:val="005A1AA6"/>
    <w:rsid w:val="005A1E3F"/>
    <w:rsid w:val="005A23FD"/>
    <w:rsid w:val="005A2949"/>
    <w:rsid w:val="005A2FD8"/>
    <w:rsid w:val="005A38A6"/>
    <w:rsid w:val="005A3AE6"/>
    <w:rsid w:val="005A3F99"/>
    <w:rsid w:val="005A4D42"/>
    <w:rsid w:val="005A5005"/>
    <w:rsid w:val="005A524F"/>
    <w:rsid w:val="005A5421"/>
    <w:rsid w:val="005A5553"/>
    <w:rsid w:val="005A5B31"/>
    <w:rsid w:val="005A624B"/>
    <w:rsid w:val="005A6C49"/>
    <w:rsid w:val="005A70C3"/>
    <w:rsid w:val="005A72B0"/>
    <w:rsid w:val="005A757B"/>
    <w:rsid w:val="005B03AE"/>
    <w:rsid w:val="005B13C2"/>
    <w:rsid w:val="005B178E"/>
    <w:rsid w:val="005B1AB3"/>
    <w:rsid w:val="005B1E54"/>
    <w:rsid w:val="005B1FAB"/>
    <w:rsid w:val="005B21AA"/>
    <w:rsid w:val="005B2459"/>
    <w:rsid w:val="005B2779"/>
    <w:rsid w:val="005B2A38"/>
    <w:rsid w:val="005B2A99"/>
    <w:rsid w:val="005B2AE3"/>
    <w:rsid w:val="005B33ED"/>
    <w:rsid w:val="005B3876"/>
    <w:rsid w:val="005B39DF"/>
    <w:rsid w:val="005B44BE"/>
    <w:rsid w:val="005B4A9D"/>
    <w:rsid w:val="005B53A7"/>
    <w:rsid w:val="005B5932"/>
    <w:rsid w:val="005B62AF"/>
    <w:rsid w:val="005B6564"/>
    <w:rsid w:val="005B672B"/>
    <w:rsid w:val="005B6ABE"/>
    <w:rsid w:val="005B6E1A"/>
    <w:rsid w:val="005B6ED1"/>
    <w:rsid w:val="005B7415"/>
    <w:rsid w:val="005B7877"/>
    <w:rsid w:val="005C0353"/>
    <w:rsid w:val="005C06CA"/>
    <w:rsid w:val="005C0CB4"/>
    <w:rsid w:val="005C0EFC"/>
    <w:rsid w:val="005C1062"/>
    <w:rsid w:val="005C2B7F"/>
    <w:rsid w:val="005C2CE8"/>
    <w:rsid w:val="005C2DE4"/>
    <w:rsid w:val="005C2DF0"/>
    <w:rsid w:val="005C3269"/>
    <w:rsid w:val="005C3688"/>
    <w:rsid w:val="005C3C31"/>
    <w:rsid w:val="005C4047"/>
    <w:rsid w:val="005C4100"/>
    <w:rsid w:val="005C426D"/>
    <w:rsid w:val="005C4C6B"/>
    <w:rsid w:val="005C4F59"/>
    <w:rsid w:val="005C4FF3"/>
    <w:rsid w:val="005C6424"/>
    <w:rsid w:val="005C72D8"/>
    <w:rsid w:val="005C7398"/>
    <w:rsid w:val="005C7953"/>
    <w:rsid w:val="005D0949"/>
    <w:rsid w:val="005D1AB4"/>
    <w:rsid w:val="005D2659"/>
    <w:rsid w:val="005D385F"/>
    <w:rsid w:val="005D3AC8"/>
    <w:rsid w:val="005D4442"/>
    <w:rsid w:val="005D45C7"/>
    <w:rsid w:val="005D6814"/>
    <w:rsid w:val="005D6B4F"/>
    <w:rsid w:val="005D6F44"/>
    <w:rsid w:val="005D6FDC"/>
    <w:rsid w:val="005D6FEE"/>
    <w:rsid w:val="005D7036"/>
    <w:rsid w:val="005D7081"/>
    <w:rsid w:val="005D723B"/>
    <w:rsid w:val="005D7676"/>
    <w:rsid w:val="005D7EC6"/>
    <w:rsid w:val="005E1719"/>
    <w:rsid w:val="005E1BCF"/>
    <w:rsid w:val="005E2697"/>
    <w:rsid w:val="005E2A2C"/>
    <w:rsid w:val="005E2BAF"/>
    <w:rsid w:val="005E3EC1"/>
    <w:rsid w:val="005E4D1E"/>
    <w:rsid w:val="005E4E07"/>
    <w:rsid w:val="005E583D"/>
    <w:rsid w:val="005E5AE3"/>
    <w:rsid w:val="005E687E"/>
    <w:rsid w:val="005E692F"/>
    <w:rsid w:val="005E699A"/>
    <w:rsid w:val="005E71E4"/>
    <w:rsid w:val="005F026E"/>
    <w:rsid w:val="005F061E"/>
    <w:rsid w:val="005F1508"/>
    <w:rsid w:val="005F1F01"/>
    <w:rsid w:val="005F2805"/>
    <w:rsid w:val="005F3F7D"/>
    <w:rsid w:val="005F4180"/>
    <w:rsid w:val="005F4977"/>
    <w:rsid w:val="005F4C16"/>
    <w:rsid w:val="005F59B3"/>
    <w:rsid w:val="005F687F"/>
    <w:rsid w:val="005F755E"/>
    <w:rsid w:val="005F76B4"/>
    <w:rsid w:val="0060008F"/>
    <w:rsid w:val="006000EB"/>
    <w:rsid w:val="006001EF"/>
    <w:rsid w:val="00600552"/>
    <w:rsid w:val="006010F9"/>
    <w:rsid w:val="00602C0A"/>
    <w:rsid w:val="006032B9"/>
    <w:rsid w:val="00603A50"/>
    <w:rsid w:val="00603ED9"/>
    <w:rsid w:val="00605530"/>
    <w:rsid w:val="006059A2"/>
    <w:rsid w:val="0060642D"/>
    <w:rsid w:val="00606C9C"/>
    <w:rsid w:val="00606D0D"/>
    <w:rsid w:val="006074D5"/>
    <w:rsid w:val="0060794F"/>
    <w:rsid w:val="00607B46"/>
    <w:rsid w:val="00607C03"/>
    <w:rsid w:val="006101CE"/>
    <w:rsid w:val="006107C3"/>
    <w:rsid w:val="00612066"/>
    <w:rsid w:val="006126E4"/>
    <w:rsid w:val="00612786"/>
    <w:rsid w:val="006129C8"/>
    <w:rsid w:val="0061365A"/>
    <w:rsid w:val="006137C7"/>
    <w:rsid w:val="006138A2"/>
    <w:rsid w:val="00613F98"/>
    <w:rsid w:val="00614662"/>
    <w:rsid w:val="0061626B"/>
    <w:rsid w:val="00616595"/>
    <w:rsid w:val="00616E4D"/>
    <w:rsid w:val="00616F62"/>
    <w:rsid w:val="00617941"/>
    <w:rsid w:val="006204C6"/>
    <w:rsid w:val="0062115B"/>
    <w:rsid w:val="006218EC"/>
    <w:rsid w:val="00622B78"/>
    <w:rsid w:val="00623491"/>
    <w:rsid w:val="00623B2C"/>
    <w:rsid w:val="00623CDE"/>
    <w:rsid w:val="006241BC"/>
    <w:rsid w:val="006241D9"/>
    <w:rsid w:val="00624B2F"/>
    <w:rsid w:val="0062578D"/>
    <w:rsid w:val="00625923"/>
    <w:rsid w:val="0062610E"/>
    <w:rsid w:val="006262E9"/>
    <w:rsid w:val="0062654E"/>
    <w:rsid w:val="00626A7D"/>
    <w:rsid w:val="0062749A"/>
    <w:rsid w:val="006274A5"/>
    <w:rsid w:val="0062792B"/>
    <w:rsid w:val="006306DF"/>
    <w:rsid w:val="00633B8B"/>
    <w:rsid w:val="00633C11"/>
    <w:rsid w:val="006340D5"/>
    <w:rsid w:val="0063544D"/>
    <w:rsid w:val="006358AE"/>
    <w:rsid w:val="00635FBF"/>
    <w:rsid w:val="00636101"/>
    <w:rsid w:val="0063610D"/>
    <w:rsid w:val="00636B20"/>
    <w:rsid w:val="00636C40"/>
    <w:rsid w:val="00636CC5"/>
    <w:rsid w:val="00637946"/>
    <w:rsid w:val="00637953"/>
    <w:rsid w:val="00637EA2"/>
    <w:rsid w:val="0064062F"/>
    <w:rsid w:val="00640E2D"/>
    <w:rsid w:val="0064128D"/>
    <w:rsid w:val="00641E40"/>
    <w:rsid w:val="0064216A"/>
    <w:rsid w:val="006428EA"/>
    <w:rsid w:val="006431F5"/>
    <w:rsid w:val="006432AB"/>
    <w:rsid w:val="00643656"/>
    <w:rsid w:val="00643DBD"/>
    <w:rsid w:val="00645231"/>
    <w:rsid w:val="00645DE1"/>
    <w:rsid w:val="0064638F"/>
    <w:rsid w:val="0064755F"/>
    <w:rsid w:val="00650680"/>
    <w:rsid w:val="006508DC"/>
    <w:rsid w:val="006517A2"/>
    <w:rsid w:val="00651F67"/>
    <w:rsid w:val="00652982"/>
    <w:rsid w:val="006535F2"/>
    <w:rsid w:val="00653934"/>
    <w:rsid w:val="00653C86"/>
    <w:rsid w:val="00654AA2"/>
    <w:rsid w:val="00654E4F"/>
    <w:rsid w:val="00654F23"/>
    <w:rsid w:val="00654FFB"/>
    <w:rsid w:val="00655215"/>
    <w:rsid w:val="00655CAE"/>
    <w:rsid w:val="00655D96"/>
    <w:rsid w:val="006562F1"/>
    <w:rsid w:val="00657B32"/>
    <w:rsid w:val="00657C5D"/>
    <w:rsid w:val="00660193"/>
    <w:rsid w:val="0066178A"/>
    <w:rsid w:val="00661873"/>
    <w:rsid w:val="006619CA"/>
    <w:rsid w:val="006619FD"/>
    <w:rsid w:val="00661BD9"/>
    <w:rsid w:val="00661F5A"/>
    <w:rsid w:val="0066209E"/>
    <w:rsid w:val="0066222C"/>
    <w:rsid w:val="006637AA"/>
    <w:rsid w:val="00663FF5"/>
    <w:rsid w:val="00664211"/>
    <w:rsid w:val="0066421A"/>
    <w:rsid w:val="00664478"/>
    <w:rsid w:val="00664770"/>
    <w:rsid w:val="006648BB"/>
    <w:rsid w:val="00664BD3"/>
    <w:rsid w:val="00665A6C"/>
    <w:rsid w:val="00665BE5"/>
    <w:rsid w:val="00666C76"/>
    <w:rsid w:val="0066769A"/>
    <w:rsid w:val="00667BF1"/>
    <w:rsid w:val="00670543"/>
    <w:rsid w:val="00670A4E"/>
    <w:rsid w:val="00670DCA"/>
    <w:rsid w:val="006710D1"/>
    <w:rsid w:val="0067289F"/>
    <w:rsid w:val="00672E04"/>
    <w:rsid w:val="006734C5"/>
    <w:rsid w:val="006737AD"/>
    <w:rsid w:val="00673CFB"/>
    <w:rsid w:val="00674857"/>
    <w:rsid w:val="00674F0D"/>
    <w:rsid w:val="00675953"/>
    <w:rsid w:val="00675F5E"/>
    <w:rsid w:val="006761CA"/>
    <w:rsid w:val="006762B8"/>
    <w:rsid w:val="00676C8F"/>
    <w:rsid w:val="00676D6E"/>
    <w:rsid w:val="00677036"/>
    <w:rsid w:val="00677B42"/>
    <w:rsid w:val="00677CA3"/>
    <w:rsid w:val="00680099"/>
    <w:rsid w:val="006803F4"/>
    <w:rsid w:val="0068084E"/>
    <w:rsid w:val="006808FC"/>
    <w:rsid w:val="00680A80"/>
    <w:rsid w:val="00681A17"/>
    <w:rsid w:val="00681FC2"/>
    <w:rsid w:val="00682C9E"/>
    <w:rsid w:val="00682CE8"/>
    <w:rsid w:val="00683068"/>
    <w:rsid w:val="006838A0"/>
    <w:rsid w:val="00684530"/>
    <w:rsid w:val="00684620"/>
    <w:rsid w:val="0068477B"/>
    <w:rsid w:val="006863B2"/>
    <w:rsid w:val="00686B60"/>
    <w:rsid w:val="006870B3"/>
    <w:rsid w:val="006873E0"/>
    <w:rsid w:val="00691550"/>
    <w:rsid w:val="006918D2"/>
    <w:rsid w:val="00691EF3"/>
    <w:rsid w:val="00691FD4"/>
    <w:rsid w:val="00692CDD"/>
    <w:rsid w:val="00693C1C"/>
    <w:rsid w:val="006940B5"/>
    <w:rsid w:val="00695094"/>
    <w:rsid w:val="006956FF"/>
    <w:rsid w:val="006965AE"/>
    <w:rsid w:val="00696691"/>
    <w:rsid w:val="00696A5F"/>
    <w:rsid w:val="00697496"/>
    <w:rsid w:val="00697817"/>
    <w:rsid w:val="006A02AE"/>
    <w:rsid w:val="006A0D85"/>
    <w:rsid w:val="006A34F9"/>
    <w:rsid w:val="006A43DD"/>
    <w:rsid w:val="006A4F5E"/>
    <w:rsid w:val="006A6882"/>
    <w:rsid w:val="006A694D"/>
    <w:rsid w:val="006A74AE"/>
    <w:rsid w:val="006A7740"/>
    <w:rsid w:val="006B1BF8"/>
    <w:rsid w:val="006B1DF4"/>
    <w:rsid w:val="006B1F32"/>
    <w:rsid w:val="006B247D"/>
    <w:rsid w:val="006B270E"/>
    <w:rsid w:val="006B2880"/>
    <w:rsid w:val="006B2BCA"/>
    <w:rsid w:val="006B2D99"/>
    <w:rsid w:val="006B3039"/>
    <w:rsid w:val="006B3472"/>
    <w:rsid w:val="006B3DF8"/>
    <w:rsid w:val="006B4056"/>
    <w:rsid w:val="006B41A9"/>
    <w:rsid w:val="006B4555"/>
    <w:rsid w:val="006B4F62"/>
    <w:rsid w:val="006B57F6"/>
    <w:rsid w:val="006B5CB4"/>
    <w:rsid w:val="006B62E9"/>
    <w:rsid w:val="006B6514"/>
    <w:rsid w:val="006B676F"/>
    <w:rsid w:val="006B6B42"/>
    <w:rsid w:val="006B7085"/>
    <w:rsid w:val="006B7E84"/>
    <w:rsid w:val="006C1324"/>
    <w:rsid w:val="006C1333"/>
    <w:rsid w:val="006C174B"/>
    <w:rsid w:val="006C1768"/>
    <w:rsid w:val="006C180F"/>
    <w:rsid w:val="006C1A19"/>
    <w:rsid w:val="006C2411"/>
    <w:rsid w:val="006C2530"/>
    <w:rsid w:val="006C2775"/>
    <w:rsid w:val="006C2D2C"/>
    <w:rsid w:val="006C37F4"/>
    <w:rsid w:val="006C3B1F"/>
    <w:rsid w:val="006C3C1C"/>
    <w:rsid w:val="006C3F88"/>
    <w:rsid w:val="006C4528"/>
    <w:rsid w:val="006C45B6"/>
    <w:rsid w:val="006C592F"/>
    <w:rsid w:val="006C5C00"/>
    <w:rsid w:val="006C5F9A"/>
    <w:rsid w:val="006C6560"/>
    <w:rsid w:val="006C6D52"/>
    <w:rsid w:val="006C7A77"/>
    <w:rsid w:val="006D0DCF"/>
    <w:rsid w:val="006D281E"/>
    <w:rsid w:val="006D4143"/>
    <w:rsid w:val="006D49D6"/>
    <w:rsid w:val="006D4C7E"/>
    <w:rsid w:val="006D67A3"/>
    <w:rsid w:val="006D693D"/>
    <w:rsid w:val="006D6B17"/>
    <w:rsid w:val="006D6FDB"/>
    <w:rsid w:val="006E02EE"/>
    <w:rsid w:val="006E0C59"/>
    <w:rsid w:val="006E0FAD"/>
    <w:rsid w:val="006E1A32"/>
    <w:rsid w:val="006E2429"/>
    <w:rsid w:val="006E2B8A"/>
    <w:rsid w:val="006E318C"/>
    <w:rsid w:val="006E3EA7"/>
    <w:rsid w:val="006E3F81"/>
    <w:rsid w:val="006E412F"/>
    <w:rsid w:val="006E5097"/>
    <w:rsid w:val="006E517F"/>
    <w:rsid w:val="006E5BBA"/>
    <w:rsid w:val="006E6178"/>
    <w:rsid w:val="006E64BF"/>
    <w:rsid w:val="006E6601"/>
    <w:rsid w:val="006E6A18"/>
    <w:rsid w:val="006F0A65"/>
    <w:rsid w:val="006F122D"/>
    <w:rsid w:val="006F17D9"/>
    <w:rsid w:val="006F1835"/>
    <w:rsid w:val="006F19C6"/>
    <w:rsid w:val="006F3001"/>
    <w:rsid w:val="006F3C54"/>
    <w:rsid w:val="006F3E87"/>
    <w:rsid w:val="006F4A72"/>
    <w:rsid w:val="006F4CD2"/>
    <w:rsid w:val="006F5470"/>
    <w:rsid w:val="006F5FEB"/>
    <w:rsid w:val="006F643B"/>
    <w:rsid w:val="006F6A20"/>
    <w:rsid w:val="006F6B8B"/>
    <w:rsid w:val="006F7E01"/>
    <w:rsid w:val="00700EE9"/>
    <w:rsid w:val="00702765"/>
    <w:rsid w:val="00702C3E"/>
    <w:rsid w:val="00704754"/>
    <w:rsid w:val="00704B94"/>
    <w:rsid w:val="007050D6"/>
    <w:rsid w:val="0070515D"/>
    <w:rsid w:val="00705645"/>
    <w:rsid w:val="007061DF"/>
    <w:rsid w:val="0070634C"/>
    <w:rsid w:val="0070788D"/>
    <w:rsid w:val="00710286"/>
    <w:rsid w:val="00710962"/>
    <w:rsid w:val="00710FC3"/>
    <w:rsid w:val="00711982"/>
    <w:rsid w:val="00712E43"/>
    <w:rsid w:val="00713E4B"/>
    <w:rsid w:val="00714442"/>
    <w:rsid w:val="007156E0"/>
    <w:rsid w:val="00715B1E"/>
    <w:rsid w:val="00716361"/>
    <w:rsid w:val="00716AC9"/>
    <w:rsid w:val="00716BF4"/>
    <w:rsid w:val="00716F42"/>
    <w:rsid w:val="007172BD"/>
    <w:rsid w:val="00720CE4"/>
    <w:rsid w:val="00720E21"/>
    <w:rsid w:val="00723C8D"/>
    <w:rsid w:val="0072454C"/>
    <w:rsid w:val="00724F42"/>
    <w:rsid w:val="007250BB"/>
    <w:rsid w:val="007257D2"/>
    <w:rsid w:val="0072610E"/>
    <w:rsid w:val="00726FA4"/>
    <w:rsid w:val="00727967"/>
    <w:rsid w:val="00727CF4"/>
    <w:rsid w:val="00730E68"/>
    <w:rsid w:val="00731081"/>
    <w:rsid w:val="007316FC"/>
    <w:rsid w:val="0073214A"/>
    <w:rsid w:val="00732386"/>
    <w:rsid w:val="00732689"/>
    <w:rsid w:val="0073270C"/>
    <w:rsid w:val="00732950"/>
    <w:rsid w:val="00732DBC"/>
    <w:rsid w:val="00732F60"/>
    <w:rsid w:val="00733B50"/>
    <w:rsid w:val="00733F07"/>
    <w:rsid w:val="007348BF"/>
    <w:rsid w:val="00734A75"/>
    <w:rsid w:val="007353DD"/>
    <w:rsid w:val="00735733"/>
    <w:rsid w:val="00735ECD"/>
    <w:rsid w:val="007360C1"/>
    <w:rsid w:val="0073658F"/>
    <w:rsid w:val="00737CAF"/>
    <w:rsid w:val="0074000B"/>
    <w:rsid w:val="00740BF1"/>
    <w:rsid w:val="00740E69"/>
    <w:rsid w:val="007413D6"/>
    <w:rsid w:val="00741C28"/>
    <w:rsid w:val="00742012"/>
    <w:rsid w:val="007422FC"/>
    <w:rsid w:val="00742C48"/>
    <w:rsid w:val="00743A1F"/>
    <w:rsid w:val="00743A40"/>
    <w:rsid w:val="00743B5F"/>
    <w:rsid w:val="00744A22"/>
    <w:rsid w:val="00745360"/>
    <w:rsid w:val="007453AD"/>
    <w:rsid w:val="00746389"/>
    <w:rsid w:val="007473DF"/>
    <w:rsid w:val="0074772C"/>
    <w:rsid w:val="00747D59"/>
    <w:rsid w:val="00747EE1"/>
    <w:rsid w:val="00750194"/>
    <w:rsid w:val="00750376"/>
    <w:rsid w:val="0075050B"/>
    <w:rsid w:val="00751187"/>
    <w:rsid w:val="00751D44"/>
    <w:rsid w:val="00751DE0"/>
    <w:rsid w:val="00752656"/>
    <w:rsid w:val="00753018"/>
    <w:rsid w:val="007531F7"/>
    <w:rsid w:val="0075350C"/>
    <w:rsid w:val="00753BF9"/>
    <w:rsid w:val="007541B5"/>
    <w:rsid w:val="00754FCC"/>
    <w:rsid w:val="00755BF5"/>
    <w:rsid w:val="00755DFD"/>
    <w:rsid w:val="00756027"/>
    <w:rsid w:val="00756535"/>
    <w:rsid w:val="00756699"/>
    <w:rsid w:val="00756988"/>
    <w:rsid w:val="007604B7"/>
    <w:rsid w:val="007616B6"/>
    <w:rsid w:val="007627C3"/>
    <w:rsid w:val="00762B3C"/>
    <w:rsid w:val="00763083"/>
    <w:rsid w:val="007637B6"/>
    <w:rsid w:val="00764893"/>
    <w:rsid w:val="00764DE4"/>
    <w:rsid w:val="00764E93"/>
    <w:rsid w:val="007654F0"/>
    <w:rsid w:val="007655EF"/>
    <w:rsid w:val="0076582C"/>
    <w:rsid w:val="00765CCD"/>
    <w:rsid w:val="00766382"/>
    <w:rsid w:val="00766570"/>
    <w:rsid w:val="00766D2D"/>
    <w:rsid w:val="00767752"/>
    <w:rsid w:val="00767C67"/>
    <w:rsid w:val="00767EF9"/>
    <w:rsid w:val="00771142"/>
    <w:rsid w:val="007711A1"/>
    <w:rsid w:val="007711CF"/>
    <w:rsid w:val="007712F6"/>
    <w:rsid w:val="0077274A"/>
    <w:rsid w:val="00773651"/>
    <w:rsid w:val="00773B54"/>
    <w:rsid w:val="00774034"/>
    <w:rsid w:val="00774BFC"/>
    <w:rsid w:val="00775F42"/>
    <w:rsid w:val="00776294"/>
    <w:rsid w:val="00777188"/>
    <w:rsid w:val="007772FB"/>
    <w:rsid w:val="007776A4"/>
    <w:rsid w:val="00781540"/>
    <w:rsid w:val="007820AF"/>
    <w:rsid w:val="00782485"/>
    <w:rsid w:val="00782A7C"/>
    <w:rsid w:val="00782E29"/>
    <w:rsid w:val="0078374D"/>
    <w:rsid w:val="00783F0B"/>
    <w:rsid w:val="007847EA"/>
    <w:rsid w:val="007848EC"/>
    <w:rsid w:val="00784981"/>
    <w:rsid w:val="00784E21"/>
    <w:rsid w:val="00785075"/>
    <w:rsid w:val="007855AB"/>
    <w:rsid w:val="007862DA"/>
    <w:rsid w:val="0078641A"/>
    <w:rsid w:val="00786633"/>
    <w:rsid w:val="007870F2"/>
    <w:rsid w:val="007875C7"/>
    <w:rsid w:val="00787DB8"/>
    <w:rsid w:val="00787FC1"/>
    <w:rsid w:val="00790043"/>
    <w:rsid w:val="00792D03"/>
    <w:rsid w:val="00793400"/>
    <w:rsid w:val="00793995"/>
    <w:rsid w:val="0079409C"/>
    <w:rsid w:val="00794E7D"/>
    <w:rsid w:val="00794EF3"/>
    <w:rsid w:val="00795C2D"/>
    <w:rsid w:val="00796485"/>
    <w:rsid w:val="0079682F"/>
    <w:rsid w:val="007969F5"/>
    <w:rsid w:val="007A0831"/>
    <w:rsid w:val="007A0E8C"/>
    <w:rsid w:val="007A0FCC"/>
    <w:rsid w:val="007A1B26"/>
    <w:rsid w:val="007A224C"/>
    <w:rsid w:val="007A22A8"/>
    <w:rsid w:val="007A28D2"/>
    <w:rsid w:val="007A2E90"/>
    <w:rsid w:val="007A352A"/>
    <w:rsid w:val="007A3567"/>
    <w:rsid w:val="007A35FB"/>
    <w:rsid w:val="007A3FDE"/>
    <w:rsid w:val="007A4431"/>
    <w:rsid w:val="007B0892"/>
    <w:rsid w:val="007B11AF"/>
    <w:rsid w:val="007B1BD2"/>
    <w:rsid w:val="007B1E1B"/>
    <w:rsid w:val="007B2172"/>
    <w:rsid w:val="007B326C"/>
    <w:rsid w:val="007B3445"/>
    <w:rsid w:val="007B3961"/>
    <w:rsid w:val="007B48E2"/>
    <w:rsid w:val="007B5539"/>
    <w:rsid w:val="007B5D07"/>
    <w:rsid w:val="007B5FA0"/>
    <w:rsid w:val="007B5FEE"/>
    <w:rsid w:val="007B6005"/>
    <w:rsid w:val="007B6227"/>
    <w:rsid w:val="007B685D"/>
    <w:rsid w:val="007B6985"/>
    <w:rsid w:val="007B73CB"/>
    <w:rsid w:val="007C00C8"/>
    <w:rsid w:val="007C03EB"/>
    <w:rsid w:val="007C0A23"/>
    <w:rsid w:val="007C0AF3"/>
    <w:rsid w:val="007C0F41"/>
    <w:rsid w:val="007C165B"/>
    <w:rsid w:val="007C1D76"/>
    <w:rsid w:val="007C1E2C"/>
    <w:rsid w:val="007C214E"/>
    <w:rsid w:val="007C2221"/>
    <w:rsid w:val="007C270A"/>
    <w:rsid w:val="007C3259"/>
    <w:rsid w:val="007C442A"/>
    <w:rsid w:val="007C4500"/>
    <w:rsid w:val="007C4C90"/>
    <w:rsid w:val="007C4D11"/>
    <w:rsid w:val="007C5814"/>
    <w:rsid w:val="007C6330"/>
    <w:rsid w:val="007C6B3B"/>
    <w:rsid w:val="007C6F92"/>
    <w:rsid w:val="007C7046"/>
    <w:rsid w:val="007C7564"/>
    <w:rsid w:val="007C7AA4"/>
    <w:rsid w:val="007C7AD2"/>
    <w:rsid w:val="007D0CDF"/>
    <w:rsid w:val="007D0F00"/>
    <w:rsid w:val="007D1728"/>
    <w:rsid w:val="007D288B"/>
    <w:rsid w:val="007D29AC"/>
    <w:rsid w:val="007D2B1A"/>
    <w:rsid w:val="007D2E0D"/>
    <w:rsid w:val="007D33EE"/>
    <w:rsid w:val="007D3D3D"/>
    <w:rsid w:val="007D4875"/>
    <w:rsid w:val="007D4C6B"/>
    <w:rsid w:val="007D5D12"/>
    <w:rsid w:val="007D5FAD"/>
    <w:rsid w:val="007D6DF2"/>
    <w:rsid w:val="007D6E56"/>
    <w:rsid w:val="007D760C"/>
    <w:rsid w:val="007D7696"/>
    <w:rsid w:val="007D76EB"/>
    <w:rsid w:val="007D7D0B"/>
    <w:rsid w:val="007E1205"/>
    <w:rsid w:val="007E1BCD"/>
    <w:rsid w:val="007E1D7E"/>
    <w:rsid w:val="007E1D91"/>
    <w:rsid w:val="007E2B7E"/>
    <w:rsid w:val="007E33B1"/>
    <w:rsid w:val="007E356A"/>
    <w:rsid w:val="007E374C"/>
    <w:rsid w:val="007E38C2"/>
    <w:rsid w:val="007E46CD"/>
    <w:rsid w:val="007E4A99"/>
    <w:rsid w:val="007E678A"/>
    <w:rsid w:val="007E6D73"/>
    <w:rsid w:val="007E704D"/>
    <w:rsid w:val="007E71B8"/>
    <w:rsid w:val="007E7ECF"/>
    <w:rsid w:val="007F042F"/>
    <w:rsid w:val="007F0488"/>
    <w:rsid w:val="007F0F91"/>
    <w:rsid w:val="007F16C3"/>
    <w:rsid w:val="007F1A51"/>
    <w:rsid w:val="007F1CE8"/>
    <w:rsid w:val="007F1E07"/>
    <w:rsid w:val="007F1FC3"/>
    <w:rsid w:val="007F2121"/>
    <w:rsid w:val="007F25E8"/>
    <w:rsid w:val="007F409F"/>
    <w:rsid w:val="007F4424"/>
    <w:rsid w:val="007F557B"/>
    <w:rsid w:val="007F58D8"/>
    <w:rsid w:val="007F7236"/>
    <w:rsid w:val="007F7A60"/>
    <w:rsid w:val="007F7AB7"/>
    <w:rsid w:val="007F7AD4"/>
    <w:rsid w:val="007F7B2D"/>
    <w:rsid w:val="008001B6"/>
    <w:rsid w:val="0080044B"/>
    <w:rsid w:val="0080047C"/>
    <w:rsid w:val="008006E4"/>
    <w:rsid w:val="0080098F"/>
    <w:rsid w:val="00800C5F"/>
    <w:rsid w:val="00800E3D"/>
    <w:rsid w:val="00800FDC"/>
    <w:rsid w:val="0080151B"/>
    <w:rsid w:val="00801C7B"/>
    <w:rsid w:val="008020F1"/>
    <w:rsid w:val="00802EF3"/>
    <w:rsid w:val="00802F02"/>
    <w:rsid w:val="008034AF"/>
    <w:rsid w:val="008036F7"/>
    <w:rsid w:val="00803F99"/>
    <w:rsid w:val="00804350"/>
    <w:rsid w:val="00804D42"/>
    <w:rsid w:val="00805645"/>
    <w:rsid w:val="00806FBD"/>
    <w:rsid w:val="008073ED"/>
    <w:rsid w:val="008077A0"/>
    <w:rsid w:val="00807AD8"/>
    <w:rsid w:val="0081008B"/>
    <w:rsid w:val="00810131"/>
    <w:rsid w:val="00810E6A"/>
    <w:rsid w:val="00811008"/>
    <w:rsid w:val="008126AC"/>
    <w:rsid w:val="008141EB"/>
    <w:rsid w:val="00814B97"/>
    <w:rsid w:val="00814E47"/>
    <w:rsid w:val="00814EB1"/>
    <w:rsid w:val="00814F0E"/>
    <w:rsid w:val="00814F17"/>
    <w:rsid w:val="00815C87"/>
    <w:rsid w:val="00815FA9"/>
    <w:rsid w:val="00816BDE"/>
    <w:rsid w:val="008171C2"/>
    <w:rsid w:val="00817A50"/>
    <w:rsid w:val="00817C6D"/>
    <w:rsid w:val="00817EC8"/>
    <w:rsid w:val="00820653"/>
    <w:rsid w:val="00820763"/>
    <w:rsid w:val="008208A9"/>
    <w:rsid w:val="00820F75"/>
    <w:rsid w:val="00821507"/>
    <w:rsid w:val="0082186C"/>
    <w:rsid w:val="00822473"/>
    <w:rsid w:val="008226FF"/>
    <w:rsid w:val="00822A16"/>
    <w:rsid w:val="00822C7E"/>
    <w:rsid w:val="00822E5A"/>
    <w:rsid w:val="00823680"/>
    <w:rsid w:val="00823861"/>
    <w:rsid w:val="00823CA4"/>
    <w:rsid w:val="00823FF1"/>
    <w:rsid w:val="00824643"/>
    <w:rsid w:val="008251C5"/>
    <w:rsid w:val="00825259"/>
    <w:rsid w:val="00825390"/>
    <w:rsid w:val="0082550B"/>
    <w:rsid w:val="008259E9"/>
    <w:rsid w:val="0082622A"/>
    <w:rsid w:val="00826847"/>
    <w:rsid w:val="00826DBB"/>
    <w:rsid w:val="008304BA"/>
    <w:rsid w:val="00830BA1"/>
    <w:rsid w:val="00830E7C"/>
    <w:rsid w:val="008313D1"/>
    <w:rsid w:val="0083207C"/>
    <w:rsid w:val="008333B1"/>
    <w:rsid w:val="00833575"/>
    <w:rsid w:val="00833A1A"/>
    <w:rsid w:val="00834CFD"/>
    <w:rsid w:val="0083540B"/>
    <w:rsid w:val="00835D6A"/>
    <w:rsid w:val="00835FA2"/>
    <w:rsid w:val="00836437"/>
    <w:rsid w:val="00836AEE"/>
    <w:rsid w:val="00836F07"/>
    <w:rsid w:val="0083763F"/>
    <w:rsid w:val="00837829"/>
    <w:rsid w:val="00837E71"/>
    <w:rsid w:val="008400E2"/>
    <w:rsid w:val="00841170"/>
    <w:rsid w:val="008413EE"/>
    <w:rsid w:val="00841A39"/>
    <w:rsid w:val="00842732"/>
    <w:rsid w:val="00842BD1"/>
    <w:rsid w:val="00842F8B"/>
    <w:rsid w:val="00843684"/>
    <w:rsid w:val="00843FDD"/>
    <w:rsid w:val="00844827"/>
    <w:rsid w:val="00844BFD"/>
    <w:rsid w:val="00845176"/>
    <w:rsid w:val="00846D30"/>
    <w:rsid w:val="00850AAD"/>
    <w:rsid w:val="00850E17"/>
    <w:rsid w:val="00851673"/>
    <w:rsid w:val="00853085"/>
    <w:rsid w:val="00853BFC"/>
    <w:rsid w:val="00854060"/>
    <w:rsid w:val="00854425"/>
    <w:rsid w:val="00854681"/>
    <w:rsid w:val="0085469D"/>
    <w:rsid w:val="00854ACE"/>
    <w:rsid w:val="00855287"/>
    <w:rsid w:val="008575BF"/>
    <w:rsid w:val="00857679"/>
    <w:rsid w:val="00857D13"/>
    <w:rsid w:val="00857D62"/>
    <w:rsid w:val="00857FE8"/>
    <w:rsid w:val="008609F8"/>
    <w:rsid w:val="00860AAF"/>
    <w:rsid w:val="00860F6D"/>
    <w:rsid w:val="0086181A"/>
    <w:rsid w:val="00861F78"/>
    <w:rsid w:val="0086239B"/>
    <w:rsid w:val="00862835"/>
    <w:rsid w:val="008629C8"/>
    <w:rsid w:val="00864B0F"/>
    <w:rsid w:val="00864C85"/>
    <w:rsid w:val="00864E8A"/>
    <w:rsid w:val="00865497"/>
    <w:rsid w:val="0086564F"/>
    <w:rsid w:val="00866F7F"/>
    <w:rsid w:val="00867E66"/>
    <w:rsid w:val="00867EDD"/>
    <w:rsid w:val="008701F1"/>
    <w:rsid w:val="00870338"/>
    <w:rsid w:val="00870603"/>
    <w:rsid w:val="008712F7"/>
    <w:rsid w:val="008717F4"/>
    <w:rsid w:val="00872BF1"/>
    <w:rsid w:val="00872C67"/>
    <w:rsid w:val="00872FC6"/>
    <w:rsid w:val="00873DAB"/>
    <w:rsid w:val="00874574"/>
    <w:rsid w:val="008748F4"/>
    <w:rsid w:val="0087541E"/>
    <w:rsid w:val="00875E41"/>
    <w:rsid w:val="0087644D"/>
    <w:rsid w:val="008766D8"/>
    <w:rsid w:val="008773F6"/>
    <w:rsid w:val="00877DE9"/>
    <w:rsid w:val="008808F1"/>
    <w:rsid w:val="00880C71"/>
    <w:rsid w:val="0088186B"/>
    <w:rsid w:val="008818F1"/>
    <w:rsid w:val="008828F1"/>
    <w:rsid w:val="0088322B"/>
    <w:rsid w:val="008837C5"/>
    <w:rsid w:val="00883955"/>
    <w:rsid w:val="00884159"/>
    <w:rsid w:val="008841D9"/>
    <w:rsid w:val="00884EE3"/>
    <w:rsid w:val="00885BA3"/>
    <w:rsid w:val="008870AB"/>
    <w:rsid w:val="008871B4"/>
    <w:rsid w:val="00887DEB"/>
    <w:rsid w:val="00887E07"/>
    <w:rsid w:val="00890ED2"/>
    <w:rsid w:val="0089127D"/>
    <w:rsid w:val="008913E4"/>
    <w:rsid w:val="008919A1"/>
    <w:rsid w:val="00892A15"/>
    <w:rsid w:val="00892BE2"/>
    <w:rsid w:val="00893238"/>
    <w:rsid w:val="00894172"/>
    <w:rsid w:val="008951A1"/>
    <w:rsid w:val="00895BD5"/>
    <w:rsid w:val="00896F23"/>
    <w:rsid w:val="00897ADA"/>
    <w:rsid w:val="00897FA1"/>
    <w:rsid w:val="008A0DAC"/>
    <w:rsid w:val="008A11CC"/>
    <w:rsid w:val="008A158D"/>
    <w:rsid w:val="008A1878"/>
    <w:rsid w:val="008A1AFD"/>
    <w:rsid w:val="008A26B6"/>
    <w:rsid w:val="008A2B5C"/>
    <w:rsid w:val="008A3013"/>
    <w:rsid w:val="008A3786"/>
    <w:rsid w:val="008A3AF2"/>
    <w:rsid w:val="008A3F7A"/>
    <w:rsid w:val="008A4549"/>
    <w:rsid w:val="008A45D4"/>
    <w:rsid w:val="008A4F21"/>
    <w:rsid w:val="008A5355"/>
    <w:rsid w:val="008A53B7"/>
    <w:rsid w:val="008A54E9"/>
    <w:rsid w:val="008A5563"/>
    <w:rsid w:val="008A650B"/>
    <w:rsid w:val="008A6C47"/>
    <w:rsid w:val="008B0200"/>
    <w:rsid w:val="008B06D2"/>
    <w:rsid w:val="008B08D5"/>
    <w:rsid w:val="008B0CEC"/>
    <w:rsid w:val="008B28B5"/>
    <w:rsid w:val="008B290C"/>
    <w:rsid w:val="008B2AFD"/>
    <w:rsid w:val="008B3A12"/>
    <w:rsid w:val="008B3DE4"/>
    <w:rsid w:val="008B3E11"/>
    <w:rsid w:val="008B3E39"/>
    <w:rsid w:val="008B3FFE"/>
    <w:rsid w:val="008B40DF"/>
    <w:rsid w:val="008B5306"/>
    <w:rsid w:val="008B55BA"/>
    <w:rsid w:val="008B5790"/>
    <w:rsid w:val="008B644D"/>
    <w:rsid w:val="008B666D"/>
    <w:rsid w:val="008B66D3"/>
    <w:rsid w:val="008B6C10"/>
    <w:rsid w:val="008B6EAE"/>
    <w:rsid w:val="008B72D8"/>
    <w:rsid w:val="008B7801"/>
    <w:rsid w:val="008B7A12"/>
    <w:rsid w:val="008B7CBD"/>
    <w:rsid w:val="008C06BF"/>
    <w:rsid w:val="008C1122"/>
    <w:rsid w:val="008C18C1"/>
    <w:rsid w:val="008C19C8"/>
    <w:rsid w:val="008C1CEF"/>
    <w:rsid w:val="008C2F26"/>
    <w:rsid w:val="008C3BD9"/>
    <w:rsid w:val="008C4114"/>
    <w:rsid w:val="008C5D1F"/>
    <w:rsid w:val="008C63A8"/>
    <w:rsid w:val="008C71DB"/>
    <w:rsid w:val="008C728A"/>
    <w:rsid w:val="008C7DAC"/>
    <w:rsid w:val="008D0269"/>
    <w:rsid w:val="008D0DB6"/>
    <w:rsid w:val="008D1644"/>
    <w:rsid w:val="008D2523"/>
    <w:rsid w:val="008D2BA5"/>
    <w:rsid w:val="008D4035"/>
    <w:rsid w:val="008D47F8"/>
    <w:rsid w:val="008D488B"/>
    <w:rsid w:val="008D5211"/>
    <w:rsid w:val="008D5300"/>
    <w:rsid w:val="008D55D2"/>
    <w:rsid w:val="008D5C11"/>
    <w:rsid w:val="008D70D2"/>
    <w:rsid w:val="008D75CB"/>
    <w:rsid w:val="008D787B"/>
    <w:rsid w:val="008E0207"/>
    <w:rsid w:val="008E0C22"/>
    <w:rsid w:val="008E241B"/>
    <w:rsid w:val="008E2426"/>
    <w:rsid w:val="008E282D"/>
    <w:rsid w:val="008E28B0"/>
    <w:rsid w:val="008E2C04"/>
    <w:rsid w:val="008E2DC6"/>
    <w:rsid w:val="008E2E0E"/>
    <w:rsid w:val="008E2FCD"/>
    <w:rsid w:val="008E370F"/>
    <w:rsid w:val="008E3D70"/>
    <w:rsid w:val="008E4CF9"/>
    <w:rsid w:val="008E4FF5"/>
    <w:rsid w:val="008E5F83"/>
    <w:rsid w:val="008E6F5E"/>
    <w:rsid w:val="008F0FC8"/>
    <w:rsid w:val="008F2603"/>
    <w:rsid w:val="008F2841"/>
    <w:rsid w:val="008F378B"/>
    <w:rsid w:val="008F3DC5"/>
    <w:rsid w:val="008F49D7"/>
    <w:rsid w:val="008F4D3A"/>
    <w:rsid w:val="008F5C14"/>
    <w:rsid w:val="008F5F31"/>
    <w:rsid w:val="008F617F"/>
    <w:rsid w:val="008F6E28"/>
    <w:rsid w:val="008F7706"/>
    <w:rsid w:val="009000F7"/>
    <w:rsid w:val="00900672"/>
    <w:rsid w:val="009008F9"/>
    <w:rsid w:val="00900D33"/>
    <w:rsid w:val="009023F2"/>
    <w:rsid w:val="00902459"/>
    <w:rsid w:val="00902E0D"/>
    <w:rsid w:val="0090334B"/>
    <w:rsid w:val="00903601"/>
    <w:rsid w:val="0090420D"/>
    <w:rsid w:val="009057D6"/>
    <w:rsid w:val="00905B76"/>
    <w:rsid w:val="00905BC0"/>
    <w:rsid w:val="00906344"/>
    <w:rsid w:val="009064BF"/>
    <w:rsid w:val="009066C9"/>
    <w:rsid w:val="0090671F"/>
    <w:rsid w:val="00906C96"/>
    <w:rsid w:val="00907BC5"/>
    <w:rsid w:val="00907C1E"/>
    <w:rsid w:val="00907CB5"/>
    <w:rsid w:val="00907D25"/>
    <w:rsid w:val="00910057"/>
    <w:rsid w:val="009104DA"/>
    <w:rsid w:val="009105D8"/>
    <w:rsid w:val="009112B1"/>
    <w:rsid w:val="00911626"/>
    <w:rsid w:val="00911ADD"/>
    <w:rsid w:val="00911E40"/>
    <w:rsid w:val="00912F53"/>
    <w:rsid w:val="00913B84"/>
    <w:rsid w:val="00914078"/>
    <w:rsid w:val="00914842"/>
    <w:rsid w:val="009149B1"/>
    <w:rsid w:val="00914A8A"/>
    <w:rsid w:val="00914CC3"/>
    <w:rsid w:val="00914F70"/>
    <w:rsid w:val="00916018"/>
    <w:rsid w:val="00916848"/>
    <w:rsid w:val="00916CEE"/>
    <w:rsid w:val="00917C7A"/>
    <w:rsid w:val="009204CB"/>
    <w:rsid w:val="009209DF"/>
    <w:rsid w:val="00920ACB"/>
    <w:rsid w:val="00920BC0"/>
    <w:rsid w:val="0092113B"/>
    <w:rsid w:val="00921184"/>
    <w:rsid w:val="00921341"/>
    <w:rsid w:val="009213C7"/>
    <w:rsid w:val="0092161F"/>
    <w:rsid w:val="009239A5"/>
    <w:rsid w:val="00923E4B"/>
    <w:rsid w:val="009240D5"/>
    <w:rsid w:val="00925C8E"/>
    <w:rsid w:val="0092673C"/>
    <w:rsid w:val="009272E1"/>
    <w:rsid w:val="009300DB"/>
    <w:rsid w:val="0093074A"/>
    <w:rsid w:val="00930CF8"/>
    <w:rsid w:val="009312BA"/>
    <w:rsid w:val="009316C7"/>
    <w:rsid w:val="00931AA7"/>
    <w:rsid w:val="00931C58"/>
    <w:rsid w:val="009328C6"/>
    <w:rsid w:val="00932C9B"/>
    <w:rsid w:val="00933901"/>
    <w:rsid w:val="00933FBA"/>
    <w:rsid w:val="00934A24"/>
    <w:rsid w:val="00934A5B"/>
    <w:rsid w:val="00934AFB"/>
    <w:rsid w:val="00934B34"/>
    <w:rsid w:val="00934F09"/>
    <w:rsid w:val="009356FF"/>
    <w:rsid w:val="00935CA5"/>
    <w:rsid w:val="00935D0A"/>
    <w:rsid w:val="00936E20"/>
    <w:rsid w:val="00936E5F"/>
    <w:rsid w:val="009419C1"/>
    <w:rsid w:val="00941B3D"/>
    <w:rsid w:val="00942C83"/>
    <w:rsid w:val="0094398B"/>
    <w:rsid w:val="00944502"/>
    <w:rsid w:val="00944504"/>
    <w:rsid w:val="00944B3B"/>
    <w:rsid w:val="00945DDC"/>
    <w:rsid w:val="0094653E"/>
    <w:rsid w:val="00946BB8"/>
    <w:rsid w:val="00947725"/>
    <w:rsid w:val="00947B6E"/>
    <w:rsid w:val="00950362"/>
    <w:rsid w:val="009504AB"/>
    <w:rsid w:val="00950D18"/>
    <w:rsid w:val="009510AF"/>
    <w:rsid w:val="009514C8"/>
    <w:rsid w:val="00951670"/>
    <w:rsid w:val="009525BC"/>
    <w:rsid w:val="00952820"/>
    <w:rsid w:val="00952F30"/>
    <w:rsid w:val="00953589"/>
    <w:rsid w:val="00953F2F"/>
    <w:rsid w:val="00954334"/>
    <w:rsid w:val="00955016"/>
    <w:rsid w:val="00955BA3"/>
    <w:rsid w:val="00955E1A"/>
    <w:rsid w:val="00955FA6"/>
    <w:rsid w:val="0095649E"/>
    <w:rsid w:val="009564D7"/>
    <w:rsid w:val="00957A21"/>
    <w:rsid w:val="00957DDD"/>
    <w:rsid w:val="00957F41"/>
    <w:rsid w:val="00957FA8"/>
    <w:rsid w:val="009600D0"/>
    <w:rsid w:val="009605A1"/>
    <w:rsid w:val="00960683"/>
    <w:rsid w:val="0096099A"/>
    <w:rsid w:val="00960CED"/>
    <w:rsid w:val="00960F43"/>
    <w:rsid w:val="00961422"/>
    <w:rsid w:val="00961D8C"/>
    <w:rsid w:val="009626FC"/>
    <w:rsid w:val="009630C4"/>
    <w:rsid w:val="00963448"/>
    <w:rsid w:val="0096372B"/>
    <w:rsid w:val="00963974"/>
    <w:rsid w:val="009642C8"/>
    <w:rsid w:val="009646DA"/>
    <w:rsid w:val="009671CD"/>
    <w:rsid w:val="0096747F"/>
    <w:rsid w:val="0096785F"/>
    <w:rsid w:val="00970AB9"/>
    <w:rsid w:val="00971D17"/>
    <w:rsid w:val="00972666"/>
    <w:rsid w:val="00973210"/>
    <w:rsid w:val="009735CD"/>
    <w:rsid w:val="009743DE"/>
    <w:rsid w:val="009745CC"/>
    <w:rsid w:val="00974A66"/>
    <w:rsid w:val="00974A83"/>
    <w:rsid w:val="009775FD"/>
    <w:rsid w:val="00977976"/>
    <w:rsid w:val="00977999"/>
    <w:rsid w:val="00977F25"/>
    <w:rsid w:val="00980BB8"/>
    <w:rsid w:val="009811ED"/>
    <w:rsid w:val="009821CB"/>
    <w:rsid w:val="009823BD"/>
    <w:rsid w:val="009825AC"/>
    <w:rsid w:val="00982B18"/>
    <w:rsid w:val="00982CEB"/>
    <w:rsid w:val="009836A2"/>
    <w:rsid w:val="009842F1"/>
    <w:rsid w:val="00985695"/>
    <w:rsid w:val="00985A15"/>
    <w:rsid w:val="00986715"/>
    <w:rsid w:val="0098706F"/>
    <w:rsid w:val="0098732C"/>
    <w:rsid w:val="00990EF3"/>
    <w:rsid w:val="00991B32"/>
    <w:rsid w:val="009920F4"/>
    <w:rsid w:val="00992E16"/>
    <w:rsid w:val="00993EBD"/>
    <w:rsid w:val="00994800"/>
    <w:rsid w:val="00994960"/>
    <w:rsid w:val="00994B05"/>
    <w:rsid w:val="0099510A"/>
    <w:rsid w:val="009953A0"/>
    <w:rsid w:val="00996946"/>
    <w:rsid w:val="00996DDD"/>
    <w:rsid w:val="00997FCE"/>
    <w:rsid w:val="009A31E4"/>
    <w:rsid w:val="009A3BE6"/>
    <w:rsid w:val="009A3C1D"/>
    <w:rsid w:val="009A3D76"/>
    <w:rsid w:val="009A40E3"/>
    <w:rsid w:val="009A41DA"/>
    <w:rsid w:val="009A495C"/>
    <w:rsid w:val="009A4A45"/>
    <w:rsid w:val="009A511A"/>
    <w:rsid w:val="009A5306"/>
    <w:rsid w:val="009A576F"/>
    <w:rsid w:val="009A587E"/>
    <w:rsid w:val="009A7A76"/>
    <w:rsid w:val="009B05E0"/>
    <w:rsid w:val="009B147E"/>
    <w:rsid w:val="009B1524"/>
    <w:rsid w:val="009B1BB7"/>
    <w:rsid w:val="009B1D8E"/>
    <w:rsid w:val="009B2D73"/>
    <w:rsid w:val="009B35C1"/>
    <w:rsid w:val="009B3AB6"/>
    <w:rsid w:val="009B40E5"/>
    <w:rsid w:val="009B475B"/>
    <w:rsid w:val="009B5A36"/>
    <w:rsid w:val="009B5BF8"/>
    <w:rsid w:val="009B6057"/>
    <w:rsid w:val="009B6EB8"/>
    <w:rsid w:val="009B6F34"/>
    <w:rsid w:val="009B79E6"/>
    <w:rsid w:val="009B7BC2"/>
    <w:rsid w:val="009C1394"/>
    <w:rsid w:val="009C1A21"/>
    <w:rsid w:val="009C1EEF"/>
    <w:rsid w:val="009C1FA5"/>
    <w:rsid w:val="009C26B1"/>
    <w:rsid w:val="009C28E7"/>
    <w:rsid w:val="009C36B5"/>
    <w:rsid w:val="009C3F68"/>
    <w:rsid w:val="009C4701"/>
    <w:rsid w:val="009C47AA"/>
    <w:rsid w:val="009C4A4F"/>
    <w:rsid w:val="009C53C7"/>
    <w:rsid w:val="009C6F9E"/>
    <w:rsid w:val="009C72C3"/>
    <w:rsid w:val="009C73E0"/>
    <w:rsid w:val="009C7DDD"/>
    <w:rsid w:val="009D003B"/>
    <w:rsid w:val="009D1145"/>
    <w:rsid w:val="009D12C8"/>
    <w:rsid w:val="009D159A"/>
    <w:rsid w:val="009D1936"/>
    <w:rsid w:val="009D2441"/>
    <w:rsid w:val="009D2575"/>
    <w:rsid w:val="009D305F"/>
    <w:rsid w:val="009D30F3"/>
    <w:rsid w:val="009D3F5C"/>
    <w:rsid w:val="009D49F0"/>
    <w:rsid w:val="009D4B84"/>
    <w:rsid w:val="009D5439"/>
    <w:rsid w:val="009D5547"/>
    <w:rsid w:val="009D7956"/>
    <w:rsid w:val="009E03CC"/>
    <w:rsid w:val="009E0698"/>
    <w:rsid w:val="009E06A0"/>
    <w:rsid w:val="009E08B3"/>
    <w:rsid w:val="009E0C02"/>
    <w:rsid w:val="009E0F4E"/>
    <w:rsid w:val="009E10D3"/>
    <w:rsid w:val="009E16C4"/>
    <w:rsid w:val="009E19D8"/>
    <w:rsid w:val="009E221B"/>
    <w:rsid w:val="009E2B58"/>
    <w:rsid w:val="009E2E8E"/>
    <w:rsid w:val="009E3C07"/>
    <w:rsid w:val="009E3C3E"/>
    <w:rsid w:val="009E44B8"/>
    <w:rsid w:val="009E45EB"/>
    <w:rsid w:val="009E49E1"/>
    <w:rsid w:val="009E4DAD"/>
    <w:rsid w:val="009E5235"/>
    <w:rsid w:val="009E6289"/>
    <w:rsid w:val="009E689C"/>
    <w:rsid w:val="009E6E56"/>
    <w:rsid w:val="009E71D7"/>
    <w:rsid w:val="009E75FF"/>
    <w:rsid w:val="009E7A07"/>
    <w:rsid w:val="009E7E1B"/>
    <w:rsid w:val="009F12F3"/>
    <w:rsid w:val="009F1885"/>
    <w:rsid w:val="009F190B"/>
    <w:rsid w:val="009F1DDA"/>
    <w:rsid w:val="009F2D38"/>
    <w:rsid w:val="009F3FD5"/>
    <w:rsid w:val="009F42B1"/>
    <w:rsid w:val="009F4358"/>
    <w:rsid w:val="009F4956"/>
    <w:rsid w:val="009F4FB4"/>
    <w:rsid w:val="009F62BA"/>
    <w:rsid w:val="009F62EC"/>
    <w:rsid w:val="009F6514"/>
    <w:rsid w:val="009F6A22"/>
    <w:rsid w:val="009F6B6E"/>
    <w:rsid w:val="009F6BAA"/>
    <w:rsid w:val="009F6E2F"/>
    <w:rsid w:val="00A014E8"/>
    <w:rsid w:val="00A017D3"/>
    <w:rsid w:val="00A01F90"/>
    <w:rsid w:val="00A026C9"/>
    <w:rsid w:val="00A03482"/>
    <w:rsid w:val="00A03B45"/>
    <w:rsid w:val="00A03FEC"/>
    <w:rsid w:val="00A05BF2"/>
    <w:rsid w:val="00A05CC9"/>
    <w:rsid w:val="00A0686E"/>
    <w:rsid w:val="00A06DCC"/>
    <w:rsid w:val="00A078D6"/>
    <w:rsid w:val="00A10BA9"/>
    <w:rsid w:val="00A110FC"/>
    <w:rsid w:val="00A11653"/>
    <w:rsid w:val="00A116C9"/>
    <w:rsid w:val="00A117AC"/>
    <w:rsid w:val="00A11A4D"/>
    <w:rsid w:val="00A12115"/>
    <w:rsid w:val="00A13637"/>
    <w:rsid w:val="00A1380F"/>
    <w:rsid w:val="00A14759"/>
    <w:rsid w:val="00A14D93"/>
    <w:rsid w:val="00A153F5"/>
    <w:rsid w:val="00A15CB2"/>
    <w:rsid w:val="00A15FEE"/>
    <w:rsid w:val="00A16189"/>
    <w:rsid w:val="00A161C3"/>
    <w:rsid w:val="00A162D0"/>
    <w:rsid w:val="00A16406"/>
    <w:rsid w:val="00A16685"/>
    <w:rsid w:val="00A16FFB"/>
    <w:rsid w:val="00A170FC"/>
    <w:rsid w:val="00A20498"/>
    <w:rsid w:val="00A2086B"/>
    <w:rsid w:val="00A211EC"/>
    <w:rsid w:val="00A2204E"/>
    <w:rsid w:val="00A228FD"/>
    <w:rsid w:val="00A22B59"/>
    <w:rsid w:val="00A22ECC"/>
    <w:rsid w:val="00A2394F"/>
    <w:rsid w:val="00A24540"/>
    <w:rsid w:val="00A25178"/>
    <w:rsid w:val="00A253D9"/>
    <w:rsid w:val="00A259EC"/>
    <w:rsid w:val="00A26194"/>
    <w:rsid w:val="00A27712"/>
    <w:rsid w:val="00A30CD3"/>
    <w:rsid w:val="00A310C2"/>
    <w:rsid w:val="00A33402"/>
    <w:rsid w:val="00A336AC"/>
    <w:rsid w:val="00A3387A"/>
    <w:rsid w:val="00A33B23"/>
    <w:rsid w:val="00A33D12"/>
    <w:rsid w:val="00A33D27"/>
    <w:rsid w:val="00A33E8B"/>
    <w:rsid w:val="00A35174"/>
    <w:rsid w:val="00A3579A"/>
    <w:rsid w:val="00A35FFC"/>
    <w:rsid w:val="00A36130"/>
    <w:rsid w:val="00A37057"/>
    <w:rsid w:val="00A37294"/>
    <w:rsid w:val="00A37680"/>
    <w:rsid w:val="00A40AB8"/>
    <w:rsid w:val="00A40F10"/>
    <w:rsid w:val="00A40F89"/>
    <w:rsid w:val="00A418BC"/>
    <w:rsid w:val="00A41CE6"/>
    <w:rsid w:val="00A44690"/>
    <w:rsid w:val="00A4522D"/>
    <w:rsid w:val="00A453A8"/>
    <w:rsid w:val="00A454B3"/>
    <w:rsid w:val="00A4554B"/>
    <w:rsid w:val="00A4740B"/>
    <w:rsid w:val="00A479EB"/>
    <w:rsid w:val="00A47BF8"/>
    <w:rsid w:val="00A47EFE"/>
    <w:rsid w:val="00A51C04"/>
    <w:rsid w:val="00A527EE"/>
    <w:rsid w:val="00A52C99"/>
    <w:rsid w:val="00A52D58"/>
    <w:rsid w:val="00A52E33"/>
    <w:rsid w:val="00A53175"/>
    <w:rsid w:val="00A53A9C"/>
    <w:rsid w:val="00A53C28"/>
    <w:rsid w:val="00A54605"/>
    <w:rsid w:val="00A54802"/>
    <w:rsid w:val="00A5576D"/>
    <w:rsid w:val="00A55905"/>
    <w:rsid w:val="00A55A0A"/>
    <w:rsid w:val="00A560F1"/>
    <w:rsid w:val="00A57815"/>
    <w:rsid w:val="00A57870"/>
    <w:rsid w:val="00A61A97"/>
    <w:rsid w:val="00A62D1C"/>
    <w:rsid w:val="00A637E3"/>
    <w:rsid w:val="00A63D60"/>
    <w:rsid w:val="00A6507C"/>
    <w:rsid w:val="00A65592"/>
    <w:rsid w:val="00A6561B"/>
    <w:rsid w:val="00A658D5"/>
    <w:rsid w:val="00A6705B"/>
    <w:rsid w:val="00A67123"/>
    <w:rsid w:val="00A7025A"/>
    <w:rsid w:val="00A706AB"/>
    <w:rsid w:val="00A7083F"/>
    <w:rsid w:val="00A71153"/>
    <w:rsid w:val="00A71799"/>
    <w:rsid w:val="00A72439"/>
    <w:rsid w:val="00A72AE9"/>
    <w:rsid w:val="00A72BE3"/>
    <w:rsid w:val="00A74EB1"/>
    <w:rsid w:val="00A75E3B"/>
    <w:rsid w:val="00A765C2"/>
    <w:rsid w:val="00A767C0"/>
    <w:rsid w:val="00A76E3C"/>
    <w:rsid w:val="00A76E9C"/>
    <w:rsid w:val="00A77E52"/>
    <w:rsid w:val="00A801FE"/>
    <w:rsid w:val="00A802D9"/>
    <w:rsid w:val="00A82102"/>
    <w:rsid w:val="00A83478"/>
    <w:rsid w:val="00A83D9E"/>
    <w:rsid w:val="00A842EC"/>
    <w:rsid w:val="00A8486A"/>
    <w:rsid w:val="00A84A89"/>
    <w:rsid w:val="00A84F43"/>
    <w:rsid w:val="00A85A66"/>
    <w:rsid w:val="00A862AB"/>
    <w:rsid w:val="00A86D28"/>
    <w:rsid w:val="00A879D5"/>
    <w:rsid w:val="00A87A5B"/>
    <w:rsid w:val="00A87D8E"/>
    <w:rsid w:val="00A90B11"/>
    <w:rsid w:val="00A90B46"/>
    <w:rsid w:val="00A91092"/>
    <w:rsid w:val="00A91FA5"/>
    <w:rsid w:val="00A92064"/>
    <w:rsid w:val="00A920EC"/>
    <w:rsid w:val="00A92E2D"/>
    <w:rsid w:val="00A92F21"/>
    <w:rsid w:val="00A934DD"/>
    <w:rsid w:val="00A94724"/>
    <w:rsid w:val="00A94D50"/>
    <w:rsid w:val="00A94FD0"/>
    <w:rsid w:val="00A95081"/>
    <w:rsid w:val="00A9515F"/>
    <w:rsid w:val="00A954CD"/>
    <w:rsid w:val="00A95ED9"/>
    <w:rsid w:val="00A96219"/>
    <w:rsid w:val="00A9755E"/>
    <w:rsid w:val="00A97761"/>
    <w:rsid w:val="00A97BF0"/>
    <w:rsid w:val="00AA0EDF"/>
    <w:rsid w:val="00AA17E4"/>
    <w:rsid w:val="00AA1BC8"/>
    <w:rsid w:val="00AA1E04"/>
    <w:rsid w:val="00AA1F8F"/>
    <w:rsid w:val="00AA2537"/>
    <w:rsid w:val="00AA2D3E"/>
    <w:rsid w:val="00AA3715"/>
    <w:rsid w:val="00AA375D"/>
    <w:rsid w:val="00AA3978"/>
    <w:rsid w:val="00AA4E86"/>
    <w:rsid w:val="00AA55EA"/>
    <w:rsid w:val="00AA6308"/>
    <w:rsid w:val="00AA66FD"/>
    <w:rsid w:val="00AA6AE5"/>
    <w:rsid w:val="00AA75E2"/>
    <w:rsid w:val="00AA784A"/>
    <w:rsid w:val="00AB07BC"/>
    <w:rsid w:val="00AB07C7"/>
    <w:rsid w:val="00AB0943"/>
    <w:rsid w:val="00AB0DAC"/>
    <w:rsid w:val="00AB1987"/>
    <w:rsid w:val="00AB249D"/>
    <w:rsid w:val="00AB25A2"/>
    <w:rsid w:val="00AB32F1"/>
    <w:rsid w:val="00AB481B"/>
    <w:rsid w:val="00AB509A"/>
    <w:rsid w:val="00AB54FE"/>
    <w:rsid w:val="00AB5D6A"/>
    <w:rsid w:val="00AB726B"/>
    <w:rsid w:val="00AB7669"/>
    <w:rsid w:val="00AB7DAD"/>
    <w:rsid w:val="00AC0203"/>
    <w:rsid w:val="00AC11BE"/>
    <w:rsid w:val="00AC1203"/>
    <w:rsid w:val="00AC25D6"/>
    <w:rsid w:val="00AC26BA"/>
    <w:rsid w:val="00AC2D40"/>
    <w:rsid w:val="00AC2DCF"/>
    <w:rsid w:val="00AC403D"/>
    <w:rsid w:val="00AC5795"/>
    <w:rsid w:val="00AC5A77"/>
    <w:rsid w:val="00AC5D59"/>
    <w:rsid w:val="00AC5E1B"/>
    <w:rsid w:val="00AC5EB3"/>
    <w:rsid w:val="00AC63A1"/>
    <w:rsid w:val="00AC6634"/>
    <w:rsid w:val="00AC66FB"/>
    <w:rsid w:val="00AC69F5"/>
    <w:rsid w:val="00AC6EA7"/>
    <w:rsid w:val="00AC7794"/>
    <w:rsid w:val="00AD085B"/>
    <w:rsid w:val="00AD08EC"/>
    <w:rsid w:val="00AD0BD1"/>
    <w:rsid w:val="00AD0F99"/>
    <w:rsid w:val="00AD1678"/>
    <w:rsid w:val="00AD2453"/>
    <w:rsid w:val="00AD2BCB"/>
    <w:rsid w:val="00AD3824"/>
    <w:rsid w:val="00AD3BAD"/>
    <w:rsid w:val="00AD4064"/>
    <w:rsid w:val="00AD4A3F"/>
    <w:rsid w:val="00AD54A9"/>
    <w:rsid w:val="00AD6499"/>
    <w:rsid w:val="00AD6A82"/>
    <w:rsid w:val="00AD6AF6"/>
    <w:rsid w:val="00AD70E2"/>
    <w:rsid w:val="00AD71E6"/>
    <w:rsid w:val="00AD7892"/>
    <w:rsid w:val="00AD7B5A"/>
    <w:rsid w:val="00AE051A"/>
    <w:rsid w:val="00AE06C7"/>
    <w:rsid w:val="00AE07F4"/>
    <w:rsid w:val="00AE107D"/>
    <w:rsid w:val="00AE12B6"/>
    <w:rsid w:val="00AE17F5"/>
    <w:rsid w:val="00AE1B59"/>
    <w:rsid w:val="00AE2441"/>
    <w:rsid w:val="00AE2505"/>
    <w:rsid w:val="00AE2D60"/>
    <w:rsid w:val="00AE34EC"/>
    <w:rsid w:val="00AE37BF"/>
    <w:rsid w:val="00AE3A65"/>
    <w:rsid w:val="00AE4A79"/>
    <w:rsid w:val="00AE4E89"/>
    <w:rsid w:val="00AE5646"/>
    <w:rsid w:val="00AE5FA7"/>
    <w:rsid w:val="00AE691E"/>
    <w:rsid w:val="00AE7301"/>
    <w:rsid w:val="00AE742D"/>
    <w:rsid w:val="00AF05DB"/>
    <w:rsid w:val="00AF2D8A"/>
    <w:rsid w:val="00AF2F32"/>
    <w:rsid w:val="00AF33D8"/>
    <w:rsid w:val="00AF392D"/>
    <w:rsid w:val="00AF3A6A"/>
    <w:rsid w:val="00AF4276"/>
    <w:rsid w:val="00AF43C9"/>
    <w:rsid w:val="00AF4A1C"/>
    <w:rsid w:val="00AF4AC5"/>
    <w:rsid w:val="00AF5658"/>
    <w:rsid w:val="00AF578A"/>
    <w:rsid w:val="00AF5860"/>
    <w:rsid w:val="00AF5A54"/>
    <w:rsid w:val="00AF5DB1"/>
    <w:rsid w:val="00AF71FA"/>
    <w:rsid w:val="00AF7645"/>
    <w:rsid w:val="00AF7849"/>
    <w:rsid w:val="00AF7DBB"/>
    <w:rsid w:val="00AF7F89"/>
    <w:rsid w:val="00AF7FE7"/>
    <w:rsid w:val="00B008FD"/>
    <w:rsid w:val="00B0138F"/>
    <w:rsid w:val="00B013BF"/>
    <w:rsid w:val="00B01B1A"/>
    <w:rsid w:val="00B02982"/>
    <w:rsid w:val="00B02E15"/>
    <w:rsid w:val="00B032E9"/>
    <w:rsid w:val="00B03D79"/>
    <w:rsid w:val="00B04948"/>
    <w:rsid w:val="00B0570E"/>
    <w:rsid w:val="00B0614E"/>
    <w:rsid w:val="00B0640C"/>
    <w:rsid w:val="00B06929"/>
    <w:rsid w:val="00B071BA"/>
    <w:rsid w:val="00B07400"/>
    <w:rsid w:val="00B07CE6"/>
    <w:rsid w:val="00B107BB"/>
    <w:rsid w:val="00B11B0C"/>
    <w:rsid w:val="00B12280"/>
    <w:rsid w:val="00B127BD"/>
    <w:rsid w:val="00B1315E"/>
    <w:rsid w:val="00B14105"/>
    <w:rsid w:val="00B14449"/>
    <w:rsid w:val="00B14752"/>
    <w:rsid w:val="00B1480B"/>
    <w:rsid w:val="00B14FC2"/>
    <w:rsid w:val="00B1635F"/>
    <w:rsid w:val="00B16845"/>
    <w:rsid w:val="00B17867"/>
    <w:rsid w:val="00B17A9F"/>
    <w:rsid w:val="00B17F95"/>
    <w:rsid w:val="00B20C2F"/>
    <w:rsid w:val="00B2140D"/>
    <w:rsid w:val="00B22168"/>
    <w:rsid w:val="00B221DB"/>
    <w:rsid w:val="00B226DA"/>
    <w:rsid w:val="00B22F5E"/>
    <w:rsid w:val="00B2393F"/>
    <w:rsid w:val="00B23FD8"/>
    <w:rsid w:val="00B24063"/>
    <w:rsid w:val="00B25C8B"/>
    <w:rsid w:val="00B25DE5"/>
    <w:rsid w:val="00B265FC"/>
    <w:rsid w:val="00B26B86"/>
    <w:rsid w:val="00B26CA8"/>
    <w:rsid w:val="00B26ED6"/>
    <w:rsid w:val="00B26EF1"/>
    <w:rsid w:val="00B27527"/>
    <w:rsid w:val="00B279FB"/>
    <w:rsid w:val="00B3082F"/>
    <w:rsid w:val="00B31D04"/>
    <w:rsid w:val="00B3269B"/>
    <w:rsid w:val="00B3272A"/>
    <w:rsid w:val="00B328DD"/>
    <w:rsid w:val="00B32DA4"/>
    <w:rsid w:val="00B345F3"/>
    <w:rsid w:val="00B348CD"/>
    <w:rsid w:val="00B34EC2"/>
    <w:rsid w:val="00B36BD0"/>
    <w:rsid w:val="00B36E06"/>
    <w:rsid w:val="00B37FD4"/>
    <w:rsid w:val="00B4015C"/>
    <w:rsid w:val="00B40965"/>
    <w:rsid w:val="00B409EA"/>
    <w:rsid w:val="00B40A00"/>
    <w:rsid w:val="00B416DD"/>
    <w:rsid w:val="00B41DA9"/>
    <w:rsid w:val="00B4253D"/>
    <w:rsid w:val="00B427F8"/>
    <w:rsid w:val="00B42EBC"/>
    <w:rsid w:val="00B430AD"/>
    <w:rsid w:val="00B43742"/>
    <w:rsid w:val="00B445EA"/>
    <w:rsid w:val="00B447C5"/>
    <w:rsid w:val="00B44815"/>
    <w:rsid w:val="00B448B4"/>
    <w:rsid w:val="00B45433"/>
    <w:rsid w:val="00B46AA6"/>
    <w:rsid w:val="00B47030"/>
    <w:rsid w:val="00B47FD6"/>
    <w:rsid w:val="00B50535"/>
    <w:rsid w:val="00B50F2A"/>
    <w:rsid w:val="00B510CF"/>
    <w:rsid w:val="00B5154D"/>
    <w:rsid w:val="00B51D1B"/>
    <w:rsid w:val="00B51F76"/>
    <w:rsid w:val="00B51F93"/>
    <w:rsid w:val="00B5211D"/>
    <w:rsid w:val="00B5270C"/>
    <w:rsid w:val="00B534BA"/>
    <w:rsid w:val="00B539CB"/>
    <w:rsid w:val="00B53A03"/>
    <w:rsid w:val="00B54274"/>
    <w:rsid w:val="00B54749"/>
    <w:rsid w:val="00B55571"/>
    <w:rsid w:val="00B55CAF"/>
    <w:rsid w:val="00B5625B"/>
    <w:rsid w:val="00B56A56"/>
    <w:rsid w:val="00B57229"/>
    <w:rsid w:val="00B57335"/>
    <w:rsid w:val="00B5779D"/>
    <w:rsid w:val="00B57D9D"/>
    <w:rsid w:val="00B57DCD"/>
    <w:rsid w:val="00B57E9E"/>
    <w:rsid w:val="00B60236"/>
    <w:rsid w:val="00B60B17"/>
    <w:rsid w:val="00B62A67"/>
    <w:rsid w:val="00B62AF6"/>
    <w:rsid w:val="00B62F13"/>
    <w:rsid w:val="00B62FA5"/>
    <w:rsid w:val="00B631D6"/>
    <w:rsid w:val="00B6421C"/>
    <w:rsid w:val="00B64533"/>
    <w:rsid w:val="00B647D1"/>
    <w:rsid w:val="00B64A0B"/>
    <w:rsid w:val="00B64B72"/>
    <w:rsid w:val="00B64BF1"/>
    <w:rsid w:val="00B64E4F"/>
    <w:rsid w:val="00B65099"/>
    <w:rsid w:val="00B65348"/>
    <w:rsid w:val="00B65677"/>
    <w:rsid w:val="00B65DAD"/>
    <w:rsid w:val="00B65E8A"/>
    <w:rsid w:val="00B66931"/>
    <w:rsid w:val="00B67260"/>
    <w:rsid w:val="00B67330"/>
    <w:rsid w:val="00B6749C"/>
    <w:rsid w:val="00B7139B"/>
    <w:rsid w:val="00B7142D"/>
    <w:rsid w:val="00B719D3"/>
    <w:rsid w:val="00B72A05"/>
    <w:rsid w:val="00B7320B"/>
    <w:rsid w:val="00B73716"/>
    <w:rsid w:val="00B73C04"/>
    <w:rsid w:val="00B74BDC"/>
    <w:rsid w:val="00B7569E"/>
    <w:rsid w:val="00B762BC"/>
    <w:rsid w:val="00B77492"/>
    <w:rsid w:val="00B77A98"/>
    <w:rsid w:val="00B77BE9"/>
    <w:rsid w:val="00B80208"/>
    <w:rsid w:val="00B804C9"/>
    <w:rsid w:val="00B8254E"/>
    <w:rsid w:val="00B82AAA"/>
    <w:rsid w:val="00B830D7"/>
    <w:rsid w:val="00B8354A"/>
    <w:rsid w:val="00B8449B"/>
    <w:rsid w:val="00B849D8"/>
    <w:rsid w:val="00B85ACF"/>
    <w:rsid w:val="00B865D4"/>
    <w:rsid w:val="00B86972"/>
    <w:rsid w:val="00B86ACC"/>
    <w:rsid w:val="00B86B44"/>
    <w:rsid w:val="00B873E6"/>
    <w:rsid w:val="00B8765C"/>
    <w:rsid w:val="00B87D34"/>
    <w:rsid w:val="00B87E0D"/>
    <w:rsid w:val="00B90211"/>
    <w:rsid w:val="00B90CD2"/>
    <w:rsid w:val="00B90ED0"/>
    <w:rsid w:val="00B914E3"/>
    <w:rsid w:val="00B91520"/>
    <w:rsid w:val="00B91566"/>
    <w:rsid w:val="00B918D9"/>
    <w:rsid w:val="00B91F0C"/>
    <w:rsid w:val="00B92669"/>
    <w:rsid w:val="00B9315B"/>
    <w:rsid w:val="00B94F5F"/>
    <w:rsid w:val="00B950E4"/>
    <w:rsid w:val="00B95ABE"/>
    <w:rsid w:val="00B95D3B"/>
    <w:rsid w:val="00B95FC2"/>
    <w:rsid w:val="00B96476"/>
    <w:rsid w:val="00B96642"/>
    <w:rsid w:val="00B96947"/>
    <w:rsid w:val="00B96ABE"/>
    <w:rsid w:val="00B96FB6"/>
    <w:rsid w:val="00B970D0"/>
    <w:rsid w:val="00B972CD"/>
    <w:rsid w:val="00B973FC"/>
    <w:rsid w:val="00B97546"/>
    <w:rsid w:val="00B9779B"/>
    <w:rsid w:val="00B97B0F"/>
    <w:rsid w:val="00BA0586"/>
    <w:rsid w:val="00BA08F1"/>
    <w:rsid w:val="00BA0F3A"/>
    <w:rsid w:val="00BA158D"/>
    <w:rsid w:val="00BA189E"/>
    <w:rsid w:val="00BA1E0B"/>
    <w:rsid w:val="00BA24E3"/>
    <w:rsid w:val="00BA2DD3"/>
    <w:rsid w:val="00BA3A17"/>
    <w:rsid w:val="00BA3C6A"/>
    <w:rsid w:val="00BA3C71"/>
    <w:rsid w:val="00BA5455"/>
    <w:rsid w:val="00BA5510"/>
    <w:rsid w:val="00BA5BA7"/>
    <w:rsid w:val="00BA5CC7"/>
    <w:rsid w:val="00BA6843"/>
    <w:rsid w:val="00BA7640"/>
    <w:rsid w:val="00BB0053"/>
    <w:rsid w:val="00BB06DD"/>
    <w:rsid w:val="00BB19CF"/>
    <w:rsid w:val="00BB1AAE"/>
    <w:rsid w:val="00BB206F"/>
    <w:rsid w:val="00BB2B17"/>
    <w:rsid w:val="00BB2B6F"/>
    <w:rsid w:val="00BB3809"/>
    <w:rsid w:val="00BB40E0"/>
    <w:rsid w:val="00BB422E"/>
    <w:rsid w:val="00BB4BA6"/>
    <w:rsid w:val="00BB4CC1"/>
    <w:rsid w:val="00BB6597"/>
    <w:rsid w:val="00BB68E0"/>
    <w:rsid w:val="00BC024B"/>
    <w:rsid w:val="00BC0C6F"/>
    <w:rsid w:val="00BC0E4F"/>
    <w:rsid w:val="00BC1187"/>
    <w:rsid w:val="00BC220E"/>
    <w:rsid w:val="00BC4024"/>
    <w:rsid w:val="00BC4770"/>
    <w:rsid w:val="00BC5441"/>
    <w:rsid w:val="00BC5B49"/>
    <w:rsid w:val="00BC5ECC"/>
    <w:rsid w:val="00BC5F04"/>
    <w:rsid w:val="00BC6209"/>
    <w:rsid w:val="00BC64B4"/>
    <w:rsid w:val="00BC697D"/>
    <w:rsid w:val="00BC6E9E"/>
    <w:rsid w:val="00BC7349"/>
    <w:rsid w:val="00BD04A8"/>
    <w:rsid w:val="00BD056A"/>
    <w:rsid w:val="00BD06B0"/>
    <w:rsid w:val="00BD0B3F"/>
    <w:rsid w:val="00BD0DB9"/>
    <w:rsid w:val="00BD1270"/>
    <w:rsid w:val="00BD12DC"/>
    <w:rsid w:val="00BD2FE2"/>
    <w:rsid w:val="00BD3B21"/>
    <w:rsid w:val="00BD5308"/>
    <w:rsid w:val="00BD5725"/>
    <w:rsid w:val="00BD5C6E"/>
    <w:rsid w:val="00BD5DD3"/>
    <w:rsid w:val="00BD6560"/>
    <w:rsid w:val="00BD66A6"/>
    <w:rsid w:val="00BE0479"/>
    <w:rsid w:val="00BE08B2"/>
    <w:rsid w:val="00BE0A1E"/>
    <w:rsid w:val="00BE16AF"/>
    <w:rsid w:val="00BE17E3"/>
    <w:rsid w:val="00BE1E27"/>
    <w:rsid w:val="00BE2B17"/>
    <w:rsid w:val="00BE2E13"/>
    <w:rsid w:val="00BE2EDE"/>
    <w:rsid w:val="00BE3FC7"/>
    <w:rsid w:val="00BE45EF"/>
    <w:rsid w:val="00BE4A75"/>
    <w:rsid w:val="00BE4BFF"/>
    <w:rsid w:val="00BE51A0"/>
    <w:rsid w:val="00BE51FE"/>
    <w:rsid w:val="00BE5669"/>
    <w:rsid w:val="00BE574E"/>
    <w:rsid w:val="00BE60C9"/>
    <w:rsid w:val="00BE61AC"/>
    <w:rsid w:val="00BE63CB"/>
    <w:rsid w:val="00BE645E"/>
    <w:rsid w:val="00BE7A9E"/>
    <w:rsid w:val="00BF028B"/>
    <w:rsid w:val="00BF2003"/>
    <w:rsid w:val="00BF245F"/>
    <w:rsid w:val="00BF2E0A"/>
    <w:rsid w:val="00BF2FFF"/>
    <w:rsid w:val="00BF327C"/>
    <w:rsid w:val="00BF37D1"/>
    <w:rsid w:val="00BF37D2"/>
    <w:rsid w:val="00BF3D68"/>
    <w:rsid w:val="00BF3DA1"/>
    <w:rsid w:val="00BF3E31"/>
    <w:rsid w:val="00BF3FF7"/>
    <w:rsid w:val="00BF446C"/>
    <w:rsid w:val="00BF475E"/>
    <w:rsid w:val="00BF48CB"/>
    <w:rsid w:val="00BF4977"/>
    <w:rsid w:val="00BF49B3"/>
    <w:rsid w:val="00BF4C25"/>
    <w:rsid w:val="00BF50BD"/>
    <w:rsid w:val="00BF5203"/>
    <w:rsid w:val="00BF545C"/>
    <w:rsid w:val="00BF5B4E"/>
    <w:rsid w:val="00BF5C3B"/>
    <w:rsid w:val="00BF5D11"/>
    <w:rsid w:val="00C00054"/>
    <w:rsid w:val="00C00664"/>
    <w:rsid w:val="00C009ED"/>
    <w:rsid w:val="00C00D72"/>
    <w:rsid w:val="00C017B6"/>
    <w:rsid w:val="00C03122"/>
    <w:rsid w:val="00C03497"/>
    <w:rsid w:val="00C0354B"/>
    <w:rsid w:val="00C03630"/>
    <w:rsid w:val="00C043B6"/>
    <w:rsid w:val="00C049BA"/>
    <w:rsid w:val="00C04F1D"/>
    <w:rsid w:val="00C05149"/>
    <w:rsid w:val="00C0585C"/>
    <w:rsid w:val="00C058F1"/>
    <w:rsid w:val="00C060BA"/>
    <w:rsid w:val="00C06CA5"/>
    <w:rsid w:val="00C07A80"/>
    <w:rsid w:val="00C07AF2"/>
    <w:rsid w:val="00C10691"/>
    <w:rsid w:val="00C107DE"/>
    <w:rsid w:val="00C10F04"/>
    <w:rsid w:val="00C11E4F"/>
    <w:rsid w:val="00C120D1"/>
    <w:rsid w:val="00C1227D"/>
    <w:rsid w:val="00C12CBE"/>
    <w:rsid w:val="00C12F50"/>
    <w:rsid w:val="00C13322"/>
    <w:rsid w:val="00C14A6B"/>
    <w:rsid w:val="00C14D8E"/>
    <w:rsid w:val="00C15100"/>
    <w:rsid w:val="00C152E5"/>
    <w:rsid w:val="00C15CA6"/>
    <w:rsid w:val="00C16214"/>
    <w:rsid w:val="00C17226"/>
    <w:rsid w:val="00C1788E"/>
    <w:rsid w:val="00C17955"/>
    <w:rsid w:val="00C205F1"/>
    <w:rsid w:val="00C20622"/>
    <w:rsid w:val="00C20629"/>
    <w:rsid w:val="00C2111D"/>
    <w:rsid w:val="00C21255"/>
    <w:rsid w:val="00C2160A"/>
    <w:rsid w:val="00C21903"/>
    <w:rsid w:val="00C21F13"/>
    <w:rsid w:val="00C229E3"/>
    <w:rsid w:val="00C243E3"/>
    <w:rsid w:val="00C24C74"/>
    <w:rsid w:val="00C257EA"/>
    <w:rsid w:val="00C25CA7"/>
    <w:rsid w:val="00C25DF2"/>
    <w:rsid w:val="00C2618E"/>
    <w:rsid w:val="00C2746F"/>
    <w:rsid w:val="00C30EB3"/>
    <w:rsid w:val="00C31653"/>
    <w:rsid w:val="00C32889"/>
    <w:rsid w:val="00C34107"/>
    <w:rsid w:val="00C352C5"/>
    <w:rsid w:val="00C3558B"/>
    <w:rsid w:val="00C359B1"/>
    <w:rsid w:val="00C360CF"/>
    <w:rsid w:val="00C362C9"/>
    <w:rsid w:val="00C36A57"/>
    <w:rsid w:val="00C37583"/>
    <w:rsid w:val="00C40314"/>
    <w:rsid w:val="00C40D59"/>
    <w:rsid w:val="00C40FBB"/>
    <w:rsid w:val="00C41580"/>
    <w:rsid w:val="00C43880"/>
    <w:rsid w:val="00C438E9"/>
    <w:rsid w:val="00C43BBA"/>
    <w:rsid w:val="00C44619"/>
    <w:rsid w:val="00C44CAC"/>
    <w:rsid w:val="00C455B1"/>
    <w:rsid w:val="00C45960"/>
    <w:rsid w:val="00C5074B"/>
    <w:rsid w:val="00C508AE"/>
    <w:rsid w:val="00C50EB9"/>
    <w:rsid w:val="00C511B7"/>
    <w:rsid w:val="00C51CD4"/>
    <w:rsid w:val="00C51DED"/>
    <w:rsid w:val="00C52AFF"/>
    <w:rsid w:val="00C532EF"/>
    <w:rsid w:val="00C53538"/>
    <w:rsid w:val="00C53E7E"/>
    <w:rsid w:val="00C53EAE"/>
    <w:rsid w:val="00C54275"/>
    <w:rsid w:val="00C5474D"/>
    <w:rsid w:val="00C54CD1"/>
    <w:rsid w:val="00C54D29"/>
    <w:rsid w:val="00C5502A"/>
    <w:rsid w:val="00C554FF"/>
    <w:rsid w:val="00C55B3F"/>
    <w:rsid w:val="00C55E55"/>
    <w:rsid w:val="00C561DA"/>
    <w:rsid w:val="00C563BF"/>
    <w:rsid w:val="00C56CA5"/>
    <w:rsid w:val="00C56D6B"/>
    <w:rsid w:val="00C57456"/>
    <w:rsid w:val="00C60836"/>
    <w:rsid w:val="00C6126D"/>
    <w:rsid w:val="00C61410"/>
    <w:rsid w:val="00C62263"/>
    <w:rsid w:val="00C63142"/>
    <w:rsid w:val="00C63943"/>
    <w:rsid w:val="00C64AF8"/>
    <w:rsid w:val="00C6550E"/>
    <w:rsid w:val="00C65FEB"/>
    <w:rsid w:val="00C65FFA"/>
    <w:rsid w:val="00C66F46"/>
    <w:rsid w:val="00C672CA"/>
    <w:rsid w:val="00C67525"/>
    <w:rsid w:val="00C67F21"/>
    <w:rsid w:val="00C701F3"/>
    <w:rsid w:val="00C70657"/>
    <w:rsid w:val="00C707F0"/>
    <w:rsid w:val="00C70815"/>
    <w:rsid w:val="00C70DF3"/>
    <w:rsid w:val="00C710B3"/>
    <w:rsid w:val="00C71575"/>
    <w:rsid w:val="00C717B0"/>
    <w:rsid w:val="00C71D55"/>
    <w:rsid w:val="00C72C9B"/>
    <w:rsid w:val="00C73217"/>
    <w:rsid w:val="00C73402"/>
    <w:rsid w:val="00C737B3"/>
    <w:rsid w:val="00C737F6"/>
    <w:rsid w:val="00C73E3A"/>
    <w:rsid w:val="00C744C1"/>
    <w:rsid w:val="00C752CF"/>
    <w:rsid w:val="00C75669"/>
    <w:rsid w:val="00C7588C"/>
    <w:rsid w:val="00C75C9D"/>
    <w:rsid w:val="00C769B5"/>
    <w:rsid w:val="00C7749D"/>
    <w:rsid w:val="00C77EAD"/>
    <w:rsid w:val="00C77F90"/>
    <w:rsid w:val="00C8148E"/>
    <w:rsid w:val="00C8205A"/>
    <w:rsid w:val="00C8251A"/>
    <w:rsid w:val="00C82877"/>
    <w:rsid w:val="00C82D3B"/>
    <w:rsid w:val="00C84CA2"/>
    <w:rsid w:val="00C854AA"/>
    <w:rsid w:val="00C858C5"/>
    <w:rsid w:val="00C85D0B"/>
    <w:rsid w:val="00C85D40"/>
    <w:rsid w:val="00C867AD"/>
    <w:rsid w:val="00C867BA"/>
    <w:rsid w:val="00C86BBA"/>
    <w:rsid w:val="00C870CF"/>
    <w:rsid w:val="00C871D8"/>
    <w:rsid w:val="00C87D85"/>
    <w:rsid w:val="00C87EB7"/>
    <w:rsid w:val="00C87F6E"/>
    <w:rsid w:val="00C908DD"/>
    <w:rsid w:val="00C90FE5"/>
    <w:rsid w:val="00C927D1"/>
    <w:rsid w:val="00C92C48"/>
    <w:rsid w:val="00C92CAB"/>
    <w:rsid w:val="00C934B9"/>
    <w:rsid w:val="00C94410"/>
    <w:rsid w:val="00C95DB9"/>
    <w:rsid w:val="00C9756C"/>
    <w:rsid w:val="00C97670"/>
    <w:rsid w:val="00C97E1D"/>
    <w:rsid w:val="00CA0CF5"/>
    <w:rsid w:val="00CA143B"/>
    <w:rsid w:val="00CA170A"/>
    <w:rsid w:val="00CA18A7"/>
    <w:rsid w:val="00CA2802"/>
    <w:rsid w:val="00CA2A2D"/>
    <w:rsid w:val="00CA3451"/>
    <w:rsid w:val="00CA36E9"/>
    <w:rsid w:val="00CA3FF0"/>
    <w:rsid w:val="00CA43E9"/>
    <w:rsid w:val="00CA469B"/>
    <w:rsid w:val="00CA4CDB"/>
    <w:rsid w:val="00CA505C"/>
    <w:rsid w:val="00CA5EE2"/>
    <w:rsid w:val="00CA5F57"/>
    <w:rsid w:val="00CA642F"/>
    <w:rsid w:val="00CA67C7"/>
    <w:rsid w:val="00CA6C8F"/>
    <w:rsid w:val="00CA71BB"/>
    <w:rsid w:val="00CA7B76"/>
    <w:rsid w:val="00CB073A"/>
    <w:rsid w:val="00CB13E2"/>
    <w:rsid w:val="00CB18B6"/>
    <w:rsid w:val="00CB31C0"/>
    <w:rsid w:val="00CB320E"/>
    <w:rsid w:val="00CB355D"/>
    <w:rsid w:val="00CB38FC"/>
    <w:rsid w:val="00CB3EBA"/>
    <w:rsid w:val="00CB4BE4"/>
    <w:rsid w:val="00CB4C16"/>
    <w:rsid w:val="00CB5FBC"/>
    <w:rsid w:val="00CB62BA"/>
    <w:rsid w:val="00CB6C7C"/>
    <w:rsid w:val="00CB6D59"/>
    <w:rsid w:val="00CC03FE"/>
    <w:rsid w:val="00CC1001"/>
    <w:rsid w:val="00CC1999"/>
    <w:rsid w:val="00CC1A3D"/>
    <w:rsid w:val="00CC1D3D"/>
    <w:rsid w:val="00CC2071"/>
    <w:rsid w:val="00CC297A"/>
    <w:rsid w:val="00CC35AE"/>
    <w:rsid w:val="00CC40CD"/>
    <w:rsid w:val="00CC5D05"/>
    <w:rsid w:val="00CC6527"/>
    <w:rsid w:val="00CC6AB8"/>
    <w:rsid w:val="00CC70BE"/>
    <w:rsid w:val="00CC7241"/>
    <w:rsid w:val="00CC78FE"/>
    <w:rsid w:val="00CC7B65"/>
    <w:rsid w:val="00CC7D6E"/>
    <w:rsid w:val="00CD004B"/>
    <w:rsid w:val="00CD0302"/>
    <w:rsid w:val="00CD03A1"/>
    <w:rsid w:val="00CD0AD4"/>
    <w:rsid w:val="00CD0F39"/>
    <w:rsid w:val="00CD1B6B"/>
    <w:rsid w:val="00CD2078"/>
    <w:rsid w:val="00CD220C"/>
    <w:rsid w:val="00CD3479"/>
    <w:rsid w:val="00CD3D7B"/>
    <w:rsid w:val="00CD4016"/>
    <w:rsid w:val="00CD49C5"/>
    <w:rsid w:val="00CD4A1A"/>
    <w:rsid w:val="00CD566E"/>
    <w:rsid w:val="00CD5D09"/>
    <w:rsid w:val="00CD71F9"/>
    <w:rsid w:val="00CD7BDE"/>
    <w:rsid w:val="00CD7BF5"/>
    <w:rsid w:val="00CE0014"/>
    <w:rsid w:val="00CE05A2"/>
    <w:rsid w:val="00CE05D8"/>
    <w:rsid w:val="00CE0A4E"/>
    <w:rsid w:val="00CE0C28"/>
    <w:rsid w:val="00CE1095"/>
    <w:rsid w:val="00CE16D7"/>
    <w:rsid w:val="00CE1C2E"/>
    <w:rsid w:val="00CE1C54"/>
    <w:rsid w:val="00CE2502"/>
    <w:rsid w:val="00CE2AE3"/>
    <w:rsid w:val="00CE3444"/>
    <w:rsid w:val="00CE37B9"/>
    <w:rsid w:val="00CE3DFE"/>
    <w:rsid w:val="00CE3E4A"/>
    <w:rsid w:val="00CE41A5"/>
    <w:rsid w:val="00CE5110"/>
    <w:rsid w:val="00CE52D7"/>
    <w:rsid w:val="00CE58BD"/>
    <w:rsid w:val="00CE5B6B"/>
    <w:rsid w:val="00CE6784"/>
    <w:rsid w:val="00CE69E5"/>
    <w:rsid w:val="00CE6EBB"/>
    <w:rsid w:val="00CF07F9"/>
    <w:rsid w:val="00CF19EA"/>
    <w:rsid w:val="00CF1C81"/>
    <w:rsid w:val="00CF321B"/>
    <w:rsid w:val="00CF4352"/>
    <w:rsid w:val="00CF4518"/>
    <w:rsid w:val="00CF48DE"/>
    <w:rsid w:val="00CF56DE"/>
    <w:rsid w:val="00CF6316"/>
    <w:rsid w:val="00CF7387"/>
    <w:rsid w:val="00CF78C0"/>
    <w:rsid w:val="00D0049D"/>
    <w:rsid w:val="00D00ABF"/>
    <w:rsid w:val="00D0130F"/>
    <w:rsid w:val="00D01642"/>
    <w:rsid w:val="00D01DBC"/>
    <w:rsid w:val="00D025AC"/>
    <w:rsid w:val="00D03239"/>
    <w:rsid w:val="00D0329A"/>
    <w:rsid w:val="00D035AD"/>
    <w:rsid w:val="00D0391A"/>
    <w:rsid w:val="00D039F7"/>
    <w:rsid w:val="00D04B57"/>
    <w:rsid w:val="00D06056"/>
    <w:rsid w:val="00D062A9"/>
    <w:rsid w:val="00D062FE"/>
    <w:rsid w:val="00D065C7"/>
    <w:rsid w:val="00D0681F"/>
    <w:rsid w:val="00D0693F"/>
    <w:rsid w:val="00D06E33"/>
    <w:rsid w:val="00D0757D"/>
    <w:rsid w:val="00D108EF"/>
    <w:rsid w:val="00D10977"/>
    <w:rsid w:val="00D1112F"/>
    <w:rsid w:val="00D11CF8"/>
    <w:rsid w:val="00D13675"/>
    <w:rsid w:val="00D13A0F"/>
    <w:rsid w:val="00D13D03"/>
    <w:rsid w:val="00D13EDE"/>
    <w:rsid w:val="00D14D2B"/>
    <w:rsid w:val="00D14D6A"/>
    <w:rsid w:val="00D15077"/>
    <w:rsid w:val="00D15920"/>
    <w:rsid w:val="00D161E5"/>
    <w:rsid w:val="00D168FD"/>
    <w:rsid w:val="00D1734B"/>
    <w:rsid w:val="00D2037B"/>
    <w:rsid w:val="00D20619"/>
    <w:rsid w:val="00D20A49"/>
    <w:rsid w:val="00D20AB6"/>
    <w:rsid w:val="00D2100C"/>
    <w:rsid w:val="00D218BA"/>
    <w:rsid w:val="00D2242E"/>
    <w:rsid w:val="00D22823"/>
    <w:rsid w:val="00D22A66"/>
    <w:rsid w:val="00D23645"/>
    <w:rsid w:val="00D23B04"/>
    <w:rsid w:val="00D2436A"/>
    <w:rsid w:val="00D24A3B"/>
    <w:rsid w:val="00D24BA5"/>
    <w:rsid w:val="00D24C83"/>
    <w:rsid w:val="00D257B2"/>
    <w:rsid w:val="00D258E7"/>
    <w:rsid w:val="00D25EED"/>
    <w:rsid w:val="00D267DF"/>
    <w:rsid w:val="00D2703A"/>
    <w:rsid w:val="00D27A79"/>
    <w:rsid w:val="00D27AB7"/>
    <w:rsid w:val="00D3073D"/>
    <w:rsid w:val="00D309DA"/>
    <w:rsid w:val="00D30DFA"/>
    <w:rsid w:val="00D31397"/>
    <w:rsid w:val="00D31440"/>
    <w:rsid w:val="00D31513"/>
    <w:rsid w:val="00D32073"/>
    <w:rsid w:val="00D326A0"/>
    <w:rsid w:val="00D3271E"/>
    <w:rsid w:val="00D32744"/>
    <w:rsid w:val="00D33531"/>
    <w:rsid w:val="00D33D90"/>
    <w:rsid w:val="00D34606"/>
    <w:rsid w:val="00D35436"/>
    <w:rsid w:val="00D35B71"/>
    <w:rsid w:val="00D36044"/>
    <w:rsid w:val="00D36140"/>
    <w:rsid w:val="00D36D9A"/>
    <w:rsid w:val="00D37448"/>
    <w:rsid w:val="00D376AA"/>
    <w:rsid w:val="00D37B46"/>
    <w:rsid w:val="00D37D08"/>
    <w:rsid w:val="00D404FF"/>
    <w:rsid w:val="00D405D6"/>
    <w:rsid w:val="00D40852"/>
    <w:rsid w:val="00D41281"/>
    <w:rsid w:val="00D414E3"/>
    <w:rsid w:val="00D41B94"/>
    <w:rsid w:val="00D41BEC"/>
    <w:rsid w:val="00D41F28"/>
    <w:rsid w:val="00D423C5"/>
    <w:rsid w:val="00D4270E"/>
    <w:rsid w:val="00D4300B"/>
    <w:rsid w:val="00D43248"/>
    <w:rsid w:val="00D43656"/>
    <w:rsid w:val="00D44C2E"/>
    <w:rsid w:val="00D45F36"/>
    <w:rsid w:val="00D460B7"/>
    <w:rsid w:val="00D46B39"/>
    <w:rsid w:val="00D4742B"/>
    <w:rsid w:val="00D47C2D"/>
    <w:rsid w:val="00D47E2E"/>
    <w:rsid w:val="00D518F0"/>
    <w:rsid w:val="00D51C2C"/>
    <w:rsid w:val="00D522A6"/>
    <w:rsid w:val="00D5242C"/>
    <w:rsid w:val="00D52E6A"/>
    <w:rsid w:val="00D52F0C"/>
    <w:rsid w:val="00D530A6"/>
    <w:rsid w:val="00D54231"/>
    <w:rsid w:val="00D5462E"/>
    <w:rsid w:val="00D54766"/>
    <w:rsid w:val="00D54951"/>
    <w:rsid w:val="00D5500D"/>
    <w:rsid w:val="00D56692"/>
    <w:rsid w:val="00D566BC"/>
    <w:rsid w:val="00D56B8A"/>
    <w:rsid w:val="00D5794D"/>
    <w:rsid w:val="00D618E4"/>
    <w:rsid w:val="00D6191C"/>
    <w:rsid w:val="00D62D3E"/>
    <w:rsid w:val="00D63C1E"/>
    <w:rsid w:val="00D64036"/>
    <w:rsid w:val="00D6424A"/>
    <w:rsid w:val="00D645F2"/>
    <w:rsid w:val="00D65755"/>
    <w:rsid w:val="00D66409"/>
    <w:rsid w:val="00D666A5"/>
    <w:rsid w:val="00D667C7"/>
    <w:rsid w:val="00D67055"/>
    <w:rsid w:val="00D672D9"/>
    <w:rsid w:val="00D678D0"/>
    <w:rsid w:val="00D67F17"/>
    <w:rsid w:val="00D70131"/>
    <w:rsid w:val="00D70320"/>
    <w:rsid w:val="00D70F85"/>
    <w:rsid w:val="00D7183B"/>
    <w:rsid w:val="00D71AFB"/>
    <w:rsid w:val="00D72AE1"/>
    <w:rsid w:val="00D73B8D"/>
    <w:rsid w:val="00D740F0"/>
    <w:rsid w:val="00D74212"/>
    <w:rsid w:val="00D74631"/>
    <w:rsid w:val="00D7501D"/>
    <w:rsid w:val="00D7523D"/>
    <w:rsid w:val="00D75A46"/>
    <w:rsid w:val="00D75FAB"/>
    <w:rsid w:val="00D76B50"/>
    <w:rsid w:val="00D76D63"/>
    <w:rsid w:val="00D771DE"/>
    <w:rsid w:val="00D7720E"/>
    <w:rsid w:val="00D7768E"/>
    <w:rsid w:val="00D779F4"/>
    <w:rsid w:val="00D808D6"/>
    <w:rsid w:val="00D80FF9"/>
    <w:rsid w:val="00D8136B"/>
    <w:rsid w:val="00D81951"/>
    <w:rsid w:val="00D81B70"/>
    <w:rsid w:val="00D820A9"/>
    <w:rsid w:val="00D8250C"/>
    <w:rsid w:val="00D8274F"/>
    <w:rsid w:val="00D83112"/>
    <w:rsid w:val="00D8503A"/>
    <w:rsid w:val="00D8645C"/>
    <w:rsid w:val="00D86B64"/>
    <w:rsid w:val="00D87613"/>
    <w:rsid w:val="00D87B5B"/>
    <w:rsid w:val="00D87DB9"/>
    <w:rsid w:val="00D90419"/>
    <w:rsid w:val="00D90E65"/>
    <w:rsid w:val="00D90F0B"/>
    <w:rsid w:val="00D91076"/>
    <w:rsid w:val="00D9152A"/>
    <w:rsid w:val="00D91C0A"/>
    <w:rsid w:val="00D9202B"/>
    <w:rsid w:val="00D92387"/>
    <w:rsid w:val="00D93166"/>
    <w:rsid w:val="00D93D9C"/>
    <w:rsid w:val="00D945AE"/>
    <w:rsid w:val="00D94CCC"/>
    <w:rsid w:val="00D9556E"/>
    <w:rsid w:val="00D955EF"/>
    <w:rsid w:val="00D9562D"/>
    <w:rsid w:val="00D95F84"/>
    <w:rsid w:val="00D95FB2"/>
    <w:rsid w:val="00D96599"/>
    <w:rsid w:val="00D96DBD"/>
    <w:rsid w:val="00D96F76"/>
    <w:rsid w:val="00D97B1B"/>
    <w:rsid w:val="00DA0FC8"/>
    <w:rsid w:val="00DA1B16"/>
    <w:rsid w:val="00DA1B51"/>
    <w:rsid w:val="00DA1F3F"/>
    <w:rsid w:val="00DA2634"/>
    <w:rsid w:val="00DA4106"/>
    <w:rsid w:val="00DA583F"/>
    <w:rsid w:val="00DA5A05"/>
    <w:rsid w:val="00DA632F"/>
    <w:rsid w:val="00DA655A"/>
    <w:rsid w:val="00DA6FAF"/>
    <w:rsid w:val="00DA7205"/>
    <w:rsid w:val="00DA7532"/>
    <w:rsid w:val="00DB0282"/>
    <w:rsid w:val="00DB0714"/>
    <w:rsid w:val="00DB0EEA"/>
    <w:rsid w:val="00DB4483"/>
    <w:rsid w:val="00DB52EA"/>
    <w:rsid w:val="00DB54BA"/>
    <w:rsid w:val="00DB5918"/>
    <w:rsid w:val="00DB64EF"/>
    <w:rsid w:val="00DB69F8"/>
    <w:rsid w:val="00DB6AC4"/>
    <w:rsid w:val="00DB6AFB"/>
    <w:rsid w:val="00DB6D23"/>
    <w:rsid w:val="00DB716B"/>
    <w:rsid w:val="00DB7ADA"/>
    <w:rsid w:val="00DC004A"/>
    <w:rsid w:val="00DC0492"/>
    <w:rsid w:val="00DC14A6"/>
    <w:rsid w:val="00DC1ADE"/>
    <w:rsid w:val="00DC1F63"/>
    <w:rsid w:val="00DC24A2"/>
    <w:rsid w:val="00DC2C6B"/>
    <w:rsid w:val="00DC3DFF"/>
    <w:rsid w:val="00DC40E7"/>
    <w:rsid w:val="00DC478C"/>
    <w:rsid w:val="00DC5C3C"/>
    <w:rsid w:val="00DC5F69"/>
    <w:rsid w:val="00DC652D"/>
    <w:rsid w:val="00DC66FD"/>
    <w:rsid w:val="00DC6F11"/>
    <w:rsid w:val="00DC6F4A"/>
    <w:rsid w:val="00DC71EF"/>
    <w:rsid w:val="00DC74BA"/>
    <w:rsid w:val="00DC796B"/>
    <w:rsid w:val="00DC7CA5"/>
    <w:rsid w:val="00DC7EDE"/>
    <w:rsid w:val="00DD065D"/>
    <w:rsid w:val="00DD071F"/>
    <w:rsid w:val="00DD0E88"/>
    <w:rsid w:val="00DD188E"/>
    <w:rsid w:val="00DD2300"/>
    <w:rsid w:val="00DD36C0"/>
    <w:rsid w:val="00DD38FD"/>
    <w:rsid w:val="00DD3F49"/>
    <w:rsid w:val="00DD40FD"/>
    <w:rsid w:val="00DD430D"/>
    <w:rsid w:val="00DD431B"/>
    <w:rsid w:val="00DD56DA"/>
    <w:rsid w:val="00DD6FCE"/>
    <w:rsid w:val="00DD7AAE"/>
    <w:rsid w:val="00DE074E"/>
    <w:rsid w:val="00DE0FD0"/>
    <w:rsid w:val="00DE142F"/>
    <w:rsid w:val="00DE150D"/>
    <w:rsid w:val="00DE1873"/>
    <w:rsid w:val="00DE1A08"/>
    <w:rsid w:val="00DE2086"/>
    <w:rsid w:val="00DE3036"/>
    <w:rsid w:val="00DE309C"/>
    <w:rsid w:val="00DE32F0"/>
    <w:rsid w:val="00DE338E"/>
    <w:rsid w:val="00DE354B"/>
    <w:rsid w:val="00DE386B"/>
    <w:rsid w:val="00DE5371"/>
    <w:rsid w:val="00DE5680"/>
    <w:rsid w:val="00DE5854"/>
    <w:rsid w:val="00DE58E3"/>
    <w:rsid w:val="00DE5BB3"/>
    <w:rsid w:val="00DE5D09"/>
    <w:rsid w:val="00DE722C"/>
    <w:rsid w:val="00DE769E"/>
    <w:rsid w:val="00DF0555"/>
    <w:rsid w:val="00DF2647"/>
    <w:rsid w:val="00DF3625"/>
    <w:rsid w:val="00DF3F84"/>
    <w:rsid w:val="00DF471E"/>
    <w:rsid w:val="00DF54C5"/>
    <w:rsid w:val="00DF5F60"/>
    <w:rsid w:val="00DF6072"/>
    <w:rsid w:val="00DF6224"/>
    <w:rsid w:val="00DF6A9C"/>
    <w:rsid w:val="00DF6AF7"/>
    <w:rsid w:val="00DF731E"/>
    <w:rsid w:val="00E00EA2"/>
    <w:rsid w:val="00E01203"/>
    <w:rsid w:val="00E019D5"/>
    <w:rsid w:val="00E0247C"/>
    <w:rsid w:val="00E0340A"/>
    <w:rsid w:val="00E03AD6"/>
    <w:rsid w:val="00E03AFE"/>
    <w:rsid w:val="00E04D67"/>
    <w:rsid w:val="00E0558B"/>
    <w:rsid w:val="00E05688"/>
    <w:rsid w:val="00E05798"/>
    <w:rsid w:val="00E05A39"/>
    <w:rsid w:val="00E05EE9"/>
    <w:rsid w:val="00E06437"/>
    <w:rsid w:val="00E06F41"/>
    <w:rsid w:val="00E07425"/>
    <w:rsid w:val="00E10CA2"/>
    <w:rsid w:val="00E115DB"/>
    <w:rsid w:val="00E123DF"/>
    <w:rsid w:val="00E1265B"/>
    <w:rsid w:val="00E13399"/>
    <w:rsid w:val="00E13BFD"/>
    <w:rsid w:val="00E13CAE"/>
    <w:rsid w:val="00E14001"/>
    <w:rsid w:val="00E142D9"/>
    <w:rsid w:val="00E14D45"/>
    <w:rsid w:val="00E153D1"/>
    <w:rsid w:val="00E15A7F"/>
    <w:rsid w:val="00E15DEC"/>
    <w:rsid w:val="00E1631C"/>
    <w:rsid w:val="00E16A7E"/>
    <w:rsid w:val="00E16AA9"/>
    <w:rsid w:val="00E16DBA"/>
    <w:rsid w:val="00E17467"/>
    <w:rsid w:val="00E17728"/>
    <w:rsid w:val="00E17C01"/>
    <w:rsid w:val="00E20162"/>
    <w:rsid w:val="00E20995"/>
    <w:rsid w:val="00E20FB6"/>
    <w:rsid w:val="00E217DF"/>
    <w:rsid w:val="00E2241F"/>
    <w:rsid w:val="00E23177"/>
    <w:rsid w:val="00E23B2E"/>
    <w:rsid w:val="00E24046"/>
    <w:rsid w:val="00E241B4"/>
    <w:rsid w:val="00E24582"/>
    <w:rsid w:val="00E25845"/>
    <w:rsid w:val="00E26048"/>
    <w:rsid w:val="00E27822"/>
    <w:rsid w:val="00E27AA4"/>
    <w:rsid w:val="00E3050E"/>
    <w:rsid w:val="00E31219"/>
    <w:rsid w:val="00E3147B"/>
    <w:rsid w:val="00E318B1"/>
    <w:rsid w:val="00E31A0A"/>
    <w:rsid w:val="00E31A3E"/>
    <w:rsid w:val="00E32026"/>
    <w:rsid w:val="00E324EE"/>
    <w:rsid w:val="00E32BF6"/>
    <w:rsid w:val="00E33056"/>
    <w:rsid w:val="00E333A8"/>
    <w:rsid w:val="00E3508A"/>
    <w:rsid w:val="00E3551E"/>
    <w:rsid w:val="00E36181"/>
    <w:rsid w:val="00E374EE"/>
    <w:rsid w:val="00E37D1A"/>
    <w:rsid w:val="00E37E4A"/>
    <w:rsid w:val="00E40CE0"/>
    <w:rsid w:val="00E40FB4"/>
    <w:rsid w:val="00E41531"/>
    <w:rsid w:val="00E41BEC"/>
    <w:rsid w:val="00E42981"/>
    <w:rsid w:val="00E42A0A"/>
    <w:rsid w:val="00E43900"/>
    <w:rsid w:val="00E43F17"/>
    <w:rsid w:val="00E44505"/>
    <w:rsid w:val="00E4522D"/>
    <w:rsid w:val="00E457BC"/>
    <w:rsid w:val="00E45A3E"/>
    <w:rsid w:val="00E45D3A"/>
    <w:rsid w:val="00E45ED4"/>
    <w:rsid w:val="00E46256"/>
    <w:rsid w:val="00E46E65"/>
    <w:rsid w:val="00E46FD1"/>
    <w:rsid w:val="00E472A6"/>
    <w:rsid w:val="00E472F4"/>
    <w:rsid w:val="00E50031"/>
    <w:rsid w:val="00E50140"/>
    <w:rsid w:val="00E50A42"/>
    <w:rsid w:val="00E50BCA"/>
    <w:rsid w:val="00E51820"/>
    <w:rsid w:val="00E5204C"/>
    <w:rsid w:val="00E52662"/>
    <w:rsid w:val="00E5304E"/>
    <w:rsid w:val="00E532B3"/>
    <w:rsid w:val="00E552DC"/>
    <w:rsid w:val="00E55CA1"/>
    <w:rsid w:val="00E55F20"/>
    <w:rsid w:val="00E5614A"/>
    <w:rsid w:val="00E56214"/>
    <w:rsid w:val="00E60069"/>
    <w:rsid w:val="00E602F9"/>
    <w:rsid w:val="00E604E3"/>
    <w:rsid w:val="00E605EC"/>
    <w:rsid w:val="00E62B7F"/>
    <w:rsid w:val="00E62D6E"/>
    <w:rsid w:val="00E62FD3"/>
    <w:rsid w:val="00E63267"/>
    <w:rsid w:val="00E63487"/>
    <w:rsid w:val="00E63607"/>
    <w:rsid w:val="00E645CE"/>
    <w:rsid w:val="00E64708"/>
    <w:rsid w:val="00E648CA"/>
    <w:rsid w:val="00E64D49"/>
    <w:rsid w:val="00E656DA"/>
    <w:rsid w:val="00E65D11"/>
    <w:rsid w:val="00E66F25"/>
    <w:rsid w:val="00E673B2"/>
    <w:rsid w:val="00E67AE7"/>
    <w:rsid w:val="00E70217"/>
    <w:rsid w:val="00E7145E"/>
    <w:rsid w:val="00E71E5E"/>
    <w:rsid w:val="00E72819"/>
    <w:rsid w:val="00E73806"/>
    <w:rsid w:val="00E738C5"/>
    <w:rsid w:val="00E74E9D"/>
    <w:rsid w:val="00E74EB8"/>
    <w:rsid w:val="00E75AFE"/>
    <w:rsid w:val="00E75BBB"/>
    <w:rsid w:val="00E75BC0"/>
    <w:rsid w:val="00E75C7A"/>
    <w:rsid w:val="00E76C52"/>
    <w:rsid w:val="00E770B5"/>
    <w:rsid w:val="00E77187"/>
    <w:rsid w:val="00E7735B"/>
    <w:rsid w:val="00E776E8"/>
    <w:rsid w:val="00E77A47"/>
    <w:rsid w:val="00E77B92"/>
    <w:rsid w:val="00E800CA"/>
    <w:rsid w:val="00E809B6"/>
    <w:rsid w:val="00E8110B"/>
    <w:rsid w:val="00E81CA7"/>
    <w:rsid w:val="00E82246"/>
    <w:rsid w:val="00E83D16"/>
    <w:rsid w:val="00E84789"/>
    <w:rsid w:val="00E84C67"/>
    <w:rsid w:val="00E84EF9"/>
    <w:rsid w:val="00E85FBC"/>
    <w:rsid w:val="00E86169"/>
    <w:rsid w:val="00E86C38"/>
    <w:rsid w:val="00E872C2"/>
    <w:rsid w:val="00E87494"/>
    <w:rsid w:val="00E874D2"/>
    <w:rsid w:val="00E874FB"/>
    <w:rsid w:val="00E909B3"/>
    <w:rsid w:val="00E90D16"/>
    <w:rsid w:val="00E923E1"/>
    <w:rsid w:val="00E92B55"/>
    <w:rsid w:val="00E9337B"/>
    <w:rsid w:val="00E944C2"/>
    <w:rsid w:val="00E9575F"/>
    <w:rsid w:val="00E9618D"/>
    <w:rsid w:val="00E96267"/>
    <w:rsid w:val="00E9676B"/>
    <w:rsid w:val="00E96E48"/>
    <w:rsid w:val="00E9722F"/>
    <w:rsid w:val="00E9770B"/>
    <w:rsid w:val="00EA032C"/>
    <w:rsid w:val="00EA083E"/>
    <w:rsid w:val="00EA0CFB"/>
    <w:rsid w:val="00EA11C3"/>
    <w:rsid w:val="00EA1713"/>
    <w:rsid w:val="00EA196D"/>
    <w:rsid w:val="00EA1B83"/>
    <w:rsid w:val="00EA22A8"/>
    <w:rsid w:val="00EA22C0"/>
    <w:rsid w:val="00EA25EF"/>
    <w:rsid w:val="00EA2665"/>
    <w:rsid w:val="00EA2C5C"/>
    <w:rsid w:val="00EA3401"/>
    <w:rsid w:val="00EA34AC"/>
    <w:rsid w:val="00EA3D7F"/>
    <w:rsid w:val="00EA4185"/>
    <w:rsid w:val="00EA44D0"/>
    <w:rsid w:val="00EA4546"/>
    <w:rsid w:val="00EA4E81"/>
    <w:rsid w:val="00EA4F41"/>
    <w:rsid w:val="00EA5543"/>
    <w:rsid w:val="00EA56C1"/>
    <w:rsid w:val="00EA5B29"/>
    <w:rsid w:val="00EA5E38"/>
    <w:rsid w:val="00EA682D"/>
    <w:rsid w:val="00EA6902"/>
    <w:rsid w:val="00EA6D4B"/>
    <w:rsid w:val="00EA6D76"/>
    <w:rsid w:val="00EA6EED"/>
    <w:rsid w:val="00EA7E18"/>
    <w:rsid w:val="00EA7F78"/>
    <w:rsid w:val="00EB012C"/>
    <w:rsid w:val="00EB0195"/>
    <w:rsid w:val="00EB03F2"/>
    <w:rsid w:val="00EB0407"/>
    <w:rsid w:val="00EB0479"/>
    <w:rsid w:val="00EB079E"/>
    <w:rsid w:val="00EB1746"/>
    <w:rsid w:val="00EB1A18"/>
    <w:rsid w:val="00EB1DC4"/>
    <w:rsid w:val="00EB1F1B"/>
    <w:rsid w:val="00EB25AD"/>
    <w:rsid w:val="00EB27D2"/>
    <w:rsid w:val="00EB2D93"/>
    <w:rsid w:val="00EB3A4E"/>
    <w:rsid w:val="00EB3A70"/>
    <w:rsid w:val="00EB3ACB"/>
    <w:rsid w:val="00EB4291"/>
    <w:rsid w:val="00EB440B"/>
    <w:rsid w:val="00EB457C"/>
    <w:rsid w:val="00EB628C"/>
    <w:rsid w:val="00EB62E4"/>
    <w:rsid w:val="00EB66A6"/>
    <w:rsid w:val="00EB6785"/>
    <w:rsid w:val="00EB6C70"/>
    <w:rsid w:val="00EB6D9C"/>
    <w:rsid w:val="00EB7929"/>
    <w:rsid w:val="00EC0892"/>
    <w:rsid w:val="00EC091B"/>
    <w:rsid w:val="00EC27A5"/>
    <w:rsid w:val="00EC574E"/>
    <w:rsid w:val="00EC66E7"/>
    <w:rsid w:val="00EC6CE3"/>
    <w:rsid w:val="00EC7F60"/>
    <w:rsid w:val="00ED0706"/>
    <w:rsid w:val="00ED19DB"/>
    <w:rsid w:val="00ED1E56"/>
    <w:rsid w:val="00ED20A1"/>
    <w:rsid w:val="00ED22AC"/>
    <w:rsid w:val="00ED2EBC"/>
    <w:rsid w:val="00ED3977"/>
    <w:rsid w:val="00ED3AB8"/>
    <w:rsid w:val="00ED3B82"/>
    <w:rsid w:val="00ED4087"/>
    <w:rsid w:val="00ED46AB"/>
    <w:rsid w:val="00ED4D3B"/>
    <w:rsid w:val="00ED5CA7"/>
    <w:rsid w:val="00ED5F0D"/>
    <w:rsid w:val="00ED5F81"/>
    <w:rsid w:val="00ED6830"/>
    <w:rsid w:val="00ED7007"/>
    <w:rsid w:val="00ED768C"/>
    <w:rsid w:val="00EE0403"/>
    <w:rsid w:val="00EE0415"/>
    <w:rsid w:val="00EE053F"/>
    <w:rsid w:val="00EE0BC5"/>
    <w:rsid w:val="00EE10CB"/>
    <w:rsid w:val="00EE1325"/>
    <w:rsid w:val="00EE1464"/>
    <w:rsid w:val="00EE1752"/>
    <w:rsid w:val="00EE20CA"/>
    <w:rsid w:val="00EE2250"/>
    <w:rsid w:val="00EE23F1"/>
    <w:rsid w:val="00EE2BCA"/>
    <w:rsid w:val="00EE36E5"/>
    <w:rsid w:val="00EE3B19"/>
    <w:rsid w:val="00EE471C"/>
    <w:rsid w:val="00EE51D1"/>
    <w:rsid w:val="00EE5999"/>
    <w:rsid w:val="00EE5B27"/>
    <w:rsid w:val="00EE5E81"/>
    <w:rsid w:val="00EE5F20"/>
    <w:rsid w:val="00EE6A21"/>
    <w:rsid w:val="00EE6EDC"/>
    <w:rsid w:val="00EE7766"/>
    <w:rsid w:val="00EF053D"/>
    <w:rsid w:val="00EF1174"/>
    <w:rsid w:val="00EF159C"/>
    <w:rsid w:val="00EF1E13"/>
    <w:rsid w:val="00EF2DA7"/>
    <w:rsid w:val="00EF2F91"/>
    <w:rsid w:val="00EF3A60"/>
    <w:rsid w:val="00EF45CE"/>
    <w:rsid w:val="00EF45CF"/>
    <w:rsid w:val="00EF5C1D"/>
    <w:rsid w:val="00EF6571"/>
    <w:rsid w:val="00EF6575"/>
    <w:rsid w:val="00EF6611"/>
    <w:rsid w:val="00EF6A34"/>
    <w:rsid w:val="00EF6E18"/>
    <w:rsid w:val="00EF6FAA"/>
    <w:rsid w:val="00EF6FC9"/>
    <w:rsid w:val="00EF7A50"/>
    <w:rsid w:val="00F00D57"/>
    <w:rsid w:val="00F01705"/>
    <w:rsid w:val="00F01740"/>
    <w:rsid w:val="00F01BA4"/>
    <w:rsid w:val="00F01D24"/>
    <w:rsid w:val="00F02ADE"/>
    <w:rsid w:val="00F02E1C"/>
    <w:rsid w:val="00F033FD"/>
    <w:rsid w:val="00F03547"/>
    <w:rsid w:val="00F03A6A"/>
    <w:rsid w:val="00F03EB1"/>
    <w:rsid w:val="00F043DA"/>
    <w:rsid w:val="00F04F27"/>
    <w:rsid w:val="00F04FA2"/>
    <w:rsid w:val="00F05366"/>
    <w:rsid w:val="00F0538D"/>
    <w:rsid w:val="00F06061"/>
    <w:rsid w:val="00F063EA"/>
    <w:rsid w:val="00F0644B"/>
    <w:rsid w:val="00F065DD"/>
    <w:rsid w:val="00F06A4F"/>
    <w:rsid w:val="00F07170"/>
    <w:rsid w:val="00F07BE5"/>
    <w:rsid w:val="00F10DA6"/>
    <w:rsid w:val="00F11409"/>
    <w:rsid w:val="00F11593"/>
    <w:rsid w:val="00F117A4"/>
    <w:rsid w:val="00F11AFD"/>
    <w:rsid w:val="00F11F34"/>
    <w:rsid w:val="00F11F9D"/>
    <w:rsid w:val="00F139E1"/>
    <w:rsid w:val="00F139ED"/>
    <w:rsid w:val="00F13A7A"/>
    <w:rsid w:val="00F14B25"/>
    <w:rsid w:val="00F14E9E"/>
    <w:rsid w:val="00F1504C"/>
    <w:rsid w:val="00F1523E"/>
    <w:rsid w:val="00F153AB"/>
    <w:rsid w:val="00F1553D"/>
    <w:rsid w:val="00F15B13"/>
    <w:rsid w:val="00F16451"/>
    <w:rsid w:val="00F17308"/>
    <w:rsid w:val="00F1733C"/>
    <w:rsid w:val="00F17D82"/>
    <w:rsid w:val="00F201DB"/>
    <w:rsid w:val="00F2063A"/>
    <w:rsid w:val="00F21217"/>
    <w:rsid w:val="00F22F82"/>
    <w:rsid w:val="00F22FB1"/>
    <w:rsid w:val="00F23BC8"/>
    <w:rsid w:val="00F243FC"/>
    <w:rsid w:val="00F24670"/>
    <w:rsid w:val="00F254F3"/>
    <w:rsid w:val="00F256FF"/>
    <w:rsid w:val="00F2588D"/>
    <w:rsid w:val="00F25E57"/>
    <w:rsid w:val="00F26A65"/>
    <w:rsid w:val="00F27812"/>
    <w:rsid w:val="00F27AEC"/>
    <w:rsid w:val="00F27F97"/>
    <w:rsid w:val="00F31E3F"/>
    <w:rsid w:val="00F3279C"/>
    <w:rsid w:val="00F327D3"/>
    <w:rsid w:val="00F32B5F"/>
    <w:rsid w:val="00F3365C"/>
    <w:rsid w:val="00F34458"/>
    <w:rsid w:val="00F35DE5"/>
    <w:rsid w:val="00F35F5D"/>
    <w:rsid w:val="00F36271"/>
    <w:rsid w:val="00F36989"/>
    <w:rsid w:val="00F377CF"/>
    <w:rsid w:val="00F4148A"/>
    <w:rsid w:val="00F4157E"/>
    <w:rsid w:val="00F41F54"/>
    <w:rsid w:val="00F427C7"/>
    <w:rsid w:val="00F43714"/>
    <w:rsid w:val="00F44F73"/>
    <w:rsid w:val="00F454F0"/>
    <w:rsid w:val="00F45C2C"/>
    <w:rsid w:val="00F45FA6"/>
    <w:rsid w:val="00F46265"/>
    <w:rsid w:val="00F46AA7"/>
    <w:rsid w:val="00F46ADA"/>
    <w:rsid w:val="00F46E6B"/>
    <w:rsid w:val="00F46EBC"/>
    <w:rsid w:val="00F46F28"/>
    <w:rsid w:val="00F47352"/>
    <w:rsid w:val="00F47A89"/>
    <w:rsid w:val="00F50365"/>
    <w:rsid w:val="00F5078E"/>
    <w:rsid w:val="00F509FD"/>
    <w:rsid w:val="00F5115A"/>
    <w:rsid w:val="00F518B0"/>
    <w:rsid w:val="00F5193E"/>
    <w:rsid w:val="00F5207B"/>
    <w:rsid w:val="00F52140"/>
    <w:rsid w:val="00F52515"/>
    <w:rsid w:val="00F526CF"/>
    <w:rsid w:val="00F52D9D"/>
    <w:rsid w:val="00F5314C"/>
    <w:rsid w:val="00F55890"/>
    <w:rsid w:val="00F55D3D"/>
    <w:rsid w:val="00F55E59"/>
    <w:rsid w:val="00F569B7"/>
    <w:rsid w:val="00F56EA4"/>
    <w:rsid w:val="00F56F09"/>
    <w:rsid w:val="00F577E6"/>
    <w:rsid w:val="00F60C1E"/>
    <w:rsid w:val="00F61530"/>
    <w:rsid w:val="00F62066"/>
    <w:rsid w:val="00F62FE9"/>
    <w:rsid w:val="00F6317C"/>
    <w:rsid w:val="00F63245"/>
    <w:rsid w:val="00F632A8"/>
    <w:rsid w:val="00F634EC"/>
    <w:rsid w:val="00F63D9D"/>
    <w:rsid w:val="00F66082"/>
    <w:rsid w:val="00F663B4"/>
    <w:rsid w:val="00F70344"/>
    <w:rsid w:val="00F70410"/>
    <w:rsid w:val="00F709EB"/>
    <w:rsid w:val="00F70C88"/>
    <w:rsid w:val="00F715B9"/>
    <w:rsid w:val="00F715C9"/>
    <w:rsid w:val="00F71C0A"/>
    <w:rsid w:val="00F71D4F"/>
    <w:rsid w:val="00F72625"/>
    <w:rsid w:val="00F72627"/>
    <w:rsid w:val="00F72FCE"/>
    <w:rsid w:val="00F731EE"/>
    <w:rsid w:val="00F73A75"/>
    <w:rsid w:val="00F73E6D"/>
    <w:rsid w:val="00F74403"/>
    <w:rsid w:val="00F74EF1"/>
    <w:rsid w:val="00F7510D"/>
    <w:rsid w:val="00F759E8"/>
    <w:rsid w:val="00F75AEC"/>
    <w:rsid w:val="00F7622D"/>
    <w:rsid w:val="00F7655E"/>
    <w:rsid w:val="00F7764F"/>
    <w:rsid w:val="00F7795C"/>
    <w:rsid w:val="00F779AD"/>
    <w:rsid w:val="00F77BC8"/>
    <w:rsid w:val="00F77D45"/>
    <w:rsid w:val="00F81400"/>
    <w:rsid w:val="00F81CE4"/>
    <w:rsid w:val="00F82E00"/>
    <w:rsid w:val="00F82FD2"/>
    <w:rsid w:val="00F82FD9"/>
    <w:rsid w:val="00F83687"/>
    <w:rsid w:val="00F837D5"/>
    <w:rsid w:val="00F84692"/>
    <w:rsid w:val="00F8479D"/>
    <w:rsid w:val="00F84C0A"/>
    <w:rsid w:val="00F85E84"/>
    <w:rsid w:val="00F8610E"/>
    <w:rsid w:val="00F86CA0"/>
    <w:rsid w:val="00F86CE3"/>
    <w:rsid w:val="00F87584"/>
    <w:rsid w:val="00F8760E"/>
    <w:rsid w:val="00F8767B"/>
    <w:rsid w:val="00F876F2"/>
    <w:rsid w:val="00F87ABB"/>
    <w:rsid w:val="00F87BE6"/>
    <w:rsid w:val="00F87F85"/>
    <w:rsid w:val="00F9002B"/>
    <w:rsid w:val="00F9019B"/>
    <w:rsid w:val="00F90252"/>
    <w:rsid w:val="00F91855"/>
    <w:rsid w:val="00F91C09"/>
    <w:rsid w:val="00F91E56"/>
    <w:rsid w:val="00F933B0"/>
    <w:rsid w:val="00F9356B"/>
    <w:rsid w:val="00F938C1"/>
    <w:rsid w:val="00F93941"/>
    <w:rsid w:val="00F94FC8"/>
    <w:rsid w:val="00F9569F"/>
    <w:rsid w:val="00F95CDE"/>
    <w:rsid w:val="00F96B43"/>
    <w:rsid w:val="00F972B0"/>
    <w:rsid w:val="00FA05E0"/>
    <w:rsid w:val="00FA097E"/>
    <w:rsid w:val="00FA1A7D"/>
    <w:rsid w:val="00FA287E"/>
    <w:rsid w:val="00FA2918"/>
    <w:rsid w:val="00FA29E7"/>
    <w:rsid w:val="00FA3EDE"/>
    <w:rsid w:val="00FA3F73"/>
    <w:rsid w:val="00FA450A"/>
    <w:rsid w:val="00FA548C"/>
    <w:rsid w:val="00FA5F9A"/>
    <w:rsid w:val="00FA76D9"/>
    <w:rsid w:val="00FA7AE2"/>
    <w:rsid w:val="00FA7CBD"/>
    <w:rsid w:val="00FB26D9"/>
    <w:rsid w:val="00FB2DDE"/>
    <w:rsid w:val="00FB2E37"/>
    <w:rsid w:val="00FB2EF9"/>
    <w:rsid w:val="00FB3747"/>
    <w:rsid w:val="00FB3B95"/>
    <w:rsid w:val="00FB3D14"/>
    <w:rsid w:val="00FB4AEE"/>
    <w:rsid w:val="00FB4C9E"/>
    <w:rsid w:val="00FB4CF4"/>
    <w:rsid w:val="00FB5D1F"/>
    <w:rsid w:val="00FB628A"/>
    <w:rsid w:val="00FB6C45"/>
    <w:rsid w:val="00FB6F93"/>
    <w:rsid w:val="00FB70F6"/>
    <w:rsid w:val="00FB78AB"/>
    <w:rsid w:val="00FB7D88"/>
    <w:rsid w:val="00FC0011"/>
    <w:rsid w:val="00FC0900"/>
    <w:rsid w:val="00FC2030"/>
    <w:rsid w:val="00FC21FC"/>
    <w:rsid w:val="00FC26FA"/>
    <w:rsid w:val="00FC2E8E"/>
    <w:rsid w:val="00FC2E95"/>
    <w:rsid w:val="00FC3026"/>
    <w:rsid w:val="00FC3DF7"/>
    <w:rsid w:val="00FC4372"/>
    <w:rsid w:val="00FC4416"/>
    <w:rsid w:val="00FC4839"/>
    <w:rsid w:val="00FC4945"/>
    <w:rsid w:val="00FC54AB"/>
    <w:rsid w:val="00FC5507"/>
    <w:rsid w:val="00FC6EE0"/>
    <w:rsid w:val="00FC78C2"/>
    <w:rsid w:val="00FD012F"/>
    <w:rsid w:val="00FD0760"/>
    <w:rsid w:val="00FD087F"/>
    <w:rsid w:val="00FD0A76"/>
    <w:rsid w:val="00FD0E9A"/>
    <w:rsid w:val="00FD11CC"/>
    <w:rsid w:val="00FD13C2"/>
    <w:rsid w:val="00FD15A8"/>
    <w:rsid w:val="00FD1682"/>
    <w:rsid w:val="00FD1EA1"/>
    <w:rsid w:val="00FD1FB3"/>
    <w:rsid w:val="00FD1FB4"/>
    <w:rsid w:val="00FD2633"/>
    <w:rsid w:val="00FD3797"/>
    <w:rsid w:val="00FD718B"/>
    <w:rsid w:val="00FE051E"/>
    <w:rsid w:val="00FE0611"/>
    <w:rsid w:val="00FE0AEB"/>
    <w:rsid w:val="00FE0B51"/>
    <w:rsid w:val="00FE111A"/>
    <w:rsid w:val="00FE11A1"/>
    <w:rsid w:val="00FE3358"/>
    <w:rsid w:val="00FE378C"/>
    <w:rsid w:val="00FE3871"/>
    <w:rsid w:val="00FE3EAA"/>
    <w:rsid w:val="00FE4543"/>
    <w:rsid w:val="00FE4A4A"/>
    <w:rsid w:val="00FE4C3A"/>
    <w:rsid w:val="00FE5586"/>
    <w:rsid w:val="00FE58BC"/>
    <w:rsid w:val="00FE5CC0"/>
    <w:rsid w:val="00FE5D09"/>
    <w:rsid w:val="00FE5ED9"/>
    <w:rsid w:val="00FE61BA"/>
    <w:rsid w:val="00FE62B3"/>
    <w:rsid w:val="00FE6506"/>
    <w:rsid w:val="00FE75F3"/>
    <w:rsid w:val="00FE7945"/>
    <w:rsid w:val="00FF0C02"/>
    <w:rsid w:val="00FF1F05"/>
    <w:rsid w:val="00FF2302"/>
    <w:rsid w:val="00FF2BF3"/>
    <w:rsid w:val="00FF2FB0"/>
    <w:rsid w:val="00FF3293"/>
    <w:rsid w:val="00FF3A88"/>
    <w:rsid w:val="00FF3C7D"/>
    <w:rsid w:val="00FF3F44"/>
    <w:rsid w:val="00FF4AA8"/>
    <w:rsid w:val="00FF5286"/>
    <w:rsid w:val="00FF5521"/>
    <w:rsid w:val="00FF5538"/>
    <w:rsid w:val="00FF5748"/>
    <w:rsid w:val="00FF57BB"/>
    <w:rsid w:val="00FF6070"/>
    <w:rsid w:val="00FF6A88"/>
    <w:rsid w:val="00FF6E5C"/>
    <w:rsid w:val="00FF6F5F"/>
    <w:rsid w:val="00FF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38"/>
    <w:rPr>
      <w:sz w:val="24"/>
      <w:szCs w:val="24"/>
    </w:rPr>
  </w:style>
  <w:style w:type="paragraph" w:styleId="Ttulo1">
    <w:name w:val="heading 1"/>
    <w:basedOn w:val="Normal"/>
    <w:next w:val="Normal"/>
    <w:link w:val="Ttulo1Car"/>
    <w:qFormat/>
    <w:rsid w:val="00D062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254E"/>
    <w:pPr>
      <w:keepNext/>
      <w:outlineLvl w:val="1"/>
    </w:pPr>
    <w:rPr>
      <w:rFonts w:ascii="Verdana" w:hAnsi="Verdana"/>
      <w:b/>
      <w:sz w:val="20"/>
      <w:szCs w:val="20"/>
    </w:rPr>
  </w:style>
  <w:style w:type="paragraph" w:styleId="Ttulo3">
    <w:name w:val="heading 3"/>
    <w:basedOn w:val="Normal"/>
    <w:next w:val="Normal"/>
    <w:link w:val="Ttulo3Car"/>
    <w:uiPriority w:val="9"/>
    <w:qFormat/>
    <w:rsid w:val="00D062A9"/>
    <w:pPr>
      <w:keepNext/>
      <w:jc w:val="both"/>
      <w:outlineLvl w:val="2"/>
    </w:pPr>
    <w:rPr>
      <w:b/>
      <w:sz w:val="20"/>
      <w:szCs w:val="20"/>
    </w:rPr>
  </w:style>
  <w:style w:type="paragraph" w:styleId="Ttulo4">
    <w:name w:val="heading 4"/>
    <w:basedOn w:val="Normal"/>
    <w:next w:val="Normal"/>
    <w:link w:val="Ttulo4Car"/>
    <w:qFormat/>
    <w:rsid w:val="00D062A9"/>
    <w:pPr>
      <w:keepNext/>
      <w:outlineLvl w:val="3"/>
    </w:pPr>
    <w:rPr>
      <w:b/>
      <w:sz w:val="20"/>
      <w:szCs w:val="20"/>
    </w:rPr>
  </w:style>
  <w:style w:type="paragraph" w:styleId="Ttulo5">
    <w:name w:val="heading 5"/>
    <w:basedOn w:val="Normal"/>
    <w:next w:val="Normal"/>
    <w:link w:val="Ttulo5Car"/>
    <w:qFormat/>
    <w:rsid w:val="00D062A9"/>
    <w:pPr>
      <w:spacing w:before="240" w:after="60"/>
      <w:outlineLvl w:val="4"/>
    </w:pPr>
    <w:rPr>
      <w:sz w:val="22"/>
      <w:szCs w:val="20"/>
      <w:lang w:val="es-ES_tradnl"/>
    </w:rPr>
  </w:style>
  <w:style w:type="paragraph" w:styleId="Ttulo6">
    <w:name w:val="heading 6"/>
    <w:basedOn w:val="Normal"/>
    <w:next w:val="Normal"/>
    <w:link w:val="Ttulo6Car"/>
    <w:qFormat/>
    <w:rsid w:val="00D062A9"/>
    <w:pPr>
      <w:spacing w:before="240" w:after="60"/>
      <w:outlineLvl w:val="5"/>
    </w:pPr>
    <w:rPr>
      <w:b/>
      <w:bCs/>
      <w:sz w:val="22"/>
      <w:szCs w:val="22"/>
    </w:rPr>
  </w:style>
  <w:style w:type="paragraph" w:styleId="Ttulo7">
    <w:name w:val="heading 7"/>
    <w:basedOn w:val="Normal"/>
    <w:next w:val="Normal"/>
    <w:link w:val="Ttulo7Car"/>
    <w:qFormat/>
    <w:rsid w:val="00D062A9"/>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D062A9"/>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254E"/>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717F4"/>
    <w:pPr>
      <w:ind w:left="851" w:firstLine="709"/>
      <w:jc w:val="both"/>
    </w:pPr>
    <w:rPr>
      <w:sz w:val="20"/>
      <w:szCs w:val="20"/>
    </w:rPr>
  </w:style>
  <w:style w:type="paragraph" w:styleId="Textoindependiente2">
    <w:name w:val="Body Text 2"/>
    <w:basedOn w:val="Normal"/>
    <w:link w:val="Textoindependiente2Car"/>
    <w:rsid w:val="008717F4"/>
    <w:pPr>
      <w:jc w:val="both"/>
    </w:pPr>
    <w:rPr>
      <w:rFonts w:ascii="Arial" w:hAnsi="Arial"/>
      <w:b/>
      <w:sz w:val="22"/>
      <w:szCs w:val="20"/>
      <w:u w:val="single"/>
    </w:rPr>
  </w:style>
  <w:style w:type="paragraph" w:styleId="Sangra2detindependiente">
    <w:name w:val="Body Text Indent 2"/>
    <w:basedOn w:val="Normal"/>
    <w:link w:val="Sangra2detindependienteCar"/>
    <w:rsid w:val="008717F4"/>
    <w:pPr>
      <w:ind w:left="426" w:firstLine="425"/>
      <w:jc w:val="both"/>
    </w:pPr>
    <w:rPr>
      <w:rFonts w:ascii="Arial" w:hAnsi="Arial"/>
      <w:sz w:val="22"/>
      <w:szCs w:val="20"/>
      <w:lang w:val="es-ES_tradnl"/>
    </w:rPr>
  </w:style>
  <w:style w:type="paragraph" w:styleId="Textosinformato">
    <w:name w:val="Plain Text"/>
    <w:basedOn w:val="Normal"/>
    <w:link w:val="TextosinformatoCar"/>
    <w:rsid w:val="008717F4"/>
    <w:rPr>
      <w:rFonts w:ascii="Courier New" w:hAnsi="Courier New"/>
      <w:sz w:val="20"/>
      <w:szCs w:val="20"/>
    </w:rPr>
  </w:style>
  <w:style w:type="table" w:styleId="Tablaconcuadrcula">
    <w:name w:val="Table Grid"/>
    <w:basedOn w:val="Tablanormal"/>
    <w:uiPriority w:val="59"/>
    <w:rsid w:val="0087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uiPriority w:val="99"/>
    <w:rsid w:val="00403281"/>
    <w:pPr>
      <w:tabs>
        <w:tab w:val="center" w:pos="4252"/>
        <w:tab w:val="right" w:pos="8504"/>
      </w:tabs>
    </w:pPr>
    <w:rPr>
      <w:sz w:val="20"/>
      <w:szCs w:val="20"/>
    </w:rPr>
  </w:style>
  <w:style w:type="paragraph" w:styleId="Sangra3detindependiente">
    <w:name w:val="Body Text Indent 3"/>
    <w:basedOn w:val="Normal"/>
    <w:link w:val="Sangra3detindependienteCar"/>
    <w:rsid w:val="005026F1"/>
    <w:pPr>
      <w:spacing w:after="120"/>
      <w:ind w:left="283"/>
    </w:pPr>
    <w:rPr>
      <w:sz w:val="16"/>
      <w:szCs w:val="16"/>
    </w:rPr>
  </w:style>
  <w:style w:type="paragraph" w:styleId="Textoindependiente">
    <w:name w:val="Body Text"/>
    <w:basedOn w:val="Normal"/>
    <w:link w:val="TextoindependienteCar1"/>
    <w:rsid w:val="00B8254E"/>
    <w:pPr>
      <w:spacing w:after="120"/>
    </w:pPr>
  </w:style>
  <w:style w:type="character" w:styleId="Hipervnculo">
    <w:name w:val="Hyperlink"/>
    <w:basedOn w:val="Fuentedeprrafopredeter"/>
    <w:uiPriority w:val="99"/>
    <w:rsid w:val="008B0200"/>
    <w:rPr>
      <w:strike w:val="0"/>
      <w:dstrike w:val="0"/>
      <w:color w:val="000000"/>
      <w:u w:val="none"/>
      <w:effect w:val="none"/>
    </w:rPr>
  </w:style>
  <w:style w:type="paragraph" w:styleId="Ttulo">
    <w:name w:val="Title"/>
    <w:basedOn w:val="Normal"/>
    <w:link w:val="TtuloCar"/>
    <w:qFormat/>
    <w:rsid w:val="008B0200"/>
    <w:pPr>
      <w:jc w:val="center"/>
    </w:pPr>
    <w:rPr>
      <w:rFonts w:ascii="Arial" w:hAnsi="Arial" w:cs="Arial"/>
      <w:b/>
      <w:bCs/>
    </w:rPr>
  </w:style>
  <w:style w:type="paragraph" w:styleId="NormalWeb">
    <w:name w:val="Normal (Web)"/>
    <w:basedOn w:val="Normal"/>
    <w:rsid w:val="00D5500D"/>
    <w:pPr>
      <w:spacing w:before="100" w:beforeAutospacing="1" w:after="100" w:afterAutospacing="1"/>
    </w:pPr>
  </w:style>
  <w:style w:type="paragraph" w:customStyle="1" w:styleId="NormalWeb8">
    <w:name w:val="Normal (Web)8"/>
    <w:basedOn w:val="Normal"/>
    <w:rsid w:val="00BA08F1"/>
    <w:pPr>
      <w:spacing w:before="150" w:after="150"/>
    </w:pPr>
    <w:rPr>
      <w:rFonts w:ascii="Verdana" w:hAnsi="Verdana"/>
      <w:color w:val="000000"/>
      <w:sz w:val="18"/>
      <w:szCs w:val="18"/>
    </w:rPr>
  </w:style>
  <w:style w:type="paragraph" w:styleId="Textodeglobo">
    <w:name w:val="Balloon Text"/>
    <w:basedOn w:val="Normal"/>
    <w:link w:val="TextodegloboCar"/>
    <w:uiPriority w:val="99"/>
    <w:rsid w:val="005A5B31"/>
    <w:rPr>
      <w:rFonts w:ascii="Tahoma" w:hAnsi="Tahoma" w:cs="Tahoma"/>
      <w:sz w:val="16"/>
      <w:szCs w:val="16"/>
    </w:rPr>
  </w:style>
  <w:style w:type="paragraph" w:styleId="Textoindependiente3">
    <w:name w:val="Body Text 3"/>
    <w:basedOn w:val="Normal"/>
    <w:link w:val="Textoindependiente3Car"/>
    <w:rsid w:val="00D062A9"/>
    <w:pPr>
      <w:spacing w:after="120"/>
    </w:pPr>
    <w:rPr>
      <w:sz w:val="16"/>
      <w:szCs w:val="16"/>
    </w:rPr>
  </w:style>
  <w:style w:type="character" w:styleId="Nmerodepgina">
    <w:name w:val="page number"/>
    <w:basedOn w:val="Fuentedeprrafopredeter"/>
    <w:rsid w:val="00D062A9"/>
  </w:style>
  <w:style w:type="paragraph" w:styleId="Encabezado">
    <w:name w:val="header"/>
    <w:basedOn w:val="Normal"/>
    <w:link w:val="EncabezadoCar"/>
    <w:uiPriority w:val="99"/>
    <w:rsid w:val="00D062A9"/>
    <w:pPr>
      <w:tabs>
        <w:tab w:val="center" w:pos="4419"/>
        <w:tab w:val="right" w:pos="8838"/>
      </w:tabs>
    </w:pPr>
    <w:rPr>
      <w:sz w:val="20"/>
      <w:szCs w:val="20"/>
      <w:lang w:val="es-ES_tradnl"/>
    </w:rPr>
  </w:style>
  <w:style w:type="paragraph" w:styleId="Textodebloque">
    <w:name w:val="Block Text"/>
    <w:basedOn w:val="Normal"/>
    <w:rsid w:val="00D062A9"/>
    <w:pPr>
      <w:ind w:left="426" w:right="-23"/>
      <w:jc w:val="both"/>
    </w:pPr>
    <w:rPr>
      <w:rFonts w:ascii="Arial" w:hAnsi="Arial"/>
      <w:sz w:val="22"/>
      <w:szCs w:val="20"/>
      <w:lang w:val="es-ES_tradnl"/>
    </w:rPr>
  </w:style>
  <w:style w:type="paragraph" w:styleId="Lista2">
    <w:name w:val="List 2"/>
    <w:basedOn w:val="Normal"/>
    <w:rsid w:val="00D062A9"/>
    <w:pPr>
      <w:ind w:left="566" w:hanging="283"/>
    </w:pPr>
    <w:rPr>
      <w:sz w:val="20"/>
      <w:szCs w:val="20"/>
      <w:lang w:val="es-ES_tradnl"/>
    </w:rPr>
  </w:style>
  <w:style w:type="paragraph" w:styleId="Lista3">
    <w:name w:val="List 3"/>
    <w:basedOn w:val="Normal"/>
    <w:rsid w:val="00D062A9"/>
    <w:pPr>
      <w:ind w:left="849" w:hanging="283"/>
    </w:pPr>
    <w:rPr>
      <w:sz w:val="20"/>
      <w:szCs w:val="20"/>
      <w:lang w:val="es-ES_tradnl"/>
    </w:rPr>
  </w:style>
  <w:style w:type="paragraph" w:styleId="Listaconvietas2">
    <w:name w:val="List Bullet 2"/>
    <w:basedOn w:val="Normal"/>
    <w:autoRedefine/>
    <w:rsid w:val="00D062A9"/>
    <w:pPr>
      <w:numPr>
        <w:numId w:val="2"/>
      </w:numPr>
    </w:pPr>
    <w:rPr>
      <w:sz w:val="20"/>
      <w:szCs w:val="20"/>
      <w:lang w:val="es-ES_tradnl"/>
    </w:rPr>
  </w:style>
  <w:style w:type="paragraph" w:styleId="Listaconvietas3">
    <w:name w:val="List Bullet 3"/>
    <w:basedOn w:val="Normal"/>
    <w:autoRedefine/>
    <w:rsid w:val="00D062A9"/>
    <w:pPr>
      <w:numPr>
        <w:numId w:val="1"/>
      </w:numPr>
      <w:tabs>
        <w:tab w:val="clear" w:pos="1065"/>
        <w:tab w:val="num" w:pos="1416"/>
      </w:tabs>
      <w:ind w:left="1416" w:firstLine="69"/>
      <w:jc w:val="both"/>
    </w:pPr>
    <w:rPr>
      <w:rFonts w:ascii="Arial" w:hAnsi="Arial"/>
      <w:szCs w:val="20"/>
      <w:lang w:val="es-ES_tradnl"/>
    </w:rPr>
  </w:style>
  <w:style w:type="paragraph" w:styleId="Continuarlista2">
    <w:name w:val="List Continue 2"/>
    <w:basedOn w:val="Normal"/>
    <w:rsid w:val="00D062A9"/>
    <w:pPr>
      <w:spacing w:after="120"/>
      <w:ind w:left="566"/>
    </w:pPr>
    <w:rPr>
      <w:sz w:val="20"/>
      <w:szCs w:val="20"/>
      <w:lang w:val="es-ES_tradnl"/>
    </w:rPr>
  </w:style>
  <w:style w:type="paragraph" w:styleId="Sangranormal">
    <w:name w:val="Normal Indent"/>
    <w:basedOn w:val="Normal"/>
    <w:rsid w:val="00D062A9"/>
    <w:pPr>
      <w:ind w:left="708"/>
    </w:pPr>
    <w:rPr>
      <w:sz w:val="20"/>
      <w:szCs w:val="20"/>
      <w:lang w:val="es-ES_tradnl"/>
    </w:rPr>
  </w:style>
  <w:style w:type="character" w:styleId="nfasis">
    <w:name w:val="Emphasis"/>
    <w:basedOn w:val="Fuentedeprrafopredeter"/>
    <w:qFormat/>
    <w:rsid w:val="00D062A9"/>
    <w:rPr>
      <w:i/>
      <w:iCs/>
    </w:rPr>
  </w:style>
  <w:style w:type="character" w:styleId="Textoennegrita">
    <w:name w:val="Strong"/>
    <w:basedOn w:val="Fuentedeprrafopredeter"/>
    <w:qFormat/>
    <w:rsid w:val="00D062A9"/>
    <w:rPr>
      <w:b/>
      <w:bCs/>
    </w:rPr>
  </w:style>
  <w:style w:type="paragraph" w:styleId="Textonotapie">
    <w:name w:val="footnote text"/>
    <w:basedOn w:val="Normal"/>
    <w:link w:val="TextonotapieCar"/>
    <w:semiHidden/>
    <w:rsid w:val="007A352A"/>
    <w:rPr>
      <w:sz w:val="20"/>
      <w:szCs w:val="20"/>
    </w:rPr>
  </w:style>
  <w:style w:type="character" w:styleId="Refdenotaalpie">
    <w:name w:val="footnote reference"/>
    <w:basedOn w:val="Fuentedeprrafopredeter"/>
    <w:semiHidden/>
    <w:rsid w:val="007A352A"/>
    <w:rPr>
      <w:vertAlign w:val="superscript"/>
    </w:rPr>
  </w:style>
  <w:style w:type="paragraph" w:customStyle="1" w:styleId="Pa6">
    <w:name w:val="Pa6"/>
    <w:basedOn w:val="Normal"/>
    <w:next w:val="Normal"/>
    <w:rsid w:val="00381F90"/>
    <w:pPr>
      <w:autoSpaceDE w:val="0"/>
      <w:autoSpaceDN w:val="0"/>
      <w:adjustRightInd w:val="0"/>
      <w:spacing w:line="201" w:lineRule="atLeast"/>
    </w:pPr>
    <w:rPr>
      <w:rFonts w:ascii="Arial" w:hAnsi="Arial"/>
    </w:rPr>
  </w:style>
  <w:style w:type="paragraph" w:customStyle="1" w:styleId="Pa8">
    <w:name w:val="Pa8"/>
    <w:basedOn w:val="Normal"/>
    <w:next w:val="Normal"/>
    <w:rsid w:val="00381F90"/>
    <w:pPr>
      <w:autoSpaceDE w:val="0"/>
      <w:autoSpaceDN w:val="0"/>
      <w:adjustRightInd w:val="0"/>
      <w:spacing w:line="201" w:lineRule="atLeast"/>
    </w:pPr>
    <w:rPr>
      <w:rFonts w:ascii="Arial" w:hAnsi="Arial"/>
    </w:rPr>
  </w:style>
  <w:style w:type="paragraph" w:customStyle="1" w:styleId="Textodenotaalfinal">
    <w:name w:val="Texto de nota al final"/>
    <w:basedOn w:val="Normal"/>
    <w:rsid w:val="00112E08"/>
    <w:pPr>
      <w:widowControl w:val="0"/>
      <w:snapToGrid w:val="0"/>
    </w:pPr>
    <w:rPr>
      <w:rFonts w:ascii="Courier New" w:hAnsi="Courier New"/>
      <w:szCs w:val="20"/>
    </w:rPr>
  </w:style>
  <w:style w:type="numbering" w:customStyle="1" w:styleId="Estilo3">
    <w:name w:val="Estilo3"/>
    <w:rsid w:val="00112E08"/>
    <w:pPr>
      <w:numPr>
        <w:numId w:val="3"/>
      </w:numPr>
    </w:pPr>
  </w:style>
  <w:style w:type="character" w:customStyle="1" w:styleId="ca">
    <w:name w:val="ca"/>
    <w:basedOn w:val="Fuentedeprrafopredeter"/>
    <w:rsid w:val="00A13637"/>
  </w:style>
  <w:style w:type="character" w:customStyle="1" w:styleId="negritaningunanormal">
    <w:name w:val="negrita ninguna normal"/>
    <w:basedOn w:val="Fuentedeprrafopredeter"/>
    <w:rsid w:val="00A13637"/>
  </w:style>
  <w:style w:type="paragraph" w:styleId="Prrafodelista">
    <w:name w:val="List Paragraph"/>
    <w:basedOn w:val="Normal"/>
    <w:uiPriority w:val="34"/>
    <w:qFormat/>
    <w:rsid w:val="001E2CE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BC5F04"/>
    <w:rPr>
      <w:color w:val="000080"/>
      <w:u w:val="single"/>
    </w:rPr>
  </w:style>
  <w:style w:type="character" w:customStyle="1" w:styleId="Ttulo1Car">
    <w:name w:val="Título 1 Car"/>
    <w:basedOn w:val="Fuentedeprrafopredeter"/>
    <w:link w:val="Ttulo1"/>
    <w:locked/>
    <w:rsid w:val="00BC5F04"/>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BC5F04"/>
    <w:rPr>
      <w:rFonts w:ascii="Verdana" w:hAnsi="Verdana"/>
      <w:b/>
      <w:lang w:val="es-ES" w:eastAsia="es-ES" w:bidi="ar-SA"/>
    </w:rPr>
  </w:style>
  <w:style w:type="character" w:customStyle="1" w:styleId="Ttulo3Car">
    <w:name w:val="Título 3 Car"/>
    <w:basedOn w:val="Fuentedeprrafopredeter"/>
    <w:link w:val="Ttulo3"/>
    <w:uiPriority w:val="9"/>
    <w:locked/>
    <w:rsid w:val="00BC5F04"/>
    <w:rPr>
      <w:b/>
      <w:lang w:val="es-ES" w:eastAsia="es-ES" w:bidi="ar-SA"/>
    </w:rPr>
  </w:style>
  <w:style w:type="character" w:customStyle="1" w:styleId="Ttulo4Car">
    <w:name w:val="Título 4 Car"/>
    <w:basedOn w:val="Fuentedeprrafopredeter"/>
    <w:link w:val="Ttulo4"/>
    <w:locked/>
    <w:rsid w:val="00BC5F04"/>
    <w:rPr>
      <w:b/>
      <w:lang w:val="es-ES" w:eastAsia="es-ES" w:bidi="ar-SA"/>
    </w:rPr>
  </w:style>
  <w:style w:type="character" w:customStyle="1" w:styleId="Ttulo5Car">
    <w:name w:val="Título 5 Car"/>
    <w:basedOn w:val="Fuentedeprrafopredeter"/>
    <w:link w:val="Ttulo5"/>
    <w:locked/>
    <w:rsid w:val="00BC5F04"/>
    <w:rPr>
      <w:sz w:val="22"/>
      <w:lang w:val="es-ES_tradnl" w:eastAsia="es-ES" w:bidi="ar-SA"/>
    </w:rPr>
  </w:style>
  <w:style w:type="character" w:customStyle="1" w:styleId="Ttulo6Car">
    <w:name w:val="Título 6 Car"/>
    <w:basedOn w:val="Fuentedeprrafopredeter"/>
    <w:link w:val="Ttulo6"/>
    <w:locked/>
    <w:rsid w:val="00BC5F04"/>
    <w:rPr>
      <w:b/>
      <w:bCs/>
      <w:sz w:val="22"/>
      <w:szCs w:val="22"/>
      <w:lang w:val="es-ES" w:eastAsia="es-ES" w:bidi="ar-SA"/>
    </w:rPr>
  </w:style>
  <w:style w:type="character" w:customStyle="1" w:styleId="Ttulo7Car">
    <w:name w:val="Título 7 Car"/>
    <w:basedOn w:val="Fuentedeprrafopredeter"/>
    <w:link w:val="Ttulo7"/>
    <w:locked/>
    <w:rsid w:val="00BC5F04"/>
    <w:rPr>
      <w:rFonts w:ascii="Arial" w:hAnsi="Arial"/>
      <w:lang w:val="es-ES_tradnl" w:eastAsia="es-ES" w:bidi="ar-SA"/>
    </w:rPr>
  </w:style>
  <w:style w:type="character" w:customStyle="1" w:styleId="Ttulo8Car">
    <w:name w:val="Título 8 Car"/>
    <w:basedOn w:val="Fuentedeprrafopredeter"/>
    <w:link w:val="Ttulo8"/>
    <w:locked/>
    <w:rsid w:val="00BC5F04"/>
    <w:rPr>
      <w:rFonts w:ascii="Arial" w:hAnsi="Arial"/>
      <w:b/>
      <w:sz w:val="22"/>
      <w:lang w:val="es-ES_tradnl" w:eastAsia="es-ES" w:bidi="ar-SA"/>
    </w:rPr>
  </w:style>
  <w:style w:type="character" w:customStyle="1" w:styleId="Ttulo9Car">
    <w:name w:val="Título 9 Car"/>
    <w:basedOn w:val="Fuentedeprrafopredeter"/>
    <w:link w:val="Ttulo9"/>
    <w:locked/>
    <w:rsid w:val="00BC5F04"/>
    <w:rPr>
      <w:rFonts w:ascii="Arial" w:hAnsi="Arial" w:cs="Arial"/>
      <w:b/>
      <w:bCs/>
      <w:sz w:val="22"/>
      <w:lang w:val="es-ES" w:eastAsia="es-ES" w:bidi="ar-SA"/>
    </w:rPr>
  </w:style>
  <w:style w:type="character" w:customStyle="1" w:styleId="TextonotapieCar">
    <w:name w:val="Texto nota pie Car"/>
    <w:basedOn w:val="Fuentedeprrafopredeter"/>
    <w:link w:val="Textonotapie"/>
    <w:semiHidden/>
    <w:locked/>
    <w:rsid w:val="00BC5F04"/>
    <w:rPr>
      <w:lang w:val="es-ES" w:eastAsia="es-ES" w:bidi="ar-SA"/>
    </w:rPr>
  </w:style>
  <w:style w:type="character" w:customStyle="1" w:styleId="EncabezadoCar">
    <w:name w:val="Encabezado Car"/>
    <w:basedOn w:val="Fuentedeprrafopredeter"/>
    <w:link w:val="Encabezado"/>
    <w:uiPriority w:val="99"/>
    <w:locked/>
    <w:rsid w:val="00BC5F04"/>
    <w:rPr>
      <w:lang w:val="es-ES_tradnl" w:eastAsia="es-ES" w:bidi="ar-SA"/>
    </w:rPr>
  </w:style>
  <w:style w:type="character" w:customStyle="1" w:styleId="PiedepginaCar1">
    <w:name w:val="Pie de página Car1"/>
    <w:basedOn w:val="Fuentedeprrafopredeter"/>
    <w:link w:val="Piedepgina"/>
    <w:locked/>
    <w:rsid w:val="00BC5F04"/>
    <w:rPr>
      <w:lang w:val="es-ES" w:eastAsia="es-ES" w:bidi="ar-SA"/>
    </w:rPr>
  </w:style>
  <w:style w:type="character" w:customStyle="1" w:styleId="TtuloCar">
    <w:name w:val="Título Car"/>
    <w:basedOn w:val="Fuentedeprrafopredeter"/>
    <w:link w:val="Ttulo"/>
    <w:locked/>
    <w:rsid w:val="00BC5F04"/>
    <w:rPr>
      <w:rFonts w:ascii="Arial" w:hAnsi="Arial" w:cs="Arial"/>
      <w:b/>
      <w:bCs/>
      <w:sz w:val="24"/>
      <w:szCs w:val="24"/>
      <w:lang w:val="es-ES" w:eastAsia="es-ES" w:bidi="ar-SA"/>
    </w:rPr>
  </w:style>
  <w:style w:type="character" w:customStyle="1" w:styleId="TextoindependienteCar1">
    <w:name w:val="Texto independiente Car1"/>
    <w:basedOn w:val="Fuentedeprrafopredeter"/>
    <w:link w:val="Textoindependiente"/>
    <w:locked/>
    <w:rsid w:val="00BC5F04"/>
    <w:rPr>
      <w:sz w:val="24"/>
      <w:szCs w:val="24"/>
      <w:lang w:val="es-ES" w:eastAsia="es-ES" w:bidi="ar-SA"/>
    </w:rPr>
  </w:style>
  <w:style w:type="character" w:customStyle="1" w:styleId="SangradetextonormalCar">
    <w:name w:val="Sangría de texto normal Car"/>
    <w:basedOn w:val="Fuentedeprrafopredeter"/>
    <w:link w:val="Sangradetextonormal"/>
    <w:locked/>
    <w:rsid w:val="00BC5F04"/>
    <w:rPr>
      <w:lang w:val="es-ES" w:eastAsia="es-ES" w:bidi="ar-SA"/>
    </w:rPr>
  </w:style>
  <w:style w:type="character" w:customStyle="1" w:styleId="Textoindependiente2Car">
    <w:name w:val="Texto independiente 2 Car"/>
    <w:basedOn w:val="Fuentedeprrafopredeter"/>
    <w:link w:val="Textoindependiente2"/>
    <w:locked/>
    <w:rsid w:val="00BC5F04"/>
    <w:rPr>
      <w:rFonts w:ascii="Arial" w:hAnsi="Arial"/>
      <w:b/>
      <w:sz w:val="22"/>
      <w:u w:val="single"/>
      <w:lang w:val="es-ES" w:eastAsia="es-ES" w:bidi="ar-SA"/>
    </w:rPr>
  </w:style>
  <w:style w:type="character" w:customStyle="1" w:styleId="Textoindependiente3Car">
    <w:name w:val="Texto independiente 3 Car"/>
    <w:basedOn w:val="Fuentedeprrafopredeter"/>
    <w:link w:val="Textoindependiente3"/>
    <w:locked/>
    <w:rsid w:val="00BC5F04"/>
    <w:rPr>
      <w:sz w:val="16"/>
      <w:szCs w:val="16"/>
      <w:lang w:val="es-ES" w:eastAsia="es-ES" w:bidi="ar-SA"/>
    </w:rPr>
  </w:style>
  <w:style w:type="character" w:customStyle="1" w:styleId="Sangra2detindependienteCar">
    <w:name w:val="Sangría 2 de t. independiente Car"/>
    <w:basedOn w:val="Fuentedeprrafopredeter"/>
    <w:link w:val="Sangra2detindependiente"/>
    <w:locked/>
    <w:rsid w:val="00BC5F04"/>
    <w:rPr>
      <w:rFonts w:ascii="Arial" w:hAnsi="Arial"/>
      <w:sz w:val="22"/>
      <w:lang w:val="es-ES_tradnl" w:eastAsia="es-ES" w:bidi="ar-SA"/>
    </w:rPr>
  </w:style>
  <w:style w:type="character" w:customStyle="1" w:styleId="Sangra3detindependienteCar">
    <w:name w:val="Sangría 3 de t. independiente Car"/>
    <w:basedOn w:val="Fuentedeprrafopredeter"/>
    <w:link w:val="Sangra3detindependiente"/>
    <w:locked/>
    <w:rsid w:val="00BC5F04"/>
    <w:rPr>
      <w:sz w:val="16"/>
      <w:szCs w:val="16"/>
      <w:lang w:val="es-ES" w:eastAsia="es-ES" w:bidi="ar-SA"/>
    </w:rPr>
  </w:style>
  <w:style w:type="character" w:customStyle="1" w:styleId="TextosinformatoCar">
    <w:name w:val="Texto sin formato Car"/>
    <w:basedOn w:val="Fuentedeprrafopredeter"/>
    <w:link w:val="Textosinformato"/>
    <w:locked/>
    <w:rsid w:val="00BC5F04"/>
    <w:rPr>
      <w:rFonts w:ascii="Courier New" w:hAnsi="Courier New"/>
      <w:lang w:val="es-ES" w:eastAsia="es-ES" w:bidi="ar-SA"/>
    </w:rPr>
  </w:style>
  <w:style w:type="character" w:customStyle="1" w:styleId="TextodegloboCar">
    <w:name w:val="Texto de globo Car"/>
    <w:basedOn w:val="Fuentedeprrafopredeter"/>
    <w:link w:val="Textodeglobo"/>
    <w:uiPriority w:val="99"/>
    <w:locked/>
    <w:rsid w:val="00BC5F04"/>
    <w:rPr>
      <w:rFonts w:ascii="Tahoma" w:hAnsi="Tahoma" w:cs="Tahoma"/>
      <w:sz w:val="16"/>
      <w:szCs w:val="16"/>
      <w:lang w:val="es-ES" w:eastAsia="es-ES" w:bidi="ar-SA"/>
    </w:rPr>
  </w:style>
  <w:style w:type="paragraph" w:customStyle="1" w:styleId="Style">
    <w:name w:val="Style"/>
    <w:basedOn w:val="Normal"/>
    <w:next w:val="Sangradetextonormal"/>
    <w:rsid w:val="00BC5F04"/>
    <w:pPr>
      <w:ind w:left="851" w:firstLine="709"/>
      <w:jc w:val="both"/>
    </w:pPr>
    <w:rPr>
      <w:sz w:val="20"/>
      <w:szCs w:val="20"/>
      <w:lang w:val="es-ES_tradnl"/>
    </w:rPr>
  </w:style>
  <w:style w:type="paragraph" w:customStyle="1" w:styleId="Style1">
    <w:name w:val="Style1"/>
    <w:basedOn w:val="Normal"/>
    <w:next w:val="Sangradetextonormal"/>
    <w:rsid w:val="00BC5F04"/>
    <w:pPr>
      <w:ind w:firstLine="708"/>
      <w:jc w:val="both"/>
    </w:pPr>
    <w:rPr>
      <w:rFonts w:ascii="Courier New" w:hAnsi="Courier New" w:cs="Courier New"/>
      <w:sz w:val="22"/>
    </w:rPr>
  </w:style>
  <w:style w:type="paragraph" w:customStyle="1" w:styleId="articulo1">
    <w:name w:val="articulo1"/>
    <w:basedOn w:val="Normal"/>
    <w:rsid w:val="00BC5F04"/>
    <w:pPr>
      <w:spacing w:before="360" w:after="180"/>
      <w:jc w:val="both"/>
    </w:pPr>
    <w:rPr>
      <w:b/>
      <w:bCs/>
    </w:rPr>
  </w:style>
  <w:style w:type="paragraph" w:customStyle="1" w:styleId="parrafo1">
    <w:name w:val="parrafo1"/>
    <w:basedOn w:val="Normal"/>
    <w:rsid w:val="00BC5F04"/>
    <w:pPr>
      <w:spacing w:before="180" w:after="180"/>
      <w:ind w:firstLine="360"/>
      <w:jc w:val="both"/>
    </w:pPr>
  </w:style>
  <w:style w:type="paragraph" w:customStyle="1" w:styleId="Textoindependiente21">
    <w:name w:val="Texto independiente 21"/>
    <w:basedOn w:val="Normal"/>
    <w:rsid w:val="00BC5F04"/>
    <w:pPr>
      <w:widowControl w:val="0"/>
      <w:suppressAutoHyphens/>
      <w:jc w:val="both"/>
    </w:pPr>
    <w:rPr>
      <w:rFonts w:eastAsia="SimSun" w:cs="Mangal"/>
      <w:kern w:val="2"/>
      <w:szCs w:val="20"/>
      <w:lang w:val="es-ES_tradnl" w:eastAsia="hi-IN" w:bidi="hi-IN"/>
    </w:rPr>
  </w:style>
  <w:style w:type="paragraph" w:customStyle="1" w:styleId="Prrafodelista1">
    <w:name w:val="Párrafo de lista1"/>
    <w:basedOn w:val="Normal"/>
    <w:rsid w:val="00BC5F04"/>
    <w:pPr>
      <w:widowControl w:val="0"/>
      <w:suppressAutoHyphens/>
      <w:ind w:left="720"/>
    </w:pPr>
    <w:rPr>
      <w:rFonts w:eastAsia="SimSun" w:cs="Mangal"/>
      <w:kern w:val="2"/>
      <w:lang w:eastAsia="hi-IN" w:bidi="hi-IN"/>
    </w:rPr>
  </w:style>
  <w:style w:type="character" w:customStyle="1" w:styleId="CarCar5">
    <w:name w:val="Car Car5"/>
    <w:basedOn w:val="Fuentedeprrafopredeter"/>
    <w:locked/>
    <w:rsid w:val="00BC5F04"/>
    <w:rPr>
      <w:rFonts w:ascii="Courier New" w:hAnsi="Courier New" w:cs="Courier New" w:hint="default"/>
      <w:lang w:val="es-ES" w:eastAsia="es-ES" w:bidi="ar-SA"/>
    </w:rPr>
  </w:style>
  <w:style w:type="character" w:customStyle="1" w:styleId="CarCar1">
    <w:name w:val="Car Car1"/>
    <w:basedOn w:val="Fuentedeprrafopredeter"/>
    <w:rsid w:val="00BC5F04"/>
    <w:rPr>
      <w:rFonts w:ascii="Courier New" w:hAnsi="Courier New" w:cs="Courier New" w:hint="default"/>
      <w:lang w:val="es-ES" w:eastAsia="es-ES" w:bidi="ar-SA"/>
    </w:rPr>
  </w:style>
  <w:style w:type="character" w:customStyle="1" w:styleId="CarCar11">
    <w:name w:val="Car Car11"/>
    <w:basedOn w:val="Fuentedeprrafopredeter"/>
    <w:rsid w:val="00BC5F04"/>
    <w:rPr>
      <w:rFonts w:ascii="Courier New" w:hAnsi="Courier New" w:cs="Times New Roman" w:hint="default"/>
      <w:lang w:val="es-ES" w:eastAsia="es-ES" w:bidi="ar-SA"/>
    </w:rPr>
  </w:style>
  <w:style w:type="character" w:customStyle="1" w:styleId="CarCar12">
    <w:name w:val="Car Car12"/>
    <w:basedOn w:val="Fuentedeprrafopredeter"/>
    <w:rsid w:val="00BC5F04"/>
    <w:rPr>
      <w:rFonts w:ascii="Courier New" w:hAnsi="Courier New" w:cs="Times New Roman" w:hint="default"/>
      <w:lang w:val="es-ES" w:eastAsia="es-ES" w:bidi="ar-SA"/>
    </w:rPr>
  </w:style>
  <w:style w:type="character" w:customStyle="1" w:styleId="CarCar">
    <w:name w:val="Car Car"/>
    <w:basedOn w:val="Fuentedeprrafopredeter"/>
    <w:rsid w:val="00BC5F04"/>
    <w:rPr>
      <w:rFonts w:ascii="Arial" w:hAnsi="Arial" w:cs="Arial" w:hint="default"/>
      <w:sz w:val="22"/>
      <w:lang w:val="es-ES_tradnl" w:eastAsia="es-ES" w:bidi="ar-SA"/>
    </w:rPr>
  </w:style>
  <w:style w:type="character" w:customStyle="1" w:styleId="CarCar2">
    <w:name w:val="Car Car2"/>
    <w:locked/>
    <w:rsid w:val="00BC5F04"/>
    <w:rPr>
      <w:rFonts w:ascii="Courier New" w:hAnsi="Courier New" w:cs="Courier New" w:hint="default"/>
      <w:lang w:val="es-ES" w:eastAsia="es-ES"/>
    </w:rPr>
  </w:style>
  <w:style w:type="character" w:customStyle="1" w:styleId="CarCar111">
    <w:name w:val="Car Car111"/>
    <w:basedOn w:val="Fuentedeprrafopredeter"/>
    <w:semiHidden/>
    <w:locked/>
    <w:rsid w:val="00BC5F04"/>
    <w:rPr>
      <w:rFonts w:ascii="Times New Roman" w:hAnsi="Times New Roman" w:cs="Times New Roman" w:hint="default"/>
      <w:lang w:val="es-ES" w:eastAsia="es-ES" w:bidi="ar-SA"/>
    </w:rPr>
  </w:style>
  <w:style w:type="character" w:customStyle="1" w:styleId="CarCar13">
    <w:name w:val="Car Car13"/>
    <w:basedOn w:val="Fuentedeprrafopredeter"/>
    <w:rsid w:val="00BC5F04"/>
    <w:rPr>
      <w:rFonts w:ascii="Courier New" w:hAnsi="Courier New" w:cs="Times New Roman" w:hint="default"/>
      <w:lang w:val="es-ES" w:eastAsia="es-ES" w:bidi="ar-SA"/>
    </w:rPr>
  </w:style>
  <w:style w:type="character" w:customStyle="1" w:styleId="span3">
    <w:name w:val="span3"/>
    <w:basedOn w:val="Fuentedeprrafopredeter"/>
    <w:rsid w:val="00FE5ED9"/>
  </w:style>
  <w:style w:type="paragraph" w:customStyle="1" w:styleId="Sinespaciado1">
    <w:name w:val="Sin espaciado1"/>
    <w:qFormat/>
    <w:rsid w:val="00B02E15"/>
    <w:rPr>
      <w:rFonts w:ascii="Calibri" w:hAnsi="Calibri"/>
      <w:sz w:val="22"/>
      <w:szCs w:val="22"/>
      <w:lang w:eastAsia="en-US"/>
    </w:rPr>
  </w:style>
  <w:style w:type="character" w:customStyle="1" w:styleId="apple-converted-space">
    <w:name w:val="apple-converted-space"/>
    <w:basedOn w:val="Fuentedeprrafopredeter"/>
    <w:rsid w:val="00B02E15"/>
    <w:rPr>
      <w:rFonts w:cs="Times New Roman"/>
    </w:rPr>
  </w:style>
  <w:style w:type="character" w:customStyle="1" w:styleId="CarCar10">
    <w:name w:val="Car Car1"/>
    <w:basedOn w:val="Fuentedeprrafopredeter"/>
    <w:rsid w:val="000C6A9E"/>
    <w:rPr>
      <w:rFonts w:ascii="Courier New" w:hAnsi="Courier New"/>
      <w:lang w:val="es-ES" w:eastAsia="es-ES" w:bidi="ar-SA"/>
    </w:rPr>
  </w:style>
  <w:style w:type="character" w:customStyle="1" w:styleId="CarCar0">
    <w:name w:val="Car Car"/>
    <w:basedOn w:val="Fuentedeprrafopredeter"/>
    <w:rsid w:val="000C6A9E"/>
    <w:rPr>
      <w:sz w:val="24"/>
      <w:szCs w:val="24"/>
      <w:lang w:val="es-ES" w:eastAsia="es-ES" w:bidi="ar-SA"/>
    </w:rPr>
  </w:style>
  <w:style w:type="character" w:customStyle="1" w:styleId="CarCar6">
    <w:name w:val="Car Car6"/>
    <w:basedOn w:val="Fuentedeprrafopredeter"/>
    <w:rsid w:val="000C6A9E"/>
    <w:rPr>
      <w:lang w:val="es-ES" w:eastAsia="es-ES" w:bidi="ar-SA"/>
    </w:rPr>
  </w:style>
  <w:style w:type="paragraph" w:customStyle="1" w:styleId="xl24">
    <w:name w:val="xl24"/>
    <w:basedOn w:val="Normal"/>
    <w:rsid w:val="000C6A9E"/>
    <w:pPr>
      <w:spacing w:before="100" w:beforeAutospacing="1" w:after="100" w:afterAutospacing="1"/>
    </w:pPr>
  </w:style>
  <w:style w:type="paragraph" w:customStyle="1" w:styleId="xl25">
    <w:name w:val="xl25"/>
    <w:basedOn w:val="Normal"/>
    <w:rsid w:val="000C6A9E"/>
    <w:pPr>
      <w:spacing w:before="100" w:beforeAutospacing="1" w:after="100" w:afterAutospacing="1"/>
    </w:pPr>
  </w:style>
  <w:style w:type="paragraph" w:customStyle="1" w:styleId="xl26">
    <w:name w:val="xl26"/>
    <w:basedOn w:val="Normal"/>
    <w:rsid w:val="000C6A9E"/>
    <w:pPr>
      <w:spacing w:before="100" w:beforeAutospacing="1" w:after="100" w:afterAutospacing="1"/>
      <w:jc w:val="right"/>
    </w:pPr>
  </w:style>
  <w:style w:type="paragraph" w:customStyle="1" w:styleId="xl27">
    <w:name w:val="xl27"/>
    <w:basedOn w:val="Normal"/>
    <w:rsid w:val="000C6A9E"/>
    <w:pPr>
      <w:spacing w:before="100" w:beforeAutospacing="1" w:after="100" w:afterAutospacing="1"/>
      <w:jc w:val="right"/>
    </w:pPr>
  </w:style>
  <w:style w:type="paragraph" w:customStyle="1" w:styleId="xl28">
    <w:name w:val="xl28"/>
    <w:basedOn w:val="Normal"/>
    <w:rsid w:val="000C6A9E"/>
    <w:pPr>
      <w:spacing w:before="100" w:beforeAutospacing="1" w:after="100" w:afterAutospacing="1"/>
      <w:jc w:val="right"/>
    </w:pPr>
    <w:rPr>
      <w:b/>
      <w:bCs/>
    </w:rPr>
  </w:style>
  <w:style w:type="paragraph" w:styleId="Subttulo">
    <w:name w:val="Subtitle"/>
    <w:basedOn w:val="Normal"/>
    <w:link w:val="SubttuloCar"/>
    <w:qFormat/>
    <w:rsid w:val="000C6A9E"/>
    <w:pPr>
      <w:jc w:val="center"/>
    </w:pPr>
    <w:rPr>
      <w:b/>
      <w:bCs/>
      <w:lang w:val="es-ES_tradnl"/>
    </w:rPr>
  </w:style>
  <w:style w:type="character" w:customStyle="1" w:styleId="CarCar20">
    <w:name w:val="Car Car2"/>
    <w:basedOn w:val="Fuentedeprrafopredeter"/>
    <w:rsid w:val="000C6A9E"/>
    <w:rPr>
      <w:rFonts w:ascii="Arial" w:eastAsia="Times New Roman" w:hAnsi="Arial" w:cs="Times New Roman"/>
      <w:szCs w:val="20"/>
      <w:lang w:val="es-ES_tradnl" w:eastAsia="es-ES"/>
    </w:rPr>
  </w:style>
  <w:style w:type="character" w:customStyle="1" w:styleId="CarCar50">
    <w:name w:val="Car Car5"/>
    <w:basedOn w:val="Fuentedeprrafopredeter"/>
    <w:rsid w:val="000C6A9E"/>
    <w:rPr>
      <w:rFonts w:ascii="Arial" w:hAnsi="Arial"/>
      <w:sz w:val="22"/>
      <w:lang w:val="es-ES_tradnl" w:eastAsia="es-ES" w:bidi="ar-SA"/>
    </w:rPr>
  </w:style>
  <w:style w:type="character" w:customStyle="1" w:styleId="CarCar4">
    <w:name w:val="Car Car4"/>
    <w:basedOn w:val="Fuentedeprrafopredeter"/>
    <w:rsid w:val="000C6A9E"/>
    <w:rPr>
      <w:rFonts w:ascii="Courier New" w:hAnsi="Courier New"/>
      <w:lang w:val="es-ES" w:eastAsia="es-ES" w:bidi="ar-SA"/>
    </w:rPr>
  </w:style>
  <w:style w:type="character" w:customStyle="1" w:styleId="CarCar3">
    <w:name w:val="Car Car3"/>
    <w:basedOn w:val="Fuentedeprrafopredeter"/>
    <w:rsid w:val="000C6A9E"/>
    <w:rPr>
      <w:rFonts w:ascii="Arial" w:hAnsi="Arial"/>
      <w:sz w:val="22"/>
      <w:lang w:val="es-ES_tradnl" w:eastAsia="es-ES" w:bidi="ar-SA"/>
    </w:rPr>
  </w:style>
  <w:style w:type="character" w:customStyle="1" w:styleId="titulo3">
    <w:name w:val="titulo3"/>
    <w:basedOn w:val="Fuentedeprrafopredeter"/>
    <w:rsid w:val="000C6A9E"/>
    <w:rPr>
      <w:b/>
      <w:bCs/>
      <w:vanish w:val="0"/>
      <w:webHidden w:val="0"/>
      <w:color w:val="004A97"/>
      <w:sz w:val="22"/>
      <w:szCs w:val="22"/>
      <w:specVanish w:val="0"/>
    </w:rPr>
  </w:style>
  <w:style w:type="character" w:customStyle="1" w:styleId="publicaciondesc">
    <w:name w:val="publicacion_desc"/>
    <w:basedOn w:val="Fuentedeprrafopredeter"/>
    <w:rsid w:val="000C6A9E"/>
  </w:style>
  <w:style w:type="character" w:customStyle="1" w:styleId="CarCar7">
    <w:name w:val="Car Car7"/>
    <w:basedOn w:val="Fuentedeprrafopredeter"/>
    <w:rsid w:val="000C6A9E"/>
    <w:rPr>
      <w:rFonts w:ascii="Courier New" w:eastAsia="Times New Roman" w:hAnsi="Courier New" w:cs="Times New Roman"/>
      <w:sz w:val="20"/>
      <w:szCs w:val="20"/>
      <w:lang w:eastAsia="es-ES"/>
    </w:rPr>
  </w:style>
  <w:style w:type="paragraph" w:customStyle="1" w:styleId="Textosinformato1">
    <w:name w:val="Texto sin formato1"/>
    <w:basedOn w:val="Normal"/>
    <w:rsid w:val="000C6A9E"/>
    <w:pPr>
      <w:suppressAutoHyphens/>
    </w:pPr>
    <w:rPr>
      <w:rFonts w:ascii="Courier New" w:hAnsi="Courier New"/>
      <w:sz w:val="20"/>
      <w:szCs w:val="20"/>
      <w:lang w:eastAsia="ar-SA"/>
    </w:rPr>
  </w:style>
  <w:style w:type="paragraph" w:customStyle="1" w:styleId="Sangra2detindependiente1">
    <w:name w:val="Sangría 2 de t. independiente1"/>
    <w:basedOn w:val="Normal"/>
    <w:rsid w:val="000C6A9E"/>
    <w:pPr>
      <w:suppressAutoHyphens/>
      <w:ind w:left="426" w:firstLine="425"/>
      <w:jc w:val="both"/>
    </w:pPr>
    <w:rPr>
      <w:rFonts w:ascii="Arial" w:hAnsi="Arial"/>
      <w:sz w:val="22"/>
      <w:szCs w:val="20"/>
      <w:lang w:val="es-ES_tradnl" w:eastAsia="ar-SA"/>
    </w:rPr>
  </w:style>
  <w:style w:type="paragraph" w:customStyle="1" w:styleId="Sangra3detindependiente1">
    <w:name w:val="Sangría 3 de t. independiente1"/>
    <w:basedOn w:val="Normal"/>
    <w:rsid w:val="000C6A9E"/>
    <w:pPr>
      <w:suppressAutoHyphens/>
      <w:ind w:firstLine="708"/>
      <w:jc w:val="both"/>
    </w:pPr>
    <w:rPr>
      <w:rFonts w:ascii="Courier New" w:hAnsi="Courier New" w:cs="Courier New"/>
      <w:sz w:val="22"/>
      <w:szCs w:val="20"/>
      <w:lang w:val="es-ES_tradnl" w:eastAsia="ar-SA"/>
    </w:rPr>
  </w:style>
  <w:style w:type="paragraph" w:customStyle="1" w:styleId="Textoindependiente31">
    <w:name w:val="Texto independiente 31"/>
    <w:basedOn w:val="Normal"/>
    <w:rsid w:val="000C6A9E"/>
    <w:pPr>
      <w:suppressAutoHyphens/>
      <w:jc w:val="both"/>
    </w:pPr>
    <w:rPr>
      <w:rFonts w:ascii="Courier New" w:hAnsi="Courier New"/>
      <w:i/>
      <w:sz w:val="22"/>
      <w:szCs w:val="20"/>
      <w:lang w:val="es-ES_tradnl" w:eastAsia="ar-SA"/>
    </w:rPr>
  </w:style>
  <w:style w:type="paragraph" w:customStyle="1" w:styleId="Textosinformato2">
    <w:name w:val="Texto sin formato2"/>
    <w:basedOn w:val="Normal"/>
    <w:rsid w:val="000C6A9E"/>
    <w:pPr>
      <w:suppressAutoHyphens/>
    </w:pPr>
    <w:rPr>
      <w:rFonts w:ascii="Courier New" w:hAnsi="Courier New"/>
      <w:sz w:val="20"/>
      <w:szCs w:val="20"/>
      <w:lang w:eastAsia="ar-SA"/>
    </w:rPr>
  </w:style>
  <w:style w:type="paragraph" w:customStyle="1" w:styleId="Sangra2detindependiente2">
    <w:name w:val="Sangría 2 de t. independiente2"/>
    <w:basedOn w:val="Normal"/>
    <w:rsid w:val="000C6A9E"/>
    <w:pPr>
      <w:suppressAutoHyphens/>
      <w:ind w:left="426" w:firstLine="425"/>
      <w:jc w:val="both"/>
    </w:pPr>
    <w:rPr>
      <w:rFonts w:ascii="Arial" w:hAnsi="Arial"/>
      <w:sz w:val="22"/>
      <w:szCs w:val="20"/>
      <w:lang w:val="es-ES_tradnl" w:eastAsia="ar-SA"/>
    </w:rPr>
  </w:style>
  <w:style w:type="paragraph" w:customStyle="1" w:styleId="Pa7">
    <w:name w:val="Pa7"/>
    <w:basedOn w:val="Normal"/>
    <w:next w:val="Normal"/>
    <w:rsid w:val="004C6A94"/>
    <w:pPr>
      <w:suppressAutoHyphens/>
      <w:autoSpaceDE w:val="0"/>
      <w:spacing w:line="201" w:lineRule="atLeast"/>
    </w:pPr>
    <w:rPr>
      <w:rFonts w:ascii="Arial" w:eastAsia="Calibri" w:hAnsi="Arial" w:cs="Arial"/>
      <w:lang w:eastAsia="zh-CN"/>
    </w:rPr>
  </w:style>
  <w:style w:type="paragraph" w:customStyle="1" w:styleId="Pa11">
    <w:name w:val="Pa11"/>
    <w:basedOn w:val="Normal"/>
    <w:next w:val="Normal"/>
    <w:rsid w:val="004C6A94"/>
    <w:pPr>
      <w:suppressAutoHyphens/>
      <w:autoSpaceDE w:val="0"/>
      <w:spacing w:line="201" w:lineRule="atLeast"/>
    </w:pPr>
    <w:rPr>
      <w:rFonts w:ascii="Arial" w:eastAsia="Calibri" w:hAnsi="Arial" w:cs="Arial"/>
      <w:lang w:eastAsia="zh-CN"/>
    </w:rPr>
  </w:style>
  <w:style w:type="paragraph" w:styleId="Mapadeldocumento">
    <w:name w:val="Document Map"/>
    <w:basedOn w:val="Normal"/>
    <w:link w:val="MapadeldocumentoCar"/>
    <w:semiHidden/>
    <w:rsid w:val="00B6421C"/>
    <w:pPr>
      <w:shd w:val="clear" w:color="auto" w:fill="000080"/>
    </w:pPr>
    <w:rPr>
      <w:rFonts w:ascii="Tahoma" w:hAnsi="Tahoma"/>
      <w:sz w:val="20"/>
      <w:szCs w:val="20"/>
    </w:rPr>
  </w:style>
  <w:style w:type="character" w:customStyle="1" w:styleId="normal0">
    <w:name w:val="normal"/>
    <w:basedOn w:val="Fuentedeprrafopredeter"/>
    <w:rsid w:val="00B6421C"/>
  </w:style>
  <w:style w:type="paragraph" w:customStyle="1" w:styleId="Default">
    <w:name w:val="Default"/>
    <w:rsid w:val="00B6421C"/>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uiPriority w:val="99"/>
    <w:rsid w:val="00B6421C"/>
  </w:style>
  <w:style w:type="character" w:customStyle="1" w:styleId="TextoindependienteCar">
    <w:name w:val="Texto independiente Car"/>
    <w:rsid w:val="00B6421C"/>
    <w:rPr>
      <w:rFonts w:ascii="Tahoma" w:hAnsi="Tahoma"/>
      <w:snapToGrid w:val="0"/>
      <w:color w:val="000000"/>
      <w:sz w:val="22"/>
      <w:u w:val="single"/>
    </w:rPr>
  </w:style>
  <w:style w:type="character" w:customStyle="1" w:styleId="strong">
    <w:name w:val="strong"/>
    <w:basedOn w:val="Fuentedeprrafopredeter"/>
    <w:rsid w:val="00AC5A77"/>
  </w:style>
  <w:style w:type="paragraph" w:customStyle="1" w:styleId="Normal1">
    <w:name w:val="Normal1"/>
    <w:rsid w:val="00AC5A77"/>
    <w:pPr>
      <w:suppressAutoHyphens/>
      <w:autoSpaceDE w:val="0"/>
    </w:pPr>
    <w:rPr>
      <w:rFonts w:ascii="Arial" w:hAnsi="Arial" w:cs="Arial"/>
      <w:color w:val="000000"/>
      <w:sz w:val="24"/>
      <w:szCs w:val="24"/>
      <w:lang w:eastAsia="zh-CN"/>
    </w:rPr>
  </w:style>
  <w:style w:type="paragraph" w:customStyle="1" w:styleId="Estilopredeterminado">
    <w:name w:val="Estilo predeterminado"/>
    <w:rsid w:val="00BE45EF"/>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BE45EF"/>
    <w:pPr>
      <w:suppressAutoHyphens/>
      <w:spacing w:after="120" w:line="276" w:lineRule="auto"/>
    </w:pPr>
    <w:rPr>
      <w:rFonts w:ascii="Calibri" w:eastAsia="Lucida Sans Unicode" w:hAnsi="Calibri" w:cs="Calibri"/>
      <w:sz w:val="22"/>
      <w:szCs w:val="22"/>
      <w:lang w:eastAsia="en-US"/>
    </w:rPr>
  </w:style>
  <w:style w:type="paragraph" w:customStyle="1" w:styleId="parrafo21">
    <w:name w:val="parrafo_21"/>
    <w:basedOn w:val="Normal"/>
    <w:rsid w:val="00090C42"/>
    <w:pPr>
      <w:spacing w:before="360" w:after="180"/>
      <w:ind w:firstLine="360"/>
      <w:jc w:val="both"/>
    </w:pPr>
  </w:style>
  <w:style w:type="paragraph" w:customStyle="1" w:styleId="sangrado1">
    <w:name w:val="sangrado1"/>
    <w:basedOn w:val="Normal"/>
    <w:rsid w:val="00090C42"/>
    <w:pPr>
      <w:spacing w:before="180" w:after="180"/>
      <w:ind w:left="960" w:firstLine="360"/>
      <w:jc w:val="both"/>
    </w:pPr>
  </w:style>
  <w:style w:type="paragraph" w:customStyle="1" w:styleId="sangrado21">
    <w:name w:val="sangrado_21"/>
    <w:basedOn w:val="Normal"/>
    <w:rsid w:val="00090C42"/>
    <w:pPr>
      <w:spacing w:before="360" w:after="180"/>
      <w:ind w:left="960" w:firstLine="360"/>
      <w:jc w:val="both"/>
    </w:pPr>
  </w:style>
  <w:style w:type="paragraph" w:customStyle="1" w:styleId="sangradoarticulo1">
    <w:name w:val="sangrado_articulo1"/>
    <w:basedOn w:val="Normal"/>
    <w:rsid w:val="00090C42"/>
    <w:pPr>
      <w:spacing w:before="360" w:after="180"/>
      <w:ind w:left="960"/>
      <w:jc w:val="both"/>
    </w:pPr>
    <w:rPr>
      <w:b/>
      <w:bCs/>
    </w:rPr>
  </w:style>
  <w:style w:type="paragraph" w:styleId="Textocomentario">
    <w:name w:val="annotation text"/>
    <w:basedOn w:val="Normal"/>
    <w:link w:val="TextocomentarioCar"/>
    <w:rsid w:val="00C82D3B"/>
    <w:rPr>
      <w:sz w:val="20"/>
      <w:szCs w:val="20"/>
    </w:rPr>
  </w:style>
  <w:style w:type="character" w:customStyle="1" w:styleId="TextocomentarioCar">
    <w:name w:val="Texto comentario Car"/>
    <w:basedOn w:val="Fuentedeprrafopredeter"/>
    <w:link w:val="Textocomentario"/>
    <w:rsid w:val="00C82D3B"/>
  </w:style>
  <w:style w:type="character" w:customStyle="1" w:styleId="SubttuloCar">
    <w:name w:val="Subtítulo Car"/>
    <w:basedOn w:val="Fuentedeprrafopredeter"/>
    <w:link w:val="Subttulo"/>
    <w:rsid w:val="00681FC2"/>
    <w:rPr>
      <w:b/>
      <w:bCs/>
      <w:sz w:val="24"/>
      <w:szCs w:val="24"/>
      <w:lang w:val="es-ES_tradnl"/>
    </w:rPr>
  </w:style>
  <w:style w:type="character" w:customStyle="1" w:styleId="MapadeldocumentoCar">
    <w:name w:val="Mapa del documento Car"/>
    <w:basedOn w:val="Fuentedeprrafopredeter"/>
    <w:link w:val="Mapadeldocumento"/>
    <w:semiHidden/>
    <w:rsid w:val="00681FC2"/>
    <w:rPr>
      <w:rFonts w:ascii="Tahoma" w:hAnsi="Tahoma"/>
      <w:shd w:val="clear" w:color="auto" w:fill="000080"/>
    </w:rPr>
  </w:style>
  <w:style w:type="character" w:customStyle="1" w:styleId="highlight2">
    <w:name w:val="highlight2"/>
    <w:basedOn w:val="Fuentedeprrafopredeter"/>
    <w:rsid w:val="00F6317C"/>
    <w:rPr>
      <w:b/>
      <w:bCs/>
      <w:color w:val="FFFFFF"/>
      <w:shd w:val="clear" w:color="auto" w:fill="76BEEC"/>
    </w:rPr>
  </w:style>
  <w:style w:type="character" w:styleId="DefinicinHTML">
    <w:name w:val="HTML Definition"/>
    <w:basedOn w:val="Fuentedeprrafopredeter"/>
    <w:rsid w:val="00F6317C"/>
    <w:rPr>
      <w:b w:val="0"/>
      <w:bCs w:val="0"/>
      <w:i w:val="0"/>
      <w:iCs w:val="0"/>
    </w:rPr>
  </w:style>
  <w:style w:type="character" w:customStyle="1" w:styleId="numero1">
    <w:name w:val="numero1"/>
    <w:basedOn w:val="Fuentedeprrafopredeter"/>
    <w:rsid w:val="00F6317C"/>
    <w:rPr>
      <w:b/>
      <w:bCs/>
      <w:color w:val="004A97"/>
      <w:sz w:val="29"/>
      <w:szCs w:val="29"/>
    </w:rPr>
  </w:style>
  <w:style w:type="character" w:customStyle="1" w:styleId="cabecera1">
    <w:name w:val="cabecera1"/>
    <w:basedOn w:val="Fuentedeprrafopredeter"/>
    <w:rsid w:val="00F6317C"/>
    <w:rPr>
      <w:vanish w:val="0"/>
      <w:webHidden w:val="0"/>
      <w:sz w:val="22"/>
      <w:szCs w:val="22"/>
      <w:specVanish w:val="0"/>
    </w:rPr>
  </w:style>
  <w:style w:type="paragraph" w:customStyle="1" w:styleId="articulo">
    <w:name w:val="articulo"/>
    <w:basedOn w:val="Normal"/>
    <w:rsid w:val="00327217"/>
    <w:pPr>
      <w:spacing w:before="100" w:beforeAutospacing="1" w:after="100" w:afterAutospacing="1"/>
    </w:pPr>
  </w:style>
  <w:style w:type="paragraph" w:customStyle="1" w:styleId="parrafo">
    <w:name w:val="parrafo"/>
    <w:basedOn w:val="Normal"/>
    <w:rsid w:val="00327217"/>
    <w:pPr>
      <w:spacing w:before="100" w:beforeAutospacing="1" w:after="100" w:afterAutospacing="1"/>
    </w:pPr>
  </w:style>
  <w:style w:type="paragraph" w:customStyle="1" w:styleId="rtejustify">
    <w:name w:val="rtejustify"/>
    <w:basedOn w:val="Normal"/>
    <w:rsid w:val="00327217"/>
    <w:pPr>
      <w:spacing w:before="100" w:beforeAutospacing="1" w:after="100" w:afterAutospacing="1"/>
    </w:pPr>
  </w:style>
  <w:style w:type="paragraph" w:customStyle="1" w:styleId="Prrafodelista2">
    <w:name w:val="Párrafo de lista2"/>
    <w:basedOn w:val="Normal"/>
    <w:rsid w:val="00327217"/>
    <w:pPr>
      <w:widowControl w:val="0"/>
      <w:suppressAutoHyphens/>
      <w:ind w:left="720"/>
    </w:pPr>
    <w:rPr>
      <w:rFonts w:eastAsia="SimSun" w:cs="Mangal"/>
      <w:kern w:val="2"/>
      <w:lang w:eastAsia="hi-IN" w:bidi="hi-IN"/>
    </w:rPr>
  </w:style>
  <w:style w:type="paragraph" w:customStyle="1" w:styleId="Sinespaciado2">
    <w:name w:val="Sin espaciado2"/>
    <w:qFormat/>
    <w:rsid w:val="00327217"/>
    <w:rPr>
      <w:rFonts w:ascii="Calibri" w:hAnsi="Calibri"/>
      <w:sz w:val="22"/>
      <w:szCs w:val="22"/>
      <w:lang w:eastAsia="en-US"/>
    </w:rPr>
  </w:style>
  <w:style w:type="paragraph" w:customStyle="1" w:styleId="Textosinformato3">
    <w:name w:val="Texto sin formato3"/>
    <w:basedOn w:val="Normal"/>
    <w:rsid w:val="00327217"/>
    <w:pPr>
      <w:suppressAutoHyphens/>
    </w:pPr>
    <w:rPr>
      <w:rFonts w:ascii="Courier New" w:hAnsi="Courier New"/>
      <w:sz w:val="20"/>
      <w:szCs w:val="20"/>
      <w:lang w:eastAsia="zh-CN"/>
    </w:rPr>
  </w:style>
  <w:style w:type="paragraph" w:customStyle="1" w:styleId="Sangra2detindependiente3">
    <w:name w:val="Sangría 2 de t. independiente3"/>
    <w:basedOn w:val="Normal"/>
    <w:rsid w:val="00327217"/>
    <w:pPr>
      <w:suppressAutoHyphens/>
      <w:ind w:left="426" w:firstLine="425"/>
      <w:jc w:val="both"/>
    </w:pPr>
    <w:rPr>
      <w:rFonts w:ascii="Arial" w:hAnsi="Arial"/>
      <w:sz w:val="22"/>
      <w:szCs w:val="20"/>
      <w:lang w:val="es-ES_tradnl" w:eastAsia="zh-CN"/>
    </w:rPr>
  </w:style>
  <w:style w:type="paragraph" w:customStyle="1" w:styleId="Contenidodelatabla">
    <w:name w:val="Contenido de la tabla"/>
    <w:basedOn w:val="Normal"/>
    <w:rsid w:val="00327217"/>
    <w:pPr>
      <w:suppressLineNumbers/>
      <w:suppressAutoHyphens/>
    </w:pPr>
    <w:rPr>
      <w:rFonts w:ascii="Franklin Gothic Medium" w:hAnsi="Franklin Gothic Medium" w:cs="Courier New"/>
      <w:i/>
      <w:iCs/>
      <w:sz w:val="22"/>
      <w:szCs w:val="20"/>
      <w:lang w:eastAsia="zh-CN"/>
    </w:rPr>
  </w:style>
  <w:style w:type="character" w:customStyle="1" w:styleId="textexposedshow">
    <w:name w:val="text_exposed_show"/>
    <w:basedOn w:val="Fuentedeprrafopredeter"/>
    <w:rsid w:val="00327217"/>
  </w:style>
  <w:style w:type="paragraph" w:customStyle="1" w:styleId="parrafo2">
    <w:name w:val="parrafo_2"/>
    <w:basedOn w:val="Normal"/>
    <w:rsid w:val="00CB073A"/>
    <w:pPr>
      <w:spacing w:before="100" w:beforeAutospacing="1" w:after="100" w:afterAutospacing="1"/>
    </w:pPr>
  </w:style>
  <w:style w:type="paragraph" w:styleId="Listaconvietas">
    <w:name w:val="List Bullet"/>
    <w:basedOn w:val="Normal"/>
    <w:rsid w:val="00955016"/>
    <w:pPr>
      <w:numPr>
        <w:numId w:val="4"/>
      </w:numPr>
      <w:contextualSpacing/>
    </w:pPr>
  </w:style>
  <w:style w:type="paragraph" w:customStyle="1" w:styleId="hacetitulo">
    <w:name w:val="hace_titulo"/>
    <w:basedOn w:val="Normal"/>
    <w:rsid w:val="00E472F4"/>
    <w:pPr>
      <w:suppressAutoHyphens/>
      <w:spacing w:before="280" w:after="280"/>
    </w:pPr>
    <w:rPr>
      <w:rFonts w:ascii="Arial Unicode MS" w:eastAsia="Arial Unicode MS" w:hAnsi="Arial Unicode MS" w:cs="Arial Unicode MS"/>
      <w:kern w:val="1"/>
      <w:lang w:eastAsia="zh-CN"/>
    </w:rPr>
  </w:style>
  <w:style w:type="paragraph" w:customStyle="1" w:styleId="TableParagraph">
    <w:name w:val="Table Paragraph"/>
    <w:basedOn w:val="Normal"/>
    <w:uiPriority w:val="1"/>
    <w:qFormat/>
    <w:rsid w:val="00A767C0"/>
    <w:pPr>
      <w:widowControl w:val="0"/>
      <w:autoSpaceDE w:val="0"/>
      <w:autoSpaceDN w:val="0"/>
      <w:ind w:left="107"/>
    </w:pPr>
    <w:rPr>
      <w:sz w:val="22"/>
      <w:szCs w:val="22"/>
      <w:lang w:val="en-US" w:eastAsia="en-US"/>
    </w:rPr>
  </w:style>
  <w:style w:type="character" w:customStyle="1" w:styleId="Cuerpodeltexto2">
    <w:name w:val="Cuerpo del texto (2)_"/>
    <w:basedOn w:val="Fuentedeprrafopredeter"/>
    <w:rsid w:val="00D90F0B"/>
    <w:rPr>
      <w:rFonts w:ascii="Arial Narrow" w:eastAsia="Arial Narrow" w:hAnsi="Arial Narrow" w:cs="Arial Narrow"/>
      <w:b w:val="0"/>
      <w:bCs w:val="0"/>
      <w:i w:val="0"/>
      <w:iCs w:val="0"/>
      <w:smallCaps w:val="0"/>
      <w:strike w:val="0"/>
      <w:sz w:val="24"/>
      <w:szCs w:val="24"/>
      <w:u w:val="none"/>
    </w:rPr>
  </w:style>
  <w:style w:type="character" w:customStyle="1" w:styleId="Cuerpodeltexto20">
    <w:name w:val="Cuerpo del texto (2)"/>
    <w:basedOn w:val="Cuerpodeltexto2"/>
    <w:rsid w:val="00D90F0B"/>
    <w:rPr>
      <w:color w:val="000000"/>
      <w:spacing w:val="0"/>
      <w:w w:val="100"/>
      <w:position w:val="0"/>
      <w:u w:val="single"/>
      <w:lang w:val="es-ES" w:eastAsia="es-ES" w:bidi="es-ES"/>
    </w:rPr>
  </w:style>
  <w:style w:type="character" w:customStyle="1" w:styleId="LeyendadelaimagenExact">
    <w:name w:val="Leyenda de la imagen Exact"/>
    <w:basedOn w:val="Fuentedeprrafopredeter"/>
    <w:rsid w:val="00FD0760"/>
    <w:rPr>
      <w:rFonts w:ascii="Arial Narrow" w:eastAsia="Arial Narrow" w:hAnsi="Arial Narrow" w:cs="Arial Narrow"/>
      <w:b w:val="0"/>
      <w:bCs w:val="0"/>
      <w:i w:val="0"/>
      <w:iCs w:val="0"/>
      <w:smallCaps w:val="0"/>
      <w:strike w:val="0"/>
      <w:sz w:val="24"/>
      <w:szCs w:val="24"/>
      <w:u w:val="none"/>
    </w:rPr>
  </w:style>
  <w:style w:type="character" w:customStyle="1" w:styleId="Leyendadelaimagen">
    <w:name w:val="Leyenda de la imagen_"/>
    <w:basedOn w:val="Fuentedeprrafopredeter"/>
    <w:link w:val="Leyendadelaimagen0"/>
    <w:rsid w:val="00FD0760"/>
    <w:rPr>
      <w:rFonts w:ascii="Arial Narrow" w:eastAsia="Arial Narrow" w:hAnsi="Arial Narrow" w:cs="Arial Narrow"/>
      <w:sz w:val="24"/>
      <w:szCs w:val="24"/>
      <w:shd w:val="clear" w:color="auto" w:fill="FFFFFF"/>
    </w:rPr>
  </w:style>
  <w:style w:type="paragraph" w:customStyle="1" w:styleId="Leyendadelaimagen0">
    <w:name w:val="Leyenda de la imagen"/>
    <w:basedOn w:val="Normal"/>
    <w:link w:val="Leyendadelaimagen"/>
    <w:rsid w:val="00FD0760"/>
    <w:pPr>
      <w:widowControl w:val="0"/>
      <w:shd w:val="clear" w:color="auto" w:fill="FFFFFF"/>
      <w:spacing w:line="0" w:lineRule="atLeast"/>
    </w:pPr>
    <w:rPr>
      <w:rFonts w:ascii="Arial Narrow" w:eastAsia="Arial Narrow" w:hAnsi="Arial Narrow" w:cs="Arial Narrow"/>
    </w:rPr>
  </w:style>
  <w:style w:type="character" w:customStyle="1" w:styleId="Ttulo50">
    <w:name w:val="Título #5_"/>
    <w:basedOn w:val="Fuentedeprrafopredeter"/>
    <w:rsid w:val="007A0831"/>
    <w:rPr>
      <w:rFonts w:ascii="Arial Narrow" w:eastAsia="Arial Narrow" w:hAnsi="Arial Narrow" w:cs="Arial Narrow"/>
      <w:b/>
      <w:bCs/>
      <w:i w:val="0"/>
      <w:iCs w:val="0"/>
      <w:smallCaps w:val="0"/>
      <w:strike w:val="0"/>
      <w:sz w:val="24"/>
      <w:szCs w:val="24"/>
      <w:u w:val="none"/>
    </w:rPr>
  </w:style>
  <w:style w:type="character" w:customStyle="1" w:styleId="Ttulo51">
    <w:name w:val="Título #5"/>
    <w:basedOn w:val="Ttulo50"/>
    <w:rsid w:val="007A0831"/>
    <w:rPr>
      <w:color w:val="000000"/>
      <w:spacing w:val="0"/>
      <w:w w:val="100"/>
      <w:position w:val="0"/>
      <w:u w:val="single"/>
      <w:lang w:val="es-ES" w:eastAsia="es-ES" w:bidi="es-ES"/>
    </w:rPr>
  </w:style>
  <w:style w:type="character" w:customStyle="1" w:styleId="Cuerpodeltexto4">
    <w:name w:val="Cuerpo del texto (4)_"/>
    <w:basedOn w:val="Fuentedeprrafopredeter"/>
    <w:link w:val="Cuerpodeltexto40"/>
    <w:rsid w:val="007A0831"/>
    <w:rPr>
      <w:rFonts w:ascii="Arial Narrow" w:eastAsia="Arial Narrow" w:hAnsi="Arial Narrow" w:cs="Arial Narrow"/>
      <w:b/>
      <w:bCs/>
      <w:sz w:val="24"/>
      <w:szCs w:val="24"/>
      <w:shd w:val="clear" w:color="auto" w:fill="FFFFFF"/>
    </w:rPr>
  </w:style>
  <w:style w:type="paragraph" w:customStyle="1" w:styleId="Cuerpodeltexto40">
    <w:name w:val="Cuerpo del texto (4)"/>
    <w:basedOn w:val="Normal"/>
    <w:link w:val="Cuerpodeltexto4"/>
    <w:rsid w:val="007A0831"/>
    <w:pPr>
      <w:widowControl w:val="0"/>
      <w:shd w:val="clear" w:color="auto" w:fill="FFFFFF"/>
      <w:spacing w:line="274" w:lineRule="exact"/>
      <w:jc w:val="both"/>
    </w:pPr>
    <w:rPr>
      <w:rFonts w:ascii="Arial Narrow" w:eastAsia="Arial Narrow" w:hAnsi="Arial Narrow" w:cs="Arial Narrow"/>
      <w:b/>
      <w:bCs/>
    </w:rPr>
  </w:style>
  <w:style w:type="character" w:customStyle="1" w:styleId="Leyendadelaimagen3Exact">
    <w:name w:val="Leyenda de la imagen (3) Exact"/>
    <w:basedOn w:val="Fuentedeprrafopredeter"/>
    <w:link w:val="Leyendadelaimagen3"/>
    <w:rsid w:val="00A934DD"/>
    <w:rPr>
      <w:rFonts w:ascii="Arial Narrow" w:eastAsia="Arial Narrow" w:hAnsi="Arial Narrow" w:cs="Arial Narrow"/>
      <w:spacing w:val="50"/>
      <w:sz w:val="8"/>
      <w:szCs w:val="8"/>
      <w:shd w:val="clear" w:color="auto" w:fill="FFFFFF"/>
    </w:rPr>
  </w:style>
  <w:style w:type="character" w:customStyle="1" w:styleId="Leyendadelaimagen4Exact">
    <w:name w:val="Leyenda de la imagen (4) Exact"/>
    <w:basedOn w:val="Fuentedeprrafopredeter"/>
    <w:link w:val="Leyendadelaimagen4"/>
    <w:rsid w:val="00A934DD"/>
    <w:rPr>
      <w:rFonts w:ascii="Arial Narrow" w:eastAsia="Arial Narrow" w:hAnsi="Arial Narrow" w:cs="Arial Narrow"/>
      <w:sz w:val="9"/>
      <w:szCs w:val="9"/>
      <w:shd w:val="clear" w:color="auto" w:fill="FFFFFF"/>
    </w:rPr>
  </w:style>
  <w:style w:type="character" w:customStyle="1" w:styleId="Cuerpodeltexto2Exact">
    <w:name w:val="Cuerpo del texto (2) Exact"/>
    <w:basedOn w:val="Fuentedeprrafopredeter"/>
    <w:rsid w:val="00A934DD"/>
    <w:rPr>
      <w:rFonts w:ascii="Arial Narrow" w:eastAsia="Arial Narrow" w:hAnsi="Arial Narrow" w:cs="Arial Narrow"/>
      <w:b w:val="0"/>
      <w:bCs w:val="0"/>
      <w:i w:val="0"/>
      <w:iCs w:val="0"/>
      <w:smallCaps w:val="0"/>
      <w:strike w:val="0"/>
      <w:sz w:val="24"/>
      <w:szCs w:val="24"/>
      <w:u w:val="none"/>
    </w:rPr>
  </w:style>
  <w:style w:type="character" w:customStyle="1" w:styleId="Cuerpodeltexto2CursivaExact">
    <w:name w:val="Cuerpo del texto (2) + Cursiva Exact"/>
    <w:basedOn w:val="Cuerpodeltexto2"/>
    <w:rsid w:val="00A934DD"/>
    <w:rPr>
      <w:i/>
      <w:iCs/>
      <w:color w:val="000000"/>
      <w:spacing w:val="0"/>
      <w:w w:val="100"/>
      <w:position w:val="0"/>
      <w:lang w:val="es-ES" w:eastAsia="es-ES" w:bidi="es-ES"/>
    </w:rPr>
  </w:style>
  <w:style w:type="character" w:customStyle="1" w:styleId="Cuerpodeltexto5Exact">
    <w:name w:val="Cuerpo del texto (5) Exact"/>
    <w:basedOn w:val="Fuentedeprrafopredeter"/>
    <w:link w:val="Cuerpodeltexto5"/>
    <w:rsid w:val="00A934DD"/>
    <w:rPr>
      <w:rFonts w:ascii="Arial Narrow" w:eastAsia="Arial Narrow" w:hAnsi="Arial Narrow" w:cs="Arial Narrow"/>
      <w:spacing w:val="30"/>
      <w:sz w:val="18"/>
      <w:szCs w:val="18"/>
      <w:shd w:val="clear" w:color="auto" w:fill="FFFFFF"/>
    </w:rPr>
  </w:style>
  <w:style w:type="character" w:customStyle="1" w:styleId="Cuerpodeltexto5CursivaEspaciado0ptoExact">
    <w:name w:val="Cuerpo del texto (5) + Cursiva;Espaciado 0 pto Exact"/>
    <w:basedOn w:val="Cuerpodeltexto5Exact"/>
    <w:rsid w:val="00A934DD"/>
    <w:rPr>
      <w:i/>
      <w:iCs/>
      <w:color w:val="000000"/>
      <w:spacing w:val="0"/>
      <w:w w:val="100"/>
      <w:position w:val="0"/>
      <w:lang w:val="es-ES" w:eastAsia="es-ES" w:bidi="es-ES"/>
    </w:rPr>
  </w:style>
  <w:style w:type="character" w:customStyle="1" w:styleId="Cuerpodeltexto6Exact">
    <w:name w:val="Cuerpo del texto (6) Exact"/>
    <w:basedOn w:val="Fuentedeprrafopredeter"/>
    <w:rsid w:val="00A934DD"/>
    <w:rPr>
      <w:rFonts w:ascii="Arial Narrow" w:eastAsia="Arial Narrow" w:hAnsi="Arial Narrow" w:cs="Arial Narrow"/>
      <w:b w:val="0"/>
      <w:bCs w:val="0"/>
      <w:i/>
      <w:iCs/>
      <w:smallCaps w:val="0"/>
      <w:strike w:val="0"/>
      <w:sz w:val="24"/>
      <w:szCs w:val="24"/>
      <w:u w:val="none"/>
    </w:rPr>
  </w:style>
  <w:style w:type="character" w:customStyle="1" w:styleId="Leyendadelaimagen5Exact">
    <w:name w:val="Leyenda de la imagen (5) Exact"/>
    <w:basedOn w:val="Fuentedeprrafopredeter"/>
    <w:link w:val="Leyendadelaimagen5"/>
    <w:rsid w:val="00A934DD"/>
    <w:rPr>
      <w:rFonts w:ascii="Franklin Gothic Heavy" w:eastAsia="Franklin Gothic Heavy" w:hAnsi="Franklin Gothic Heavy" w:cs="Franklin Gothic Heavy"/>
      <w:spacing w:val="20"/>
      <w:sz w:val="8"/>
      <w:szCs w:val="8"/>
      <w:shd w:val="clear" w:color="auto" w:fill="FFFFFF"/>
    </w:rPr>
  </w:style>
  <w:style w:type="character" w:customStyle="1" w:styleId="LeyendadelaimagenCursivaExact">
    <w:name w:val="Leyenda de la imagen + Cursiva Exact"/>
    <w:basedOn w:val="Leyendadelaimagen"/>
    <w:rsid w:val="00A934DD"/>
    <w:rPr>
      <w:b w:val="0"/>
      <w:bCs w:val="0"/>
      <w:i/>
      <w:iCs/>
      <w:smallCaps w:val="0"/>
      <w:strike w:val="0"/>
      <w:u w:val="none"/>
    </w:rPr>
  </w:style>
  <w:style w:type="character" w:customStyle="1" w:styleId="Leyendadelaimagen4CursivaEspaciado-1ptoExact">
    <w:name w:val="Leyenda de la imagen (4) + Cursiva;Espaciado -1 pto Exact"/>
    <w:basedOn w:val="Leyendadelaimagen4Exact"/>
    <w:rsid w:val="00A934DD"/>
    <w:rPr>
      <w:i/>
      <w:iCs/>
      <w:color w:val="000000"/>
      <w:spacing w:val="-20"/>
      <w:w w:val="100"/>
      <w:position w:val="0"/>
      <w:lang w:val="es-ES" w:eastAsia="es-ES" w:bidi="es-ES"/>
    </w:rPr>
  </w:style>
  <w:style w:type="character" w:customStyle="1" w:styleId="Leyendadelaimagen4Espaciado3ptoExact">
    <w:name w:val="Leyenda de la imagen (4) + Espaciado 3 pto Exact"/>
    <w:basedOn w:val="Leyendadelaimagen4Exact"/>
    <w:rsid w:val="00A934DD"/>
    <w:rPr>
      <w:color w:val="000000"/>
      <w:spacing w:val="70"/>
      <w:w w:val="100"/>
      <w:position w:val="0"/>
      <w:lang w:val="es-ES" w:eastAsia="es-ES" w:bidi="es-ES"/>
    </w:rPr>
  </w:style>
  <w:style w:type="character" w:customStyle="1" w:styleId="Leyendadelaimagen6Exact">
    <w:name w:val="Leyenda de la imagen (6) Exact"/>
    <w:basedOn w:val="Fuentedeprrafopredeter"/>
    <w:link w:val="Leyendadelaimagen6"/>
    <w:rsid w:val="00A934DD"/>
    <w:rPr>
      <w:rFonts w:ascii="Arial Narrow" w:eastAsia="Arial Narrow" w:hAnsi="Arial Narrow" w:cs="Arial Narrow"/>
      <w:i/>
      <w:iCs/>
      <w:sz w:val="8"/>
      <w:szCs w:val="8"/>
      <w:shd w:val="clear" w:color="auto" w:fill="FFFFFF"/>
    </w:rPr>
  </w:style>
  <w:style w:type="character" w:customStyle="1" w:styleId="Leyendadelaimagen612ptoExact">
    <w:name w:val="Leyenda de la imagen (6) + 12 pto Exact"/>
    <w:basedOn w:val="Leyendadelaimagen6Exact"/>
    <w:rsid w:val="00A934DD"/>
    <w:rPr>
      <w:color w:val="000000"/>
      <w:spacing w:val="0"/>
      <w:w w:val="100"/>
      <w:position w:val="0"/>
      <w:sz w:val="24"/>
      <w:szCs w:val="24"/>
      <w:lang w:val="es-ES" w:eastAsia="es-ES" w:bidi="es-ES"/>
    </w:rPr>
  </w:style>
  <w:style w:type="character" w:customStyle="1" w:styleId="Cuerpodeltexto6">
    <w:name w:val="Cuerpo del texto (6)_"/>
    <w:basedOn w:val="Fuentedeprrafopredeter"/>
    <w:link w:val="Cuerpodeltexto60"/>
    <w:rsid w:val="00A934DD"/>
    <w:rPr>
      <w:rFonts w:ascii="Arial Narrow" w:eastAsia="Arial Narrow" w:hAnsi="Arial Narrow" w:cs="Arial Narrow"/>
      <w:i/>
      <w:iCs/>
      <w:sz w:val="24"/>
      <w:szCs w:val="24"/>
      <w:shd w:val="clear" w:color="auto" w:fill="FFFFFF"/>
    </w:rPr>
  </w:style>
  <w:style w:type="paragraph" w:customStyle="1" w:styleId="Leyendadelaimagen3">
    <w:name w:val="Leyenda de la imagen (3)"/>
    <w:basedOn w:val="Normal"/>
    <w:link w:val="Leyendadelaimagen3Exact"/>
    <w:rsid w:val="00A934DD"/>
    <w:pPr>
      <w:widowControl w:val="0"/>
      <w:shd w:val="clear" w:color="auto" w:fill="FFFFFF"/>
      <w:spacing w:line="0" w:lineRule="atLeast"/>
    </w:pPr>
    <w:rPr>
      <w:rFonts w:ascii="Arial Narrow" w:eastAsia="Arial Narrow" w:hAnsi="Arial Narrow" w:cs="Arial Narrow"/>
      <w:spacing w:val="50"/>
      <w:sz w:val="8"/>
      <w:szCs w:val="8"/>
    </w:rPr>
  </w:style>
  <w:style w:type="paragraph" w:customStyle="1" w:styleId="Leyendadelaimagen4">
    <w:name w:val="Leyenda de la imagen (4)"/>
    <w:basedOn w:val="Normal"/>
    <w:link w:val="Leyendadelaimagen4Exact"/>
    <w:rsid w:val="00A934DD"/>
    <w:pPr>
      <w:widowControl w:val="0"/>
      <w:shd w:val="clear" w:color="auto" w:fill="FFFFFF"/>
      <w:spacing w:line="0" w:lineRule="atLeast"/>
      <w:jc w:val="right"/>
    </w:pPr>
    <w:rPr>
      <w:rFonts w:ascii="Arial Narrow" w:eastAsia="Arial Narrow" w:hAnsi="Arial Narrow" w:cs="Arial Narrow"/>
      <w:sz w:val="9"/>
      <w:szCs w:val="9"/>
    </w:rPr>
  </w:style>
  <w:style w:type="paragraph" w:customStyle="1" w:styleId="Cuerpodeltexto5">
    <w:name w:val="Cuerpo del texto (5)"/>
    <w:basedOn w:val="Normal"/>
    <w:link w:val="Cuerpodeltexto5Exact"/>
    <w:rsid w:val="00A934DD"/>
    <w:pPr>
      <w:widowControl w:val="0"/>
      <w:shd w:val="clear" w:color="auto" w:fill="FFFFFF"/>
      <w:spacing w:line="0" w:lineRule="atLeast"/>
    </w:pPr>
    <w:rPr>
      <w:rFonts w:ascii="Arial Narrow" w:eastAsia="Arial Narrow" w:hAnsi="Arial Narrow" w:cs="Arial Narrow"/>
      <w:spacing w:val="30"/>
      <w:sz w:val="18"/>
      <w:szCs w:val="18"/>
    </w:rPr>
  </w:style>
  <w:style w:type="paragraph" w:customStyle="1" w:styleId="Cuerpodeltexto60">
    <w:name w:val="Cuerpo del texto (6)"/>
    <w:basedOn w:val="Normal"/>
    <w:link w:val="Cuerpodeltexto6"/>
    <w:rsid w:val="00A934DD"/>
    <w:pPr>
      <w:widowControl w:val="0"/>
      <w:shd w:val="clear" w:color="auto" w:fill="FFFFFF"/>
      <w:spacing w:line="0" w:lineRule="atLeast"/>
    </w:pPr>
    <w:rPr>
      <w:rFonts w:ascii="Arial Narrow" w:eastAsia="Arial Narrow" w:hAnsi="Arial Narrow" w:cs="Arial Narrow"/>
      <w:i/>
      <w:iCs/>
    </w:rPr>
  </w:style>
  <w:style w:type="paragraph" w:customStyle="1" w:styleId="Leyendadelaimagen5">
    <w:name w:val="Leyenda de la imagen (5)"/>
    <w:basedOn w:val="Normal"/>
    <w:link w:val="Leyendadelaimagen5Exact"/>
    <w:rsid w:val="00A934DD"/>
    <w:pPr>
      <w:widowControl w:val="0"/>
      <w:shd w:val="clear" w:color="auto" w:fill="FFFFFF"/>
      <w:spacing w:line="0" w:lineRule="atLeast"/>
      <w:jc w:val="center"/>
    </w:pPr>
    <w:rPr>
      <w:rFonts w:ascii="Franklin Gothic Heavy" w:eastAsia="Franklin Gothic Heavy" w:hAnsi="Franklin Gothic Heavy" w:cs="Franklin Gothic Heavy"/>
      <w:spacing w:val="20"/>
      <w:sz w:val="8"/>
      <w:szCs w:val="8"/>
    </w:rPr>
  </w:style>
  <w:style w:type="paragraph" w:customStyle="1" w:styleId="Leyendadelaimagen6">
    <w:name w:val="Leyenda de la imagen (6)"/>
    <w:basedOn w:val="Normal"/>
    <w:link w:val="Leyendadelaimagen6Exact"/>
    <w:rsid w:val="00A934DD"/>
    <w:pPr>
      <w:widowControl w:val="0"/>
      <w:shd w:val="clear" w:color="auto" w:fill="FFFFFF"/>
      <w:spacing w:before="120" w:line="0" w:lineRule="atLeast"/>
    </w:pPr>
    <w:rPr>
      <w:rFonts w:ascii="Arial Narrow" w:eastAsia="Arial Narrow" w:hAnsi="Arial Narrow" w:cs="Arial Narrow"/>
      <w:i/>
      <w:iCs/>
      <w:sz w:val="8"/>
      <w:szCs w:val="8"/>
    </w:rPr>
  </w:style>
  <w:style w:type="character" w:customStyle="1" w:styleId="Leyendadelaimagen7Exact">
    <w:name w:val="Leyenda de la imagen (7) Exact"/>
    <w:basedOn w:val="Fuentedeprrafopredeter"/>
    <w:rsid w:val="00315035"/>
    <w:rPr>
      <w:rFonts w:ascii="Arial Narrow" w:eastAsia="Arial Narrow" w:hAnsi="Arial Narrow" w:cs="Arial Narrow"/>
      <w:b/>
      <w:bCs/>
      <w:i w:val="0"/>
      <w:iCs w:val="0"/>
      <w:smallCaps w:val="0"/>
      <w:strike w:val="0"/>
      <w:sz w:val="24"/>
      <w:szCs w:val="24"/>
      <w:u w:val="none"/>
    </w:rPr>
  </w:style>
  <w:style w:type="character" w:customStyle="1" w:styleId="Leyendadelaimagen7">
    <w:name w:val="Leyenda de la imagen (7)_"/>
    <w:basedOn w:val="Fuentedeprrafopredeter"/>
    <w:link w:val="Leyendadelaimagen70"/>
    <w:rsid w:val="00315035"/>
    <w:rPr>
      <w:rFonts w:ascii="Arial Narrow" w:eastAsia="Arial Narrow" w:hAnsi="Arial Narrow" w:cs="Arial Narrow"/>
      <w:b/>
      <w:bCs/>
      <w:sz w:val="24"/>
      <w:szCs w:val="24"/>
      <w:shd w:val="clear" w:color="auto" w:fill="FFFFFF"/>
    </w:rPr>
  </w:style>
  <w:style w:type="paragraph" w:customStyle="1" w:styleId="Leyendadelaimagen70">
    <w:name w:val="Leyenda de la imagen (7)"/>
    <w:basedOn w:val="Normal"/>
    <w:link w:val="Leyendadelaimagen7"/>
    <w:rsid w:val="00315035"/>
    <w:pPr>
      <w:widowControl w:val="0"/>
      <w:shd w:val="clear" w:color="auto" w:fill="FFFFFF"/>
      <w:spacing w:line="281" w:lineRule="exact"/>
    </w:pPr>
    <w:rPr>
      <w:rFonts w:ascii="Arial Narrow" w:eastAsia="Arial Narrow" w:hAnsi="Arial Narrow" w:cs="Arial Narrow"/>
      <w:b/>
      <w:bCs/>
    </w:rPr>
  </w:style>
  <w:style w:type="character" w:customStyle="1" w:styleId="Cuerpodeltexto4Sinnegrita">
    <w:name w:val="Cuerpo del texto (4) + Sin negrita"/>
    <w:basedOn w:val="Cuerpodeltexto4"/>
    <w:rsid w:val="00E40FB4"/>
    <w:rPr>
      <w:b/>
      <w:bCs/>
      <w:i w:val="0"/>
      <w:iCs w:val="0"/>
      <w:smallCaps w:val="0"/>
      <w:strike w:val="0"/>
      <w:color w:val="000000"/>
      <w:spacing w:val="0"/>
      <w:w w:val="100"/>
      <w:position w:val="0"/>
      <w:u w:val="single"/>
      <w:lang w:val="es-ES" w:eastAsia="es-ES" w:bidi="es-ES"/>
    </w:rPr>
  </w:style>
</w:styles>
</file>

<file path=word/webSettings.xml><?xml version="1.0" encoding="utf-8"?>
<w:webSettings xmlns:r="http://schemas.openxmlformats.org/officeDocument/2006/relationships" xmlns:w="http://schemas.openxmlformats.org/wordprocessingml/2006/main">
  <w:divs>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132528959">
      <w:bodyDiv w:val="1"/>
      <w:marLeft w:val="0"/>
      <w:marRight w:val="0"/>
      <w:marTop w:val="0"/>
      <w:marBottom w:val="0"/>
      <w:divBdr>
        <w:top w:val="none" w:sz="0" w:space="0" w:color="auto"/>
        <w:left w:val="none" w:sz="0" w:space="0" w:color="auto"/>
        <w:bottom w:val="none" w:sz="0" w:space="0" w:color="auto"/>
        <w:right w:val="none" w:sz="0" w:space="0" w:color="auto"/>
      </w:divBdr>
    </w:div>
    <w:div w:id="273099996">
      <w:bodyDiv w:val="1"/>
      <w:marLeft w:val="0"/>
      <w:marRight w:val="0"/>
      <w:marTop w:val="0"/>
      <w:marBottom w:val="0"/>
      <w:divBdr>
        <w:top w:val="none" w:sz="0" w:space="0" w:color="auto"/>
        <w:left w:val="none" w:sz="0" w:space="0" w:color="auto"/>
        <w:bottom w:val="none" w:sz="0" w:space="0" w:color="auto"/>
        <w:right w:val="none" w:sz="0" w:space="0" w:color="auto"/>
      </w:divBdr>
    </w:div>
    <w:div w:id="423577730">
      <w:bodyDiv w:val="1"/>
      <w:marLeft w:val="0"/>
      <w:marRight w:val="0"/>
      <w:marTop w:val="0"/>
      <w:marBottom w:val="0"/>
      <w:divBdr>
        <w:top w:val="none" w:sz="0" w:space="0" w:color="auto"/>
        <w:left w:val="none" w:sz="0" w:space="0" w:color="auto"/>
        <w:bottom w:val="none" w:sz="0" w:space="0" w:color="auto"/>
        <w:right w:val="none" w:sz="0" w:space="0" w:color="auto"/>
      </w:divBdr>
    </w:div>
    <w:div w:id="466246013">
      <w:bodyDiv w:val="1"/>
      <w:marLeft w:val="0"/>
      <w:marRight w:val="0"/>
      <w:marTop w:val="0"/>
      <w:marBottom w:val="0"/>
      <w:divBdr>
        <w:top w:val="none" w:sz="0" w:space="0" w:color="auto"/>
        <w:left w:val="none" w:sz="0" w:space="0" w:color="auto"/>
        <w:bottom w:val="none" w:sz="0" w:space="0" w:color="auto"/>
        <w:right w:val="none" w:sz="0" w:space="0" w:color="auto"/>
      </w:divBdr>
    </w:div>
    <w:div w:id="479927567">
      <w:bodyDiv w:val="1"/>
      <w:marLeft w:val="0"/>
      <w:marRight w:val="0"/>
      <w:marTop w:val="0"/>
      <w:marBottom w:val="0"/>
      <w:divBdr>
        <w:top w:val="none" w:sz="0" w:space="0" w:color="auto"/>
        <w:left w:val="none" w:sz="0" w:space="0" w:color="auto"/>
        <w:bottom w:val="none" w:sz="0" w:space="0" w:color="auto"/>
        <w:right w:val="none" w:sz="0" w:space="0" w:color="auto"/>
      </w:divBdr>
    </w:div>
    <w:div w:id="525098878">
      <w:bodyDiv w:val="1"/>
      <w:marLeft w:val="0"/>
      <w:marRight w:val="0"/>
      <w:marTop w:val="0"/>
      <w:marBottom w:val="0"/>
      <w:divBdr>
        <w:top w:val="none" w:sz="0" w:space="0" w:color="auto"/>
        <w:left w:val="none" w:sz="0" w:space="0" w:color="auto"/>
        <w:bottom w:val="none" w:sz="0" w:space="0" w:color="auto"/>
        <w:right w:val="none" w:sz="0" w:space="0" w:color="auto"/>
      </w:divBdr>
    </w:div>
    <w:div w:id="653802642">
      <w:bodyDiv w:val="1"/>
      <w:marLeft w:val="0"/>
      <w:marRight w:val="0"/>
      <w:marTop w:val="0"/>
      <w:marBottom w:val="0"/>
      <w:divBdr>
        <w:top w:val="none" w:sz="0" w:space="0" w:color="auto"/>
        <w:left w:val="none" w:sz="0" w:space="0" w:color="auto"/>
        <w:bottom w:val="none" w:sz="0" w:space="0" w:color="auto"/>
        <w:right w:val="none" w:sz="0" w:space="0" w:color="auto"/>
      </w:divBdr>
    </w:div>
    <w:div w:id="898129820">
      <w:bodyDiv w:val="1"/>
      <w:marLeft w:val="0"/>
      <w:marRight w:val="0"/>
      <w:marTop w:val="0"/>
      <w:marBottom w:val="0"/>
      <w:divBdr>
        <w:top w:val="none" w:sz="0" w:space="0" w:color="auto"/>
        <w:left w:val="none" w:sz="0" w:space="0" w:color="auto"/>
        <w:bottom w:val="none" w:sz="0" w:space="0" w:color="auto"/>
        <w:right w:val="none" w:sz="0" w:space="0" w:color="auto"/>
      </w:divBdr>
    </w:div>
    <w:div w:id="1183321470">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67612878">
      <w:bodyDiv w:val="1"/>
      <w:marLeft w:val="0"/>
      <w:marRight w:val="0"/>
      <w:marTop w:val="0"/>
      <w:marBottom w:val="0"/>
      <w:divBdr>
        <w:top w:val="none" w:sz="0" w:space="0" w:color="auto"/>
        <w:left w:val="none" w:sz="0" w:space="0" w:color="auto"/>
        <w:bottom w:val="none" w:sz="0" w:space="0" w:color="auto"/>
        <w:right w:val="none" w:sz="0" w:space="0" w:color="auto"/>
      </w:divBdr>
    </w:div>
    <w:div w:id="1613434991">
      <w:bodyDiv w:val="1"/>
      <w:marLeft w:val="0"/>
      <w:marRight w:val="0"/>
      <w:marTop w:val="0"/>
      <w:marBottom w:val="0"/>
      <w:divBdr>
        <w:top w:val="none" w:sz="0" w:space="0" w:color="auto"/>
        <w:left w:val="none" w:sz="0" w:space="0" w:color="auto"/>
        <w:bottom w:val="none" w:sz="0" w:space="0" w:color="auto"/>
        <w:right w:val="none" w:sz="0" w:space="0" w:color="auto"/>
      </w:divBdr>
    </w:div>
    <w:div w:id="1662855310">
      <w:bodyDiv w:val="1"/>
      <w:marLeft w:val="0"/>
      <w:marRight w:val="0"/>
      <w:marTop w:val="0"/>
      <w:marBottom w:val="0"/>
      <w:divBdr>
        <w:top w:val="none" w:sz="0" w:space="0" w:color="auto"/>
        <w:left w:val="none" w:sz="0" w:space="0" w:color="auto"/>
        <w:bottom w:val="none" w:sz="0" w:space="0" w:color="auto"/>
        <w:right w:val="none" w:sz="0" w:space="0" w:color="auto"/>
      </w:divBdr>
    </w:div>
    <w:div w:id="1784811030">
      <w:bodyDiv w:val="1"/>
      <w:marLeft w:val="0"/>
      <w:marRight w:val="0"/>
      <w:marTop w:val="0"/>
      <w:marBottom w:val="0"/>
      <w:divBdr>
        <w:top w:val="none" w:sz="0" w:space="0" w:color="auto"/>
        <w:left w:val="none" w:sz="0" w:space="0" w:color="auto"/>
        <w:bottom w:val="none" w:sz="0" w:space="0" w:color="auto"/>
        <w:right w:val="none" w:sz="0" w:space="0" w:color="auto"/>
      </w:divBdr>
    </w:div>
    <w:div w:id="1867061412">
      <w:bodyDiv w:val="1"/>
      <w:marLeft w:val="0"/>
      <w:marRight w:val="0"/>
      <w:marTop w:val="0"/>
      <w:marBottom w:val="0"/>
      <w:divBdr>
        <w:top w:val="none" w:sz="0" w:space="0" w:color="auto"/>
        <w:left w:val="none" w:sz="0" w:space="0" w:color="auto"/>
        <w:bottom w:val="none" w:sz="0" w:space="0" w:color="auto"/>
        <w:right w:val="none" w:sz="0" w:space="0" w:color="auto"/>
      </w:divBdr>
    </w:div>
    <w:div w:id="1887838235">
      <w:bodyDiv w:val="1"/>
      <w:marLeft w:val="0"/>
      <w:marRight w:val="0"/>
      <w:marTop w:val="0"/>
      <w:marBottom w:val="0"/>
      <w:divBdr>
        <w:top w:val="none" w:sz="0" w:space="0" w:color="auto"/>
        <w:left w:val="none" w:sz="0" w:space="0" w:color="auto"/>
        <w:bottom w:val="none" w:sz="0" w:space="0" w:color="auto"/>
        <w:right w:val="none" w:sz="0" w:space="0" w:color="auto"/>
      </w:divBdr>
    </w:div>
    <w:div w:id="1924727467">
      <w:bodyDiv w:val="1"/>
      <w:marLeft w:val="0"/>
      <w:marRight w:val="0"/>
      <w:marTop w:val="0"/>
      <w:marBottom w:val="0"/>
      <w:divBdr>
        <w:top w:val="none" w:sz="0" w:space="0" w:color="auto"/>
        <w:left w:val="none" w:sz="0" w:space="0" w:color="auto"/>
        <w:bottom w:val="none" w:sz="0" w:space="0" w:color="auto"/>
        <w:right w:val="none" w:sz="0" w:space="0" w:color="auto"/>
      </w:divBdr>
    </w:div>
    <w:div w:id="1933392661">
      <w:bodyDiv w:val="1"/>
      <w:marLeft w:val="0"/>
      <w:marRight w:val="0"/>
      <w:marTop w:val="0"/>
      <w:marBottom w:val="0"/>
      <w:divBdr>
        <w:top w:val="none" w:sz="0" w:space="0" w:color="auto"/>
        <w:left w:val="none" w:sz="0" w:space="0" w:color="auto"/>
        <w:bottom w:val="none" w:sz="0" w:space="0" w:color="auto"/>
        <w:right w:val="none" w:sz="0" w:space="0" w:color="auto"/>
      </w:divBdr>
    </w:div>
    <w:div w:id="2071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8BA55-1333-45B2-AEC2-7DD099E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34</Pages>
  <Words>12628</Words>
  <Characters>66225</Characters>
  <Application>Microsoft Office Word</Application>
  <DocSecurity>0</DocSecurity>
  <Lines>551</Lines>
  <Paragraphs>157</Paragraphs>
  <ScaleCrop>false</ScaleCrop>
  <HeadingPairs>
    <vt:vector size="2" baseType="variant">
      <vt:variant>
        <vt:lpstr>Título</vt:lpstr>
      </vt:variant>
      <vt:variant>
        <vt:i4>1</vt:i4>
      </vt:variant>
    </vt:vector>
  </HeadingPairs>
  <TitlesOfParts>
    <vt:vector size="1" baseType="lpstr">
      <vt:lpstr>PROPUESTA DE ACUERDO</vt:lpstr>
    </vt:vector>
  </TitlesOfParts>
  <Company>CANTABRIA</Company>
  <LinksUpToDate>false</LinksUpToDate>
  <CharactersWithSpaces>78696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ACUERDO</dc:title>
  <dc:creator>PAZ</dc:creator>
  <cp:lastModifiedBy>Secretario</cp:lastModifiedBy>
  <cp:revision>197</cp:revision>
  <cp:lastPrinted>2018-03-12T17:20:00Z</cp:lastPrinted>
  <dcterms:created xsi:type="dcterms:W3CDTF">2018-01-22T10:04:00Z</dcterms:created>
  <dcterms:modified xsi:type="dcterms:W3CDTF">2018-03-16T12:51:00Z</dcterms:modified>
</cp:coreProperties>
</file>