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E7" w:rsidRDefault="001D23E7" w:rsidP="001D23E7">
      <w:pPr>
        <w:spacing w:line="276" w:lineRule="auto"/>
        <w:ind w:firstLine="708"/>
        <w:jc w:val="center"/>
        <w:rPr>
          <w:rFonts w:ascii="Arial" w:hAnsi="Arial" w:cs="Arial"/>
          <w:sz w:val="22"/>
          <w:szCs w:val="22"/>
        </w:rPr>
      </w:pPr>
    </w:p>
    <w:p w:rsidR="001D23E7" w:rsidRDefault="001D23E7" w:rsidP="001D23E7">
      <w:pPr>
        <w:spacing w:line="276" w:lineRule="auto"/>
        <w:ind w:firstLine="708"/>
        <w:jc w:val="center"/>
        <w:rPr>
          <w:rFonts w:ascii="Arial" w:hAnsi="Arial" w:cs="Arial"/>
          <w:sz w:val="22"/>
          <w:szCs w:val="22"/>
        </w:rPr>
      </w:pPr>
    </w:p>
    <w:p w:rsidR="001D23E7" w:rsidRDefault="001D23E7" w:rsidP="001D23E7">
      <w:pPr>
        <w:spacing w:line="276" w:lineRule="auto"/>
        <w:ind w:firstLine="708"/>
        <w:jc w:val="center"/>
        <w:rPr>
          <w:rFonts w:ascii="Arial" w:hAnsi="Arial" w:cs="Arial"/>
          <w:sz w:val="22"/>
          <w:szCs w:val="22"/>
        </w:rPr>
      </w:pPr>
    </w:p>
    <w:p w:rsidR="006569C0" w:rsidRPr="006569C0" w:rsidRDefault="006569C0" w:rsidP="006569C0">
      <w:pPr>
        <w:spacing w:line="276" w:lineRule="auto"/>
        <w:ind w:firstLine="708"/>
        <w:jc w:val="center"/>
        <w:rPr>
          <w:rFonts w:ascii="Arial" w:hAnsi="Arial" w:cs="Arial"/>
          <w:b/>
          <w:sz w:val="22"/>
          <w:szCs w:val="22"/>
        </w:rPr>
      </w:pPr>
    </w:p>
    <w:p w:rsidR="006569C0" w:rsidRPr="006569C0" w:rsidRDefault="006569C0" w:rsidP="006569C0">
      <w:pPr>
        <w:spacing w:line="276" w:lineRule="auto"/>
        <w:jc w:val="center"/>
        <w:rPr>
          <w:rFonts w:ascii="Arial" w:hAnsi="Arial" w:cs="Arial"/>
          <w:b/>
          <w:sz w:val="22"/>
          <w:szCs w:val="22"/>
        </w:rPr>
      </w:pPr>
      <w:r w:rsidRPr="006569C0">
        <w:rPr>
          <w:rFonts w:ascii="Arial" w:hAnsi="Arial" w:cs="Arial"/>
          <w:b/>
          <w:sz w:val="22"/>
          <w:szCs w:val="22"/>
        </w:rPr>
        <w:t>ANEXO I</w:t>
      </w:r>
    </w:p>
    <w:p w:rsidR="006569C0" w:rsidRPr="006569C0" w:rsidRDefault="006569C0" w:rsidP="006569C0">
      <w:pPr>
        <w:spacing w:line="276" w:lineRule="auto"/>
        <w:jc w:val="center"/>
        <w:rPr>
          <w:rFonts w:ascii="Arial" w:hAnsi="Arial" w:cs="Arial"/>
          <w:b/>
          <w:sz w:val="22"/>
          <w:szCs w:val="22"/>
        </w:rPr>
      </w:pPr>
    </w:p>
    <w:p w:rsidR="006569C0" w:rsidRPr="006569C0" w:rsidRDefault="006569C0" w:rsidP="006569C0">
      <w:pPr>
        <w:spacing w:line="276" w:lineRule="auto"/>
        <w:jc w:val="center"/>
        <w:rPr>
          <w:rFonts w:ascii="Arial" w:hAnsi="Arial" w:cs="Arial"/>
          <w:b/>
          <w:sz w:val="22"/>
          <w:szCs w:val="22"/>
        </w:rPr>
      </w:pPr>
      <w:r w:rsidRPr="006569C0">
        <w:rPr>
          <w:rFonts w:ascii="Arial" w:hAnsi="Arial" w:cs="Arial"/>
          <w:b/>
          <w:sz w:val="22"/>
          <w:szCs w:val="22"/>
        </w:rPr>
        <w:t>MODELO DE SOLICITUD</w:t>
      </w:r>
    </w:p>
    <w:p w:rsidR="006569C0" w:rsidRPr="006569C0" w:rsidRDefault="006569C0" w:rsidP="006569C0">
      <w:pPr>
        <w:spacing w:line="276" w:lineRule="auto"/>
        <w:jc w:val="center"/>
        <w:rPr>
          <w:rFonts w:ascii="Arial" w:hAnsi="Arial" w:cs="Arial"/>
          <w:b/>
          <w:sz w:val="22"/>
          <w:szCs w:val="22"/>
        </w:rPr>
      </w:pPr>
    </w:p>
    <w:p w:rsidR="006569C0" w:rsidRPr="006569C0" w:rsidRDefault="006569C0" w:rsidP="006569C0">
      <w:pPr>
        <w:spacing w:line="276" w:lineRule="auto"/>
        <w:jc w:val="both"/>
        <w:rPr>
          <w:rFonts w:ascii="Arial" w:hAnsi="Arial" w:cs="Arial"/>
          <w:sz w:val="22"/>
          <w:szCs w:val="22"/>
        </w:rPr>
      </w:pPr>
      <w:r w:rsidRPr="006569C0">
        <w:rPr>
          <w:rFonts w:ascii="Arial" w:hAnsi="Arial" w:cs="Arial"/>
          <w:sz w:val="22"/>
          <w:szCs w:val="22"/>
        </w:rPr>
        <w:t>D/Dª................................................................................, mayor de edad, con DNI............................. y domicilio en calle........................................................, número........., piso.........., de la localidad de………………………………………, teléfono.........................., por medio del presente, comparece y, como mejor proceda,</w:t>
      </w:r>
    </w:p>
    <w:p w:rsidR="006569C0" w:rsidRPr="006569C0" w:rsidRDefault="006569C0" w:rsidP="006569C0">
      <w:pPr>
        <w:spacing w:line="276" w:lineRule="auto"/>
        <w:jc w:val="both"/>
        <w:rPr>
          <w:rFonts w:ascii="Arial" w:hAnsi="Arial" w:cs="Arial"/>
          <w:sz w:val="22"/>
          <w:szCs w:val="22"/>
        </w:rPr>
      </w:pPr>
    </w:p>
    <w:p w:rsidR="006569C0" w:rsidRPr="006569C0" w:rsidRDefault="006569C0" w:rsidP="006569C0">
      <w:pPr>
        <w:spacing w:line="276" w:lineRule="auto"/>
        <w:ind w:firstLine="708"/>
        <w:jc w:val="both"/>
        <w:rPr>
          <w:rFonts w:ascii="Arial" w:hAnsi="Arial" w:cs="Arial"/>
          <w:b/>
          <w:sz w:val="22"/>
          <w:szCs w:val="22"/>
        </w:rPr>
      </w:pPr>
      <w:r w:rsidRPr="006569C0">
        <w:rPr>
          <w:rFonts w:ascii="Arial" w:hAnsi="Arial" w:cs="Arial"/>
          <w:sz w:val="22"/>
          <w:szCs w:val="22"/>
        </w:rPr>
        <w:t xml:space="preserve"> </w:t>
      </w:r>
      <w:r w:rsidRPr="006569C0">
        <w:rPr>
          <w:rFonts w:ascii="Arial" w:hAnsi="Arial" w:cs="Arial"/>
          <w:b/>
          <w:sz w:val="22"/>
          <w:szCs w:val="22"/>
        </w:rPr>
        <w:t>EXPONE:</w:t>
      </w:r>
    </w:p>
    <w:p w:rsidR="006569C0" w:rsidRPr="006569C0" w:rsidRDefault="006569C0" w:rsidP="006569C0">
      <w:pPr>
        <w:pStyle w:val="Prrafodelista"/>
        <w:numPr>
          <w:ilvl w:val="0"/>
          <w:numId w:val="9"/>
        </w:numPr>
        <w:spacing w:after="160" w:line="276" w:lineRule="auto"/>
        <w:ind w:left="426"/>
        <w:jc w:val="both"/>
        <w:rPr>
          <w:rFonts w:ascii="Arial" w:hAnsi="Arial" w:cs="Arial"/>
          <w:sz w:val="22"/>
          <w:szCs w:val="22"/>
        </w:rPr>
      </w:pPr>
      <w:r w:rsidRPr="006569C0">
        <w:rPr>
          <w:rFonts w:ascii="Arial" w:hAnsi="Arial" w:cs="Arial"/>
          <w:sz w:val="22"/>
          <w:szCs w:val="22"/>
        </w:rPr>
        <w:t>Que tiene conocimiento de las Bases de la convocatoria con destino a la cobertura de UNA plaza de Técnico Auxiliar de Informática, vacante en la plantilla de funcionarios del Ayuntamiento de El Astillero, publicadas en el Boletín Oficial de Cantabria Nº........... de fecha........................, así como de la convocatoria por la que se abre el plazo de presentación de solicitudes.</w:t>
      </w:r>
    </w:p>
    <w:p w:rsidR="006569C0" w:rsidRPr="006569C0" w:rsidRDefault="006569C0" w:rsidP="006569C0">
      <w:pPr>
        <w:pStyle w:val="Prrafodelista"/>
        <w:spacing w:line="276" w:lineRule="auto"/>
        <w:ind w:left="426"/>
        <w:jc w:val="both"/>
        <w:rPr>
          <w:rFonts w:ascii="Arial" w:hAnsi="Arial" w:cs="Arial"/>
          <w:sz w:val="22"/>
          <w:szCs w:val="22"/>
        </w:rPr>
      </w:pPr>
    </w:p>
    <w:p w:rsidR="006569C0" w:rsidRPr="006569C0" w:rsidRDefault="006569C0" w:rsidP="006569C0">
      <w:pPr>
        <w:pStyle w:val="Prrafodelista"/>
        <w:numPr>
          <w:ilvl w:val="0"/>
          <w:numId w:val="9"/>
        </w:numPr>
        <w:spacing w:after="160" w:line="276" w:lineRule="auto"/>
        <w:ind w:left="426"/>
        <w:jc w:val="both"/>
        <w:rPr>
          <w:rFonts w:ascii="Arial" w:hAnsi="Arial" w:cs="Arial"/>
          <w:sz w:val="22"/>
          <w:szCs w:val="22"/>
        </w:rPr>
      </w:pPr>
      <w:r w:rsidRPr="006569C0">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Técnico Auxiliar de Informática, acreditaré en tiempo y forma.</w:t>
      </w:r>
    </w:p>
    <w:p w:rsidR="006569C0" w:rsidRPr="006569C0" w:rsidRDefault="006569C0" w:rsidP="006569C0">
      <w:pPr>
        <w:spacing w:line="276" w:lineRule="auto"/>
        <w:jc w:val="both"/>
        <w:rPr>
          <w:rFonts w:ascii="Arial" w:hAnsi="Arial" w:cs="Arial"/>
          <w:sz w:val="22"/>
          <w:szCs w:val="22"/>
        </w:rPr>
      </w:pPr>
    </w:p>
    <w:p w:rsidR="006569C0" w:rsidRPr="006569C0" w:rsidRDefault="006569C0" w:rsidP="006569C0">
      <w:pPr>
        <w:pStyle w:val="Prrafodelista"/>
        <w:numPr>
          <w:ilvl w:val="0"/>
          <w:numId w:val="9"/>
        </w:numPr>
        <w:spacing w:after="160" w:line="276" w:lineRule="auto"/>
        <w:ind w:left="426"/>
        <w:jc w:val="both"/>
        <w:rPr>
          <w:rFonts w:ascii="Arial" w:hAnsi="Arial" w:cs="Arial"/>
          <w:sz w:val="22"/>
          <w:szCs w:val="22"/>
        </w:rPr>
      </w:pPr>
      <w:r w:rsidRPr="006569C0">
        <w:rPr>
          <w:rFonts w:ascii="Arial" w:hAnsi="Arial" w:cs="Arial"/>
          <w:sz w:val="22"/>
          <w:szCs w:val="22"/>
        </w:rPr>
        <w:t xml:space="preserve">Que quien suscribe está interesado en participar como aspirante a las pruebas selectivas objeto de la convocatoria, cuyas bases acepta. </w:t>
      </w:r>
    </w:p>
    <w:p w:rsidR="006569C0" w:rsidRPr="006569C0" w:rsidRDefault="006569C0" w:rsidP="006569C0">
      <w:pPr>
        <w:spacing w:line="276" w:lineRule="auto"/>
        <w:jc w:val="both"/>
        <w:rPr>
          <w:rFonts w:ascii="Arial" w:hAnsi="Arial" w:cs="Arial"/>
          <w:sz w:val="22"/>
          <w:szCs w:val="22"/>
        </w:rPr>
      </w:pPr>
    </w:p>
    <w:p w:rsidR="006569C0" w:rsidRPr="006569C0" w:rsidRDefault="006569C0" w:rsidP="006569C0">
      <w:pPr>
        <w:pStyle w:val="Prrafodelista"/>
        <w:numPr>
          <w:ilvl w:val="0"/>
          <w:numId w:val="9"/>
        </w:numPr>
        <w:spacing w:after="160" w:line="276" w:lineRule="auto"/>
        <w:ind w:left="426"/>
        <w:jc w:val="both"/>
        <w:rPr>
          <w:rFonts w:ascii="Arial" w:hAnsi="Arial" w:cs="Arial"/>
          <w:sz w:val="22"/>
          <w:szCs w:val="22"/>
        </w:rPr>
      </w:pPr>
      <w:r w:rsidRPr="006569C0">
        <w:rPr>
          <w:rFonts w:ascii="Arial" w:hAnsi="Arial" w:cs="Arial"/>
          <w:sz w:val="22"/>
          <w:szCs w:val="22"/>
        </w:rPr>
        <w:t xml:space="preserve">Que acompaña junto con la presente instancia, fotocopia del Documento Nacional de Identidad, copia de la titulación académica, fotocopia del Permiso de Conducir B, justificante de abono de tasas </w:t>
      </w:r>
      <w:bookmarkStart w:id="0" w:name="_Hlk164613950"/>
      <w:r w:rsidRPr="006569C0">
        <w:rPr>
          <w:rFonts w:ascii="Arial" w:hAnsi="Arial" w:cs="Arial"/>
          <w:sz w:val="22"/>
          <w:szCs w:val="22"/>
        </w:rPr>
        <w:t>y hoja de autoevaluación de méritos junto con los justificantes de los méritos alegados.</w:t>
      </w:r>
    </w:p>
    <w:bookmarkEnd w:id="0"/>
    <w:p w:rsidR="006569C0" w:rsidRPr="006569C0" w:rsidRDefault="006569C0" w:rsidP="006569C0">
      <w:pPr>
        <w:spacing w:line="276" w:lineRule="auto"/>
        <w:jc w:val="center"/>
        <w:rPr>
          <w:rFonts w:ascii="Arial" w:hAnsi="Arial" w:cs="Arial"/>
          <w:sz w:val="22"/>
          <w:szCs w:val="22"/>
        </w:rPr>
      </w:pPr>
      <w:r w:rsidRPr="006569C0">
        <w:rPr>
          <w:rFonts w:ascii="Arial" w:hAnsi="Arial" w:cs="Arial"/>
          <w:sz w:val="22"/>
          <w:szCs w:val="22"/>
        </w:rPr>
        <w:t>En ______________________, a ____, de_____________, de 20</w:t>
      </w: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spacing w:line="276" w:lineRule="auto"/>
        <w:jc w:val="center"/>
        <w:rPr>
          <w:rFonts w:ascii="Arial" w:hAnsi="Arial" w:cs="Arial"/>
          <w:sz w:val="22"/>
          <w:szCs w:val="22"/>
        </w:rPr>
      </w:pPr>
      <w:r w:rsidRPr="006569C0">
        <w:rPr>
          <w:rFonts w:ascii="Arial" w:hAnsi="Arial" w:cs="Arial"/>
          <w:sz w:val="22"/>
          <w:szCs w:val="22"/>
        </w:rPr>
        <w:t>Fdº: ___________________________________”</w:t>
      </w: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spacing w:line="276" w:lineRule="auto"/>
        <w:rPr>
          <w:rFonts w:ascii="Arial" w:hAnsi="Arial" w:cs="Arial"/>
          <w:sz w:val="22"/>
          <w:szCs w:val="22"/>
        </w:rPr>
      </w:pPr>
    </w:p>
    <w:p w:rsidR="006569C0" w:rsidRPr="006569C0" w:rsidRDefault="006569C0" w:rsidP="006569C0">
      <w:pPr>
        <w:spacing w:line="276" w:lineRule="auto"/>
        <w:rPr>
          <w:rFonts w:ascii="Arial" w:hAnsi="Arial" w:cs="Arial"/>
          <w:sz w:val="22"/>
          <w:szCs w:val="22"/>
        </w:rPr>
      </w:pPr>
    </w:p>
    <w:p w:rsidR="006569C0" w:rsidRPr="006569C0" w:rsidRDefault="006569C0" w:rsidP="006569C0">
      <w:pPr>
        <w:spacing w:line="276" w:lineRule="auto"/>
        <w:rPr>
          <w:rFonts w:ascii="Arial" w:hAnsi="Arial" w:cs="Arial"/>
          <w:sz w:val="22"/>
          <w:szCs w:val="22"/>
        </w:rPr>
      </w:pPr>
    </w:p>
    <w:p w:rsidR="006569C0" w:rsidRPr="006569C0" w:rsidRDefault="006569C0" w:rsidP="006569C0">
      <w:pPr>
        <w:spacing w:line="276" w:lineRule="auto"/>
        <w:jc w:val="center"/>
        <w:rPr>
          <w:rFonts w:ascii="Arial" w:hAnsi="Arial" w:cs="Arial"/>
          <w:b/>
          <w:sz w:val="22"/>
          <w:szCs w:val="22"/>
        </w:rPr>
      </w:pPr>
      <w:r w:rsidRPr="006569C0">
        <w:rPr>
          <w:rFonts w:ascii="Arial" w:hAnsi="Arial" w:cs="Arial"/>
          <w:b/>
          <w:sz w:val="22"/>
          <w:szCs w:val="22"/>
        </w:rPr>
        <w:t>Sr. Alcalde-Presidente del Ayuntamiento de Astillero</w:t>
      </w:r>
    </w:p>
    <w:p w:rsidR="006569C0" w:rsidRPr="006569C0" w:rsidRDefault="006569C0" w:rsidP="006569C0">
      <w:pPr>
        <w:spacing w:line="276" w:lineRule="auto"/>
        <w:jc w:val="center"/>
        <w:rPr>
          <w:rFonts w:ascii="Arial" w:hAnsi="Arial" w:cs="Arial"/>
          <w:b/>
          <w:sz w:val="22"/>
          <w:szCs w:val="22"/>
        </w:rPr>
      </w:pP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spacing w:line="276" w:lineRule="auto"/>
        <w:jc w:val="center"/>
        <w:rPr>
          <w:rFonts w:ascii="Arial" w:hAnsi="Arial" w:cs="Arial"/>
          <w:sz w:val="22"/>
          <w:szCs w:val="22"/>
        </w:rPr>
      </w:pPr>
    </w:p>
    <w:p w:rsidR="006569C0" w:rsidRPr="006569C0" w:rsidRDefault="006569C0" w:rsidP="006569C0">
      <w:pPr>
        <w:autoSpaceDE w:val="0"/>
        <w:autoSpaceDN w:val="0"/>
        <w:adjustRightInd w:val="0"/>
        <w:spacing w:line="276" w:lineRule="auto"/>
        <w:jc w:val="both"/>
        <w:rPr>
          <w:rFonts w:ascii="Arial" w:hAnsi="Arial" w:cs="Arial"/>
          <w:sz w:val="22"/>
          <w:szCs w:val="22"/>
        </w:rPr>
      </w:pPr>
    </w:p>
    <w:tbl>
      <w:tblPr>
        <w:tblStyle w:val="Tablaconcuadrcula"/>
        <w:tblW w:w="9493" w:type="dxa"/>
        <w:tblInd w:w="0" w:type="dxa"/>
        <w:shd w:val="clear" w:color="auto" w:fill="4F81BD" w:themeFill="accent1"/>
        <w:tblLook w:val="04A0" w:firstRow="1" w:lastRow="0" w:firstColumn="1" w:lastColumn="0" w:noHBand="0" w:noVBand="1"/>
      </w:tblPr>
      <w:tblGrid>
        <w:gridCol w:w="9493"/>
      </w:tblGrid>
      <w:tr w:rsidR="006569C0" w:rsidRPr="006569C0" w:rsidTr="006569C0">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69C0" w:rsidRPr="006569C0" w:rsidRDefault="006569C0">
            <w:pPr>
              <w:spacing w:line="276" w:lineRule="auto"/>
              <w:jc w:val="center"/>
              <w:rPr>
                <w:rFonts w:ascii="Arial" w:hAnsi="Arial" w:cs="Arial"/>
                <w:b/>
                <w:color w:val="FFFFFF" w:themeColor="background1"/>
                <w:sz w:val="22"/>
                <w:szCs w:val="22"/>
              </w:rPr>
            </w:pPr>
            <w:r w:rsidRPr="006569C0">
              <w:rPr>
                <w:rFonts w:ascii="Arial" w:hAnsi="Arial" w:cs="Arial"/>
                <w:b/>
                <w:sz w:val="22"/>
                <w:szCs w:val="22"/>
              </w:rPr>
              <w:t>CONSENTIMIENTO DE ACCESO A DATOS PERSONALES</w:t>
            </w:r>
          </w:p>
        </w:tc>
      </w:tr>
    </w:tbl>
    <w:p w:rsidR="006569C0" w:rsidRPr="006569C0" w:rsidRDefault="006569C0" w:rsidP="006569C0">
      <w:pPr>
        <w:spacing w:before="120" w:after="120" w:line="276" w:lineRule="auto"/>
        <w:ind w:right="-142"/>
        <w:jc w:val="both"/>
        <w:rPr>
          <w:rFonts w:ascii="Arial" w:hAnsi="Arial" w:cs="Arial"/>
          <w:sz w:val="20"/>
          <w:szCs w:val="20"/>
          <w:lang w:eastAsia="en-US"/>
        </w:rPr>
      </w:pPr>
      <w:r w:rsidRPr="006569C0">
        <w:rPr>
          <w:rFonts w:ascii="Arial" w:hAnsi="Arial" w:cs="Arial"/>
          <w:sz w:val="20"/>
          <w:szCs w:val="20"/>
        </w:rPr>
        <w:t xml:space="preserve">Doy mi </w:t>
      </w:r>
      <w:r w:rsidRPr="006569C0">
        <w:rPr>
          <w:rFonts w:ascii="Arial" w:hAnsi="Arial" w:cs="Arial"/>
          <w:b/>
          <w:sz w:val="20"/>
          <w:szCs w:val="20"/>
        </w:rPr>
        <w:t>CONSENTIMIENTO</w:t>
      </w:r>
      <w:r w:rsidRPr="006569C0">
        <w:rPr>
          <w:rFonts w:ascii="Arial" w:hAnsi="Arial" w:cs="Arial"/>
          <w:sz w:val="20"/>
          <w:szCs w:val="20"/>
        </w:rPr>
        <w:t xml:space="preserve">  a que sean consultados o recabados mis datos de identidad, titulación académica requerida, y si la convocatoria así lo establece, el permiso de conducción, y otros documentos necesarios para la tramitación del procedimiento selectivo que obren en poder del Ayuntamiento de Astillero o en otras Administraciones Públicas a través de la Plataforma de Intermediación de Datos </w:t>
      </w:r>
    </w:p>
    <w:p w:rsidR="006569C0" w:rsidRPr="006569C0" w:rsidRDefault="006569C0" w:rsidP="006569C0">
      <w:pPr>
        <w:spacing w:before="120" w:after="120" w:line="276" w:lineRule="auto"/>
        <w:ind w:right="-142"/>
        <w:jc w:val="both"/>
        <w:rPr>
          <w:rFonts w:ascii="Arial" w:hAnsi="Arial" w:cs="Arial"/>
          <w:sz w:val="20"/>
          <w:szCs w:val="20"/>
        </w:rPr>
      </w:pPr>
      <w:r w:rsidRPr="006569C0">
        <w:rPr>
          <w:rFonts w:ascii="Arial" w:hAnsi="Arial" w:cs="Arial"/>
          <w:b/>
          <w:sz w:val="20"/>
          <w:szCs w:val="20"/>
        </w:rPr>
        <w:fldChar w:fldCharType="begin">
          <w:ffData>
            <w:name w:val=""/>
            <w:enabled/>
            <w:calcOnExit w:val="0"/>
            <w:checkBox>
              <w:sizeAuto/>
              <w:default w:val="0"/>
            </w:checkBox>
          </w:ffData>
        </w:fldChar>
      </w:r>
      <w:r w:rsidRPr="006569C0">
        <w:rPr>
          <w:rFonts w:ascii="Arial" w:hAnsi="Arial" w:cs="Arial"/>
          <w:b/>
          <w:sz w:val="20"/>
          <w:szCs w:val="20"/>
        </w:rPr>
        <w:instrText xml:space="preserve"> FORMCHECKBOX </w:instrText>
      </w:r>
      <w:r w:rsidR="008B2155">
        <w:rPr>
          <w:rFonts w:ascii="Arial" w:hAnsi="Arial" w:cs="Arial"/>
          <w:b/>
          <w:sz w:val="20"/>
          <w:szCs w:val="20"/>
        </w:rPr>
      </w:r>
      <w:r w:rsidR="008B2155">
        <w:rPr>
          <w:rFonts w:ascii="Arial" w:hAnsi="Arial" w:cs="Arial"/>
          <w:b/>
          <w:sz w:val="20"/>
          <w:szCs w:val="20"/>
        </w:rPr>
        <w:fldChar w:fldCharType="separate"/>
      </w:r>
      <w:r w:rsidRPr="006569C0">
        <w:rPr>
          <w:rFonts w:ascii="Arial" w:hAnsi="Arial" w:cs="Arial"/>
          <w:b/>
          <w:sz w:val="20"/>
          <w:szCs w:val="20"/>
        </w:rPr>
        <w:fldChar w:fldCharType="end"/>
      </w:r>
      <w:r w:rsidRPr="006569C0">
        <w:rPr>
          <w:rFonts w:ascii="Arial" w:hAnsi="Arial" w:cs="Arial"/>
          <w:b/>
          <w:sz w:val="20"/>
          <w:szCs w:val="20"/>
        </w:rPr>
        <w:t xml:space="preserve"> NO doy mi consentimiento</w:t>
      </w:r>
      <w:r w:rsidRPr="006569C0">
        <w:rPr>
          <w:rFonts w:ascii="Arial" w:hAnsi="Arial" w:cs="Arial"/>
          <w:sz w:val="20"/>
          <w:szCs w:val="20"/>
        </w:rPr>
        <w:t xml:space="preserve"> a que sean consultados o recabados mis datos, o documentos necesarios para la tramitación del procedimiento selectivo que obren en poder del Ayuntamiento de Astillero o en otras Administraciones Públicas.</w:t>
      </w:r>
    </w:p>
    <w:p w:rsidR="006569C0" w:rsidRPr="006569C0" w:rsidRDefault="006569C0" w:rsidP="006569C0">
      <w:pPr>
        <w:spacing w:before="120" w:after="120" w:line="276" w:lineRule="auto"/>
        <w:ind w:right="-142"/>
        <w:jc w:val="both"/>
        <w:rPr>
          <w:rFonts w:ascii="Arial" w:hAnsi="Arial" w:cs="Arial"/>
          <w:sz w:val="20"/>
          <w:szCs w:val="20"/>
        </w:rPr>
      </w:pPr>
      <w:r w:rsidRPr="006569C0">
        <w:rPr>
          <w:rFonts w:ascii="Arial" w:hAnsi="Arial" w:cs="Arial"/>
          <w:sz w:val="20"/>
          <w:szCs w:val="20"/>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6569C0" w:rsidRPr="006569C0" w:rsidRDefault="006569C0" w:rsidP="006569C0">
      <w:pPr>
        <w:spacing w:line="276" w:lineRule="auto"/>
        <w:ind w:right="-142"/>
        <w:jc w:val="both"/>
        <w:rPr>
          <w:rFonts w:ascii="Arial" w:hAnsi="Arial" w:cs="Arial"/>
          <w:b/>
          <w:sz w:val="20"/>
          <w:szCs w:val="20"/>
        </w:rPr>
      </w:pPr>
      <w:r w:rsidRPr="006569C0">
        <w:rPr>
          <w:rFonts w:ascii="Arial" w:hAnsi="Arial" w:cs="Arial"/>
          <w:b/>
          <w:sz w:val="20"/>
          <w:szCs w:val="20"/>
        </w:rPr>
        <w:t xml:space="preserve">PROTECCIÓN DE DATOS </w:t>
      </w:r>
    </w:p>
    <w:p w:rsidR="006569C0" w:rsidRPr="006569C0" w:rsidRDefault="006569C0" w:rsidP="006569C0">
      <w:pPr>
        <w:spacing w:after="120" w:line="276" w:lineRule="auto"/>
        <w:ind w:right="-142"/>
        <w:jc w:val="both"/>
        <w:rPr>
          <w:rFonts w:ascii="Arial" w:hAnsi="Arial" w:cs="Arial"/>
          <w:sz w:val="20"/>
          <w:szCs w:val="20"/>
        </w:rPr>
      </w:pPr>
      <w:r w:rsidRPr="006569C0">
        <w:rPr>
          <w:rFonts w:ascii="Arial" w:hAnsi="Arial" w:cs="Arial"/>
          <w:color w:val="365F91" w:themeColor="accent1" w:themeShade="BF"/>
          <w:sz w:val="20"/>
          <w:szCs w:val="20"/>
        </w:rPr>
        <w:t>Responsable del tratamiento:</w:t>
      </w:r>
      <w:r w:rsidRPr="006569C0">
        <w:rPr>
          <w:rFonts w:ascii="Arial" w:hAnsi="Arial" w:cs="Arial"/>
          <w:sz w:val="20"/>
          <w:szCs w:val="20"/>
        </w:rPr>
        <w:t xml:space="preserve"> Ayuntamiento de El Astillero | </w:t>
      </w:r>
      <w:r w:rsidRPr="006569C0">
        <w:rPr>
          <w:rFonts w:ascii="Arial" w:hAnsi="Arial" w:cs="Arial"/>
          <w:color w:val="365F91" w:themeColor="accent1" w:themeShade="BF"/>
          <w:sz w:val="20"/>
          <w:szCs w:val="20"/>
        </w:rPr>
        <w:t>Finalidad:</w:t>
      </w:r>
      <w:r w:rsidRPr="006569C0">
        <w:rPr>
          <w:rFonts w:ascii="Arial" w:hAnsi="Arial" w:cs="Arial"/>
          <w:sz w:val="20"/>
          <w:szCs w:val="20"/>
        </w:rPr>
        <w:t xml:space="preserve"> Tramitar y gestionar la solicitud presentada por el área/departamento municipal correspondiente. | </w:t>
      </w:r>
      <w:r w:rsidRPr="006569C0">
        <w:rPr>
          <w:rFonts w:ascii="Arial" w:hAnsi="Arial" w:cs="Arial"/>
          <w:color w:val="365F91" w:themeColor="accent1" w:themeShade="BF"/>
          <w:sz w:val="20"/>
          <w:szCs w:val="20"/>
        </w:rPr>
        <w:t>Legitimación:</w:t>
      </w:r>
      <w:r w:rsidRPr="006569C0">
        <w:rPr>
          <w:rFonts w:ascii="Arial" w:hAnsi="Arial" w:cs="Arial"/>
          <w:sz w:val="20"/>
          <w:szCs w:val="20"/>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sidRPr="006569C0">
        <w:rPr>
          <w:rFonts w:ascii="Arial" w:hAnsi="Arial" w:cs="Arial"/>
          <w:color w:val="365F91" w:themeColor="accent1" w:themeShade="BF"/>
          <w:sz w:val="20"/>
          <w:szCs w:val="20"/>
        </w:rPr>
        <w:t>Destinatarios:</w:t>
      </w:r>
      <w:r w:rsidRPr="006569C0">
        <w:rPr>
          <w:rFonts w:ascii="Arial" w:hAnsi="Arial" w:cs="Arial"/>
          <w:sz w:val="20"/>
          <w:szCs w:val="20"/>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6569C0">
        <w:rPr>
          <w:rFonts w:ascii="Arial" w:hAnsi="Arial" w:cs="Arial"/>
          <w:color w:val="365F91" w:themeColor="accent1" w:themeShade="BF"/>
          <w:sz w:val="20"/>
          <w:szCs w:val="20"/>
        </w:rPr>
        <w:t>Derechos:</w:t>
      </w:r>
      <w:r w:rsidRPr="006569C0">
        <w:rPr>
          <w:rFonts w:ascii="Arial" w:hAnsi="Arial" w:cs="Arial"/>
          <w:sz w:val="20"/>
          <w:szCs w:val="20"/>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sidRPr="006569C0">
          <w:rPr>
            <w:rStyle w:val="Hipervnculo"/>
            <w:rFonts w:ascii="Arial" w:hAnsi="Arial" w:cs="Arial"/>
            <w:sz w:val="20"/>
            <w:szCs w:val="20"/>
          </w:rPr>
          <w:t>https://sede.astillero.es</w:t>
        </w:r>
      </w:hyperlink>
      <w:r w:rsidRPr="006569C0">
        <w:rPr>
          <w:rFonts w:ascii="Arial" w:hAnsi="Arial" w:cs="Arial"/>
          <w:sz w:val="20"/>
          <w:szCs w:val="20"/>
        </w:rPr>
        <w:t xml:space="preserve">) </w:t>
      </w:r>
    </w:p>
    <w:p w:rsidR="006569C0" w:rsidRPr="006569C0" w:rsidRDefault="006569C0" w:rsidP="006569C0">
      <w:pPr>
        <w:spacing w:line="276" w:lineRule="auto"/>
        <w:rPr>
          <w:rFonts w:ascii="Arial" w:hAnsi="Arial" w:cs="Arial"/>
          <w:sz w:val="20"/>
          <w:szCs w:val="20"/>
        </w:rPr>
      </w:pPr>
    </w:p>
    <w:p w:rsidR="006569C0" w:rsidRPr="006569C0" w:rsidRDefault="006569C0" w:rsidP="006569C0">
      <w:pPr>
        <w:spacing w:line="276" w:lineRule="auto"/>
        <w:ind w:firstLine="708"/>
        <w:jc w:val="both"/>
        <w:rPr>
          <w:rFonts w:ascii="Arial" w:hAnsi="Arial" w:cs="Arial"/>
          <w:color w:val="C00000"/>
          <w:sz w:val="22"/>
          <w:szCs w:val="22"/>
        </w:rPr>
      </w:pPr>
    </w:p>
    <w:p w:rsidR="006569C0" w:rsidRPr="006569C0" w:rsidRDefault="006569C0" w:rsidP="006569C0">
      <w:pPr>
        <w:spacing w:line="276" w:lineRule="auto"/>
        <w:ind w:firstLine="708"/>
        <w:jc w:val="both"/>
        <w:rPr>
          <w:rFonts w:ascii="Arial" w:hAnsi="Arial" w:cs="Arial"/>
          <w:color w:val="C00000"/>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rPr>
          <w:sz w:val="22"/>
          <w:szCs w:val="22"/>
        </w:rPr>
      </w:pPr>
    </w:p>
    <w:p w:rsidR="006569C0" w:rsidRDefault="006569C0" w:rsidP="006569C0">
      <w:pPr>
        <w:rPr>
          <w:sz w:val="22"/>
          <w:szCs w:val="22"/>
        </w:rPr>
      </w:pPr>
    </w:p>
    <w:p w:rsidR="006569C0" w:rsidRDefault="006569C0" w:rsidP="006569C0">
      <w:pPr>
        <w:rPr>
          <w:sz w:val="22"/>
          <w:szCs w:val="22"/>
        </w:rPr>
      </w:pPr>
    </w:p>
    <w:p w:rsidR="006569C0" w:rsidRDefault="006569C0" w:rsidP="006569C0">
      <w:pPr>
        <w:rPr>
          <w:sz w:val="22"/>
          <w:szCs w:val="22"/>
        </w:rPr>
      </w:pPr>
    </w:p>
    <w:p w:rsidR="006569C0" w:rsidRDefault="006569C0" w:rsidP="006569C0">
      <w:pPr>
        <w:rPr>
          <w:sz w:val="22"/>
          <w:szCs w:val="22"/>
        </w:rPr>
      </w:pPr>
    </w:p>
    <w:p w:rsidR="006569C0" w:rsidRDefault="006569C0" w:rsidP="006569C0">
      <w:pPr>
        <w:rPr>
          <w:sz w:val="22"/>
          <w:szCs w:val="22"/>
        </w:rPr>
      </w:pPr>
    </w:p>
    <w:p w:rsidR="006569C0" w:rsidRPr="006569C0" w:rsidRDefault="006569C0" w:rsidP="006569C0">
      <w:pPr>
        <w:rPr>
          <w:sz w:val="22"/>
          <w:szCs w:val="22"/>
        </w:rPr>
      </w:pPr>
    </w:p>
    <w:p w:rsidR="006569C0" w:rsidRPr="006569C0" w:rsidRDefault="006569C0" w:rsidP="006569C0">
      <w:pPr>
        <w:spacing w:line="276" w:lineRule="auto"/>
        <w:jc w:val="center"/>
        <w:rPr>
          <w:rFonts w:ascii="Arial" w:hAnsi="Arial" w:cs="Arial"/>
          <w:b/>
          <w:sz w:val="22"/>
          <w:szCs w:val="22"/>
        </w:rPr>
      </w:pPr>
      <w:bookmarkStart w:id="1" w:name="_Hlk164614034"/>
      <w:r w:rsidRPr="006569C0">
        <w:rPr>
          <w:rFonts w:ascii="Arial" w:hAnsi="Arial" w:cs="Arial"/>
          <w:b/>
          <w:sz w:val="22"/>
          <w:szCs w:val="22"/>
        </w:rPr>
        <w:t>ANEXO II</w:t>
      </w:r>
    </w:p>
    <w:p w:rsidR="006569C0" w:rsidRPr="006569C0" w:rsidRDefault="006569C0" w:rsidP="006569C0">
      <w:pPr>
        <w:spacing w:line="276" w:lineRule="auto"/>
        <w:jc w:val="center"/>
        <w:rPr>
          <w:rFonts w:ascii="Arial" w:hAnsi="Arial" w:cs="Arial"/>
          <w:b/>
          <w:sz w:val="22"/>
          <w:szCs w:val="22"/>
        </w:rPr>
      </w:pPr>
    </w:p>
    <w:p w:rsidR="006569C0" w:rsidRPr="006569C0" w:rsidRDefault="006569C0" w:rsidP="006569C0">
      <w:pPr>
        <w:spacing w:line="276" w:lineRule="auto"/>
        <w:jc w:val="center"/>
        <w:rPr>
          <w:rFonts w:ascii="Arial" w:hAnsi="Arial" w:cs="Arial"/>
          <w:b/>
          <w:sz w:val="22"/>
          <w:szCs w:val="22"/>
        </w:rPr>
      </w:pPr>
      <w:r w:rsidRPr="006569C0">
        <w:rPr>
          <w:rFonts w:ascii="Arial" w:hAnsi="Arial" w:cs="Arial"/>
          <w:b/>
          <w:sz w:val="22"/>
          <w:szCs w:val="22"/>
        </w:rPr>
        <w:t xml:space="preserve">AUTOEVALUACIÓN DE MÉRITOS </w:t>
      </w:r>
    </w:p>
    <w:p w:rsidR="006569C0" w:rsidRPr="006569C0" w:rsidRDefault="006569C0" w:rsidP="006569C0">
      <w:pPr>
        <w:spacing w:line="276" w:lineRule="auto"/>
        <w:rPr>
          <w:rFonts w:ascii="Arial" w:hAnsi="Arial" w:cs="Arial"/>
          <w:sz w:val="22"/>
          <w:szCs w:val="22"/>
        </w:rPr>
      </w:pPr>
    </w:p>
    <w:tbl>
      <w:tblPr>
        <w:tblStyle w:val="Tablaconcuadrcula"/>
        <w:tblW w:w="9351" w:type="dxa"/>
        <w:jc w:val="center"/>
        <w:tblInd w:w="0" w:type="dxa"/>
        <w:tblLook w:val="04A0" w:firstRow="1" w:lastRow="0" w:firstColumn="1" w:lastColumn="0" w:noHBand="0" w:noVBand="1"/>
      </w:tblPr>
      <w:tblGrid>
        <w:gridCol w:w="1121"/>
        <w:gridCol w:w="1585"/>
        <w:gridCol w:w="962"/>
        <w:gridCol w:w="15"/>
        <w:gridCol w:w="1521"/>
        <w:gridCol w:w="2148"/>
        <w:gridCol w:w="7"/>
        <w:gridCol w:w="1198"/>
        <w:gridCol w:w="7"/>
        <w:gridCol w:w="398"/>
        <w:gridCol w:w="1133"/>
      </w:tblGrid>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FASE DE CONCURSO (MÁXIMO 12 PUNTOS)</w:t>
            </w: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0"/>
              </w:numPr>
              <w:spacing w:after="160" w:line="276" w:lineRule="auto"/>
              <w:ind w:left="447"/>
              <w:jc w:val="both"/>
              <w:rPr>
                <w:rFonts w:ascii="Arial" w:hAnsi="Arial" w:cs="Arial"/>
                <w:b/>
                <w:sz w:val="22"/>
                <w:szCs w:val="22"/>
              </w:rPr>
            </w:pPr>
            <w:r w:rsidRPr="006569C0">
              <w:rPr>
                <w:rFonts w:ascii="Arial" w:hAnsi="Arial" w:cs="Arial"/>
                <w:b/>
                <w:sz w:val="22"/>
                <w:szCs w:val="22"/>
              </w:rPr>
              <w:t>EXPERIENCIA PROFESIONAL (máximo 10 puntos)</w:t>
            </w: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pPr>
              <w:spacing w:line="276" w:lineRule="auto"/>
              <w:jc w:val="both"/>
              <w:rPr>
                <w:rFonts w:ascii="Arial" w:hAnsi="Arial" w:cs="Arial"/>
                <w:b/>
                <w:sz w:val="22"/>
                <w:szCs w:val="22"/>
              </w:rPr>
            </w:pPr>
            <w:r w:rsidRPr="006569C0">
              <w:rPr>
                <w:rFonts w:ascii="Arial" w:hAnsi="Arial" w:cs="Arial"/>
                <w:b/>
                <w:sz w:val="22"/>
                <w:szCs w:val="22"/>
              </w:rPr>
              <w:t>A.1.- SERVICIOS PRESTADOS COMO AUXILIAR DE INFORMÁTICA EN LA ADMINISTRACIÓN</w:t>
            </w:r>
          </w:p>
        </w:tc>
      </w:tr>
      <w:tr w:rsidR="006569C0" w:rsidRPr="006569C0" w:rsidTr="006569C0">
        <w:trPr>
          <w:trHeight w:val="501"/>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1"/>
              </w:numPr>
              <w:spacing w:after="160" w:line="276" w:lineRule="auto"/>
              <w:ind w:left="447"/>
              <w:jc w:val="both"/>
              <w:rPr>
                <w:rFonts w:ascii="Arial" w:hAnsi="Arial" w:cs="Arial"/>
                <w:b/>
                <w:sz w:val="22"/>
                <w:szCs w:val="22"/>
              </w:rPr>
            </w:pPr>
            <w:r w:rsidRPr="006569C0">
              <w:rPr>
                <w:rFonts w:ascii="Arial" w:hAnsi="Arial" w:cs="Arial"/>
                <w:b/>
                <w:sz w:val="22"/>
                <w:szCs w:val="22"/>
              </w:rPr>
              <w:t>Servicios prestados como funcionario en la categoría de Auxiliar de Informática, Escala de Administración Especial, Subescala de Servicios Especiales, Clase Cometidos Especiales, dentro de la Administración Local (0,04 puntos por mes trabajado)</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ESCALA</w:t>
            </w:r>
          </w:p>
        </w:tc>
        <w:tc>
          <w:tcPr>
            <w:tcW w:w="127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SUBESCALA</w:t>
            </w:r>
          </w:p>
        </w:tc>
        <w:tc>
          <w:tcPr>
            <w:tcW w:w="855"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CLASE</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CATEGORIA</w:t>
            </w:r>
          </w:p>
        </w:tc>
        <w:tc>
          <w:tcPr>
            <w:tcW w:w="173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NOMBRE DE LA ADMINISTRACION</w:t>
            </w:r>
          </w:p>
        </w:tc>
        <w:tc>
          <w:tcPr>
            <w:tcW w:w="1674" w:type="dxa"/>
            <w:gridSpan w:val="4"/>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NUMERO DE MESES COMPLETOS</w:t>
            </w:r>
          </w:p>
        </w:tc>
        <w:tc>
          <w:tcPr>
            <w:tcW w:w="1696"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PUNTOS</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1"/>
              </w:numPr>
              <w:spacing w:after="160" w:line="276" w:lineRule="auto"/>
              <w:ind w:left="447"/>
              <w:jc w:val="both"/>
              <w:rPr>
                <w:rFonts w:ascii="Arial" w:hAnsi="Arial" w:cs="Arial"/>
                <w:sz w:val="22"/>
                <w:szCs w:val="22"/>
              </w:rPr>
            </w:pPr>
            <w:r w:rsidRPr="006569C0">
              <w:rPr>
                <w:rFonts w:ascii="Arial" w:hAnsi="Arial" w:cs="Arial"/>
                <w:b/>
                <w:sz w:val="22"/>
                <w:szCs w:val="22"/>
              </w:rPr>
              <w:t>Servicios prestados como funcionario en la categoría de Auxiliar de Informática, Escala de Administración Especial, Subescala de Servicios Especiales, Clase Cometidos Especiales,  dentro de la Administración Estatal o Autonómica (0,02 puntos por mes trabajado)</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ESCALA</w:t>
            </w:r>
          </w:p>
        </w:tc>
        <w:tc>
          <w:tcPr>
            <w:tcW w:w="127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SUBESCALA</w:t>
            </w:r>
          </w:p>
        </w:tc>
        <w:tc>
          <w:tcPr>
            <w:tcW w:w="855"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CLASE</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CATEGORIA</w:t>
            </w:r>
          </w:p>
        </w:tc>
        <w:tc>
          <w:tcPr>
            <w:tcW w:w="173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NOMBRE DE LA ADMINISTRACION</w:t>
            </w:r>
          </w:p>
        </w:tc>
        <w:tc>
          <w:tcPr>
            <w:tcW w:w="1674" w:type="dxa"/>
            <w:gridSpan w:val="4"/>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NUMERO DE MESES COMPLETOS</w:t>
            </w:r>
          </w:p>
        </w:tc>
        <w:tc>
          <w:tcPr>
            <w:tcW w:w="1696"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PUNTOS</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pPr>
              <w:spacing w:line="276" w:lineRule="auto"/>
              <w:rPr>
                <w:rFonts w:ascii="Arial" w:hAnsi="Arial" w:cs="Arial"/>
                <w:sz w:val="22"/>
                <w:szCs w:val="22"/>
              </w:rPr>
            </w:pPr>
            <w:r w:rsidRPr="006569C0">
              <w:rPr>
                <w:rFonts w:ascii="Arial" w:hAnsi="Arial" w:cs="Arial"/>
                <w:b/>
                <w:sz w:val="22"/>
                <w:szCs w:val="22"/>
              </w:rPr>
              <w:t>A.2.- SERVICIOS PRESTADOS EN OTROS PUESTOS Y/O CATEGORÍAS  EN LA ADMINISTRACIÓN</w:t>
            </w: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2"/>
              </w:numPr>
              <w:spacing w:after="160" w:line="276" w:lineRule="auto"/>
              <w:jc w:val="both"/>
              <w:rPr>
                <w:rFonts w:ascii="Arial" w:hAnsi="Arial" w:cs="Arial"/>
                <w:b/>
                <w:sz w:val="22"/>
                <w:szCs w:val="22"/>
              </w:rPr>
            </w:pPr>
            <w:r w:rsidRPr="006569C0">
              <w:rPr>
                <w:rFonts w:ascii="Arial" w:hAnsi="Arial" w:cs="Arial"/>
                <w:b/>
                <w:sz w:val="22"/>
                <w:szCs w:val="22"/>
              </w:rPr>
              <w:t>Servicios prestados como funcionario en otros puestos y/o categorías  en la Administración Local (0,03 puntos por mes trabajado)</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ESCALA</w:t>
            </w:r>
          </w:p>
        </w:tc>
        <w:tc>
          <w:tcPr>
            <w:tcW w:w="127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SUBESCALA</w:t>
            </w:r>
          </w:p>
        </w:tc>
        <w:tc>
          <w:tcPr>
            <w:tcW w:w="855"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CLASE</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CATEGORIA</w:t>
            </w:r>
          </w:p>
        </w:tc>
        <w:tc>
          <w:tcPr>
            <w:tcW w:w="1732"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NOMBRE DE LA ADMINISTRACION</w:t>
            </w:r>
          </w:p>
        </w:tc>
        <w:tc>
          <w:tcPr>
            <w:tcW w:w="1674" w:type="dxa"/>
            <w:gridSpan w:val="4"/>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NUMERO DE MESES COMPLETOS</w:t>
            </w:r>
          </w:p>
        </w:tc>
        <w:tc>
          <w:tcPr>
            <w:tcW w:w="1696" w:type="dxa"/>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rPr>
                <w:rFonts w:ascii="Arial" w:hAnsi="Arial" w:cs="Arial"/>
                <w:b/>
                <w:sz w:val="22"/>
                <w:szCs w:val="22"/>
              </w:rPr>
            </w:pPr>
            <w:r w:rsidRPr="006569C0">
              <w:rPr>
                <w:rFonts w:ascii="Arial" w:hAnsi="Arial" w:cs="Arial"/>
                <w:b/>
                <w:sz w:val="22"/>
                <w:szCs w:val="22"/>
              </w:rPr>
              <w:t>PUNTOS</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2"/>
              </w:numPr>
              <w:spacing w:after="160" w:line="276" w:lineRule="auto"/>
              <w:jc w:val="both"/>
              <w:rPr>
                <w:rFonts w:ascii="Arial" w:hAnsi="Arial" w:cs="Arial"/>
                <w:b/>
                <w:sz w:val="22"/>
                <w:szCs w:val="22"/>
              </w:rPr>
            </w:pPr>
            <w:r w:rsidRPr="006569C0">
              <w:rPr>
                <w:rFonts w:ascii="Arial" w:hAnsi="Arial" w:cs="Arial"/>
                <w:b/>
                <w:sz w:val="22"/>
                <w:szCs w:val="22"/>
              </w:rPr>
              <w:t>Servicios prestados como funcionario en otros puestos y/o categorías  en la Administración Estatal y/o Autonómica (0,01 puntos por mes trabajado)</w:t>
            </w: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874"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855"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4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732"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74"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696" w:type="dxa"/>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trHeight w:val="290"/>
          <w:jc w:val="center"/>
        </w:trPr>
        <w:tc>
          <w:tcPr>
            <w:tcW w:w="9351" w:type="dxa"/>
            <w:gridSpan w:val="11"/>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rsidP="006569C0">
            <w:pPr>
              <w:pStyle w:val="Prrafodelista"/>
              <w:numPr>
                <w:ilvl w:val="0"/>
                <w:numId w:val="13"/>
              </w:numPr>
              <w:spacing w:after="160" w:line="276" w:lineRule="auto"/>
              <w:ind w:left="306"/>
              <w:rPr>
                <w:rFonts w:ascii="Arial" w:hAnsi="Arial" w:cs="Arial"/>
                <w:b/>
                <w:sz w:val="22"/>
                <w:szCs w:val="22"/>
              </w:rPr>
            </w:pPr>
            <w:r w:rsidRPr="006569C0">
              <w:rPr>
                <w:rFonts w:ascii="Arial" w:hAnsi="Arial" w:cs="Arial"/>
                <w:b/>
                <w:sz w:val="22"/>
                <w:szCs w:val="22"/>
              </w:rPr>
              <w:lastRenderedPageBreak/>
              <w:t>CURSOS DE FORMACIÓN (máximo 2 puntos)</w:t>
            </w:r>
          </w:p>
        </w:tc>
      </w:tr>
      <w:tr w:rsidR="006569C0" w:rsidRPr="006569C0" w:rsidTr="006569C0">
        <w:trPr>
          <w:jc w:val="center"/>
        </w:trPr>
        <w:tc>
          <w:tcPr>
            <w:tcW w:w="9351" w:type="dxa"/>
            <w:gridSpan w:val="11"/>
            <w:tcBorders>
              <w:top w:val="single" w:sz="4" w:space="0" w:color="auto"/>
              <w:left w:val="single" w:sz="4" w:space="0" w:color="auto"/>
              <w:bottom w:val="single" w:sz="4" w:space="0" w:color="auto"/>
              <w:right w:val="single" w:sz="4" w:space="0" w:color="auto"/>
            </w:tcBorders>
            <w:hideMark/>
          </w:tcPr>
          <w:p w:rsidR="006569C0" w:rsidRPr="006569C0" w:rsidRDefault="006569C0" w:rsidP="006569C0">
            <w:pPr>
              <w:pStyle w:val="Prrafodelista"/>
              <w:numPr>
                <w:ilvl w:val="0"/>
                <w:numId w:val="12"/>
              </w:numPr>
              <w:spacing w:after="160" w:line="276" w:lineRule="auto"/>
              <w:ind w:left="306"/>
              <w:jc w:val="both"/>
              <w:rPr>
                <w:rFonts w:ascii="Arial" w:hAnsi="Arial" w:cs="Arial"/>
                <w:b/>
                <w:sz w:val="22"/>
                <w:szCs w:val="22"/>
              </w:rPr>
            </w:pPr>
            <w:r w:rsidRPr="006569C0">
              <w:rPr>
                <w:rFonts w:ascii="Arial" w:hAnsi="Arial" w:cs="Arial"/>
                <w:b/>
                <w:sz w:val="22"/>
                <w:szCs w:val="22"/>
              </w:rPr>
              <w:t>Cursos de formación relacionados con las funciones propias del puesto de trabajo, objeto de la convocatoria.</w:t>
            </w:r>
          </w:p>
        </w:tc>
      </w:tr>
      <w:tr w:rsidR="006569C0" w:rsidRPr="006569C0" w:rsidTr="006569C0">
        <w:trPr>
          <w:jc w:val="center"/>
        </w:trPr>
        <w:tc>
          <w:tcPr>
            <w:tcW w:w="3001" w:type="dxa"/>
            <w:gridSpan w:val="3"/>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DENOMINACION CURSO</w:t>
            </w:r>
          </w:p>
        </w:tc>
        <w:tc>
          <w:tcPr>
            <w:tcW w:w="2980" w:type="dxa"/>
            <w:gridSpan w:val="3"/>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ENTIDAD QUE LO IMPARTÍO</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HORAS</w:t>
            </w:r>
          </w:p>
        </w:tc>
        <w:tc>
          <w:tcPr>
            <w:tcW w:w="2165" w:type="dxa"/>
            <w:gridSpan w:val="3"/>
            <w:tcBorders>
              <w:top w:val="single" w:sz="4" w:space="0" w:color="auto"/>
              <w:left w:val="single" w:sz="4" w:space="0" w:color="auto"/>
              <w:bottom w:val="single" w:sz="4" w:space="0" w:color="auto"/>
              <w:right w:val="single" w:sz="4" w:space="0" w:color="auto"/>
            </w:tcBorders>
            <w:vAlign w:val="center"/>
            <w:hideMark/>
          </w:tcPr>
          <w:p w:rsidR="006569C0" w:rsidRPr="006569C0" w:rsidRDefault="006569C0">
            <w:pPr>
              <w:spacing w:line="276" w:lineRule="auto"/>
              <w:jc w:val="center"/>
              <w:rPr>
                <w:rFonts w:ascii="Arial" w:hAnsi="Arial" w:cs="Arial"/>
                <w:b/>
                <w:sz w:val="22"/>
                <w:szCs w:val="22"/>
              </w:rPr>
            </w:pPr>
            <w:r w:rsidRPr="006569C0">
              <w:rPr>
                <w:rFonts w:ascii="Arial" w:hAnsi="Arial" w:cs="Arial"/>
                <w:b/>
                <w:sz w:val="22"/>
                <w:szCs w:val="22"/>
              </w:rPr>
              <w:t>PUNTOS</w:t>
            </w:r>
          </w:p>
        </w:tc>
      </w:tr>
      <w:tr w:rsidR="006569C0" w:rsidRPr="006569C0" w:rsidTr="006569C0">
        <w:trPr>
          <w:jc w:val="center"/>
        </w:trPr>
        <w:tc>
          <w:tcPr>
            <w:tcW w:w="3001"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65"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1"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65"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ind w:hanging="225"/>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r w:rsidR="006569C0" w:rsidRPr="006569C0" w:rsidTr="006569C0">
        <w:trPr>
          <w:jc w:val="center"/>
        </w:trPr>
        <w:tc>
          <w:tcPr>
            <w:tcW w:w="3008" w:type="dxa"/>
            <w:gridSpan w:val="4"/>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980" w:type="dxa"/>
            <w:gridSpan w:val="3"/>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c>
          <w:tcPr>
            <w:tcW w:w="2158" w:type="dxa"/>
            <w:gridSpan w:val="2"/>
            <w:tcBorders>
              <w:top w:val="single" w:sz="4" w:space="0" w:color="auto"/>
              <w:left w:val="single" w:sz="4" w:space="0" w:color="auto"/>
              <w:bottom w:val="single" w:sz="4" w:space="0" w:color="auto"/>
              <w:right w:val="single" w:sz="4" w:space="0" w:color="auto"/>
            </w:tcBorders>
          </w:tcPr>
          <w:p w:rsidR="006569C0" w:rsidRPr="006569C0" w:rsidRDefault="006569C0">
            <w:pPr>
              <w:spacing w:line="276" w:lineRule="auto"/>
              <w:rPr>
                <w:rFonts w:ascii="Arial" w:hAnsi="Arial" w:cs="Arial"/>
                <w:sz w:val="22"/>
                <w:szCs w:val="22"/>
              </w:rPr>
            </w:pPr>
          </w:p>
        </w:tc>
      </w:tr>
    </w:tbl>
    <w:p w:rsidR="006569C0" w:rsidRPr="006569C0" w:rsidRDefault="006569C0" w:rsidP="006569C0">
      <w:pPr>
        <w:rPr>
          <w:sz w:val="22"/>
          <w:szCs w:val="22"/>
        </w:rPr>
      </w:pPr>
    </w:p>
    <w:p w:rsidR="006569C0" w:rsidRPr="006569C0" w:rsidRDefault="006569C0" w:rsidP="006569C0">
      <w:pPr>
        <w:rPr>
          <w:sz w:val="22"/>
          <w:szCs w:val="22"/>
        </w:rPr>
      </w:pPr>
    </w:p>
    <w:p w:rsidR="006569C0" w:rsidRDefault="006569C0" w:rsidP="006569C0">
      <w:pPr>
        <w:rPr>
          <w:sz w:val="22"/>
          <w:szCs w:val="22"/>
        </w:rPr>
      </w:pPr>
      <w:bookmarkStart w:id="2" w:name="_GoBack"/>
      <w:bookmarkEnd w:id="1"/>
      <w:bookmarkEnd w:id="2"/>
    </w:p>
    <w:sectPr w:rsidR="006569C0"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55" w:rsidRDefault="008B2155">
      <w:r>
        <w:separator/>
      </w:r>
    </w:p>
  </w:endnote>
  <w:endnote w:type="continuationSeparator" w:id="0">
    <w:p w:rsidR="008B2155" w:rsidRDefault="008B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8B21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856045">
    <w:pPr>
      <w:pStyle w:val="Piedepgina"/>
    </w:pPr>
    <w:r w:rsidRPr="00F96747">
      <w:rPr>
        <w:noProof/>
      </w:rPr>
      <w:drawing>
        <wp:anchor distT="0" distB="0" distL="114300" distR="114300" simplePos="0" relativeHeight="251658240"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8B21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55" w:rsidRDefault="008B2155">
      <w:r>
        <w:separator/>
      </w:r>
    </w:p>
  </w:footnote>
  <w:footnote w:type="continuationSeparator" w:id="0">
    <w:p w:rsidR="008B2155" w:rsidRDefault="008B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8B21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856045">
    <w:pPr>
      <w:pStyle w:val="Encabezado"/>
    </w:pPr>
    <w:r>
      <w:rPr>
        <w:noProof/>
      </w:rPr>
      <w:drawing>
        <wp:anchor distT="0" distB="0" distL="114300" distR="114300" simplePos="0" relativeHeight="251657216" behindDoc="0" locked="0" layoutInCell="1" allowOverlap="1">
          <wp:simplePos x="0" y="0"/>
          <wp:positionH relativeFrom="column">
            <wp:posOffset>-641985</wp:posOffset>
          </wp:positionH>
          <wp:positionV relativeFrom="paragraph">
            <wp:posOffset>-268605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8B21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215D1B3B"/>
    <w:multiLevelType w:val="hybridMultilevel"/>
    <w:tmpl w:val="559837D4"/>
    <w:lvl w:ilvl="0" w:tplc="82824AF6">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31271E7"/>
    <w:multiLevelType w:val="hybridMultilevel"/>
    <w:tmpl w:val="E0C2356A"/>
    <w:lvl w:ilvl="0" w:tplc="55CAA006">
      <w:start w:val="1"/>
      <w:numFmt w:val="bullet"/>
      <w:lvlText w:val=""/>
      <w:lvlJc w:val="left"/>
      <w:pPr>
        <w:ind w:left="1440" w:hanging="360"/>
      </w:pPr>
      <w:rPr>
        <w:rFonts w:ascii="Symbol" w:hAnsi="Symbol" w:hint="default"/>
      </w:rPr>
    </w:lvl>
    <w:lvl w:ilvl="1" w:tplc="73109E70">
      <w:start w:val="1"/>
      <w:numFmt w:val="bullet"/>
      <w:lvlText w:val="o"/>
      <w:lvlJc w:val="left"/>
      <w:pPr>
        <w:ind w:left="2160" w:hanging="360"/>
      </w:pPr>
      <w:rPr>
        <w:rFonts w:ascii="Courier New" w:hAnsi="Courier New" w:cs="Courier New" w:hint="default"/>
      </w:rPr>
    </w:lvl>
    <w:lvl w:ilvl="2" w:tplc="CBF050B8">
      <w:start w:val="1"/>
      <w:numFmt w:val="bullet"/>
      <w:lvlText w:val=""/>
      <w:lvlJc w:val="left"/>
      <w:pPr>
        <w:ind w:left="2880" w:hanging="360"/>
      </w:pPr>
      <w:rPr>
        <w:rFonts w:ascii="Wingdings" w:hAnsi="Wingdings" w:hint="default"/>
      </w:rPr>
    </w:lvl>
    <w:lvl w:ilvl="3" w:tplc="022EDF94">
      <w:start w:val="1"/>
      <w:numFmt w:val="bullet"/>
      <w:lvlText w:val=""/>
      <w:lvlJc w:val="left"/>
      <w:pPr>
        <w:ind w:left="3600" w:hanging="360"/>
      </w:pPr>
      <w:rPr>
        <w:rFonts w:ascii="Symbol" w:hAnsi="Symbol" w:hint="default"/>
      </w:rPr>
    </w:lvl>
    <w:lvl w:ilvl="4" w:tplc="F246319C">
      <w:start w:val="1"/>
      <w:numFmt w:val="bullet"/>
      <w:lvlText w:val="o"/>
      <w:lvlJc w:val="left"/>
      <w:pPr>
        <w:ind w:left="4320" w:hanging="360"/>
      </w:pPr>
      <w:rPr>
        <w:rFonts w:ascii="Courier New" w:hAnsi="Courier New" w:cs="Courier New" w:hint="default"/>
      </w:rPr>
    </w:lvl>
    <w:lvl w:ilvl="5" w:tplc="96EA20F8">
      <w:start w:val="1"/>
      <w:numFmt w:val="bullet"/>
      <w:lvlText w:val=""/>
      <w:lvlJc w:val="left"/>
      <w:pPr>
        <w:ind w:left="5040" w:hanging="360"/>
      </w:pPr>
      <w:rPr>
        <w:rFonts w:ascii="Wingdings" w:hAnsi="Wingdings" w:hint="default"/>
      </w:rPr>
    </w:lvl>
    <w:lvl w:ilvl="6" w:tplc="479E050E">
      <w:start w:val="1"/>
      <w:numFmt w:val="bullet"/>
      <w:lvlText w:val=""/>
      <w:lvlJc w:val="left"/>
      <w:pPr>
        <w:ind w:left="5760" w:hanging="360"/>
      </w:pPr>
      <w:rPr>
        <w:rFonts w:ascii="Symbol" w:hAnsi="Symbol" w:hint="default"/>
      </w:rPr>
    </w:lvl>
    <w:lvl w:ilvl="7" w:tplc="29224570">
      <w:start w:val="1"/>
      <w:numFmt w:val="bullet"/>
      <w:lvlText w:val="o"/>
      <w:lvlJc w:val="left"/>
      <w:pPr>
        <w:ind w:left="6480" w:hanging="360"/>
      </w:pPr>
      <w:rPr>
        <w:rFonts w:ascii="Courier New" w:hAnsi="Courier New" w:cs="Courier New" w:hint="default"/>
      </w:rPr>
    </w:lvl>
    <w:lvl w:ilvl="8" w:tplc="6B5AF3BC">
      <w:start w:val="1"/>
      <w:numFmt w:val="bullet"/>
      <w:lvlText w:val=""/>
      <w:lvlJc w:val="left"/>
      <w:pPr>
        <w:ind w:left="7200" w:hanging="360"/>
      </w:pPr>
      <w:rPr>
        <w:rFonts w:ascii="Wingdings" w:hAnsi="Wingdings" w:hint="default"/>
      </w:rPr>
    </w:lvl>
  </w:abstractNum>
  <w:abstractNum w:abstractNumId="3" w15:restartNumberingAfterBreak="0">
    <w:nsid w:val="400547E8"/>
    <w:multiLevelType w:val="hybridMultilevel"/>
    <w:tmpl w:val="BFE67CC0"/>
    <w:lvl w:ilvl="0" w:tplc="4162DE8E">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11A55EA"/>
    <w:multiLevelType w:val="hybridMultilevel"/>
    <w:tmpl w:val="658404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51587694"/>
    <w:multiLevelType w:val="hybridMultilevel"/>
    <w:tmpl w:val="DE1ECB08"/>
    <w:lvl w:ilvl="0" w:tplc="EE000FF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7" w15:restartNumberingAfterBreak="0">
    <w:nsid w:val="5A704FF8"/>
    <w:multiLevelType w:val="hybridMultilevel"/>
    <w:tmpl w:val="1F02ECC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6884DE8"/>
    <w:multiLevelType w:val="hybridMultilevel"/>
    <w:tmpl w:val="19AE83D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6B6D08D2"/>
    <w:multiLevelType w:val="hybridMultilevel"/>
    <w:tmpl w:val="2FF6627C"/>
    <w:lvl w:ilvl="0" w:tplc="4D7039CA">
      <w:start w:val="1"/>
      <w:numFmt w:val="lowerLetter"/>
      <w:lvlText w:val="%1)"/>
      <w:lvlJc w:val="left"/>
      <w:pPr>
        <w:ind w:left="1065" w:hanging="360"/>
      </w:pPr>
    </w:lvl>
    <w:lvl w:ilvl="1" w:tplc="83DC00C6">
      <w:start w:val="1"/>
      <w:numFmt w:val="decimal"/>
      <w:lvlText w:val="%2."/>
      <w:lvlJc w:val="left"/>
      <w:pPr>
        <w:tabs>
          <w:tab w:val="num" w:pos="1440"/>
        </w:tabs>
        <w:ind w:left="1440" w:hanging="360"/>
      </w:pPr>
    </w:lvl>
    <w:lvl w:ilvl="2" w:tplc="FAB47FBC">
      <w:start w:val="1"/>
      <w:numFmt w:val="decimal"/>
      <w:lvlText w:val="%3."/>
      <w:lvlJc w:val="left"/>
      <w:pPr>
        <w:tabs>
          <w:tab w:val="num" w:pos="2160"/>
        </w:tabs>
        <w:ind w:left="2160" w:hanging="360"/>
      </w:pPr>
    </w:lvl>
    <w:lvl w:ilvl="3" w:tplc="BB7614C8">
      <w:start w:val="1"/>
      <w:numFmt w:val="decimal"/>
      <w:lvlText w:val="%4."/>
      <w:lvlJc w:val="left"/>
      <w:pPr>
        <w:tabs>
          <w:tab w:val="num" w:pos="2880"/>
        </w:tabs>
        <w:ind w:left="2880" w:hanging="360"/>
      </w:pPr>
    </w:lvl>
    <w:lvl w:ilvl="4" w:tplc="9A702968">
      <w:start w:val="1"/>
      <w:numFmt w:val="decimal"/>
      <w:lvlText w:val="%5."/>
      <w:lvlJc w:val="left"/>
      <w:pPr>
        <w:tabs>
          <w:tab w:val="num" w:pos="3600"/>
        </w:tabs>
        <w:ind w:left="3600" w:hanging="360"/>
      </w:pPr>
    </w:lvl>
    <w:lvl w:ilvl="5" w:tplc="FE48A2FA">
      <w:start w:val="1"/>
      <w:numFmt w:val="decimal"/>
      <w:lvlText w:val="%6."/>
      <w:lvlJc w:val="left"/>
      <w:pPr>
        <w:tabs>
          <w:tab w:val="num" w:pos="4320"/>
        </w:tabs>
        <w:ind w:left="4320" w:hanging="360"/>
      </w:pPr>
    </w:lvl>
    <w:lvl w:ilvl="6" w:tplc="C778E9E2">
      <w:start w:val="1"/>
      <w:numFmt w:val="decimal"/>
      <w:lvlText w:val="%7."/>
      <w:lvlJc w:val="left"/>
      <w:pPr>
        <w:tabs>
          <w:tab w:val="num" w:pos="5040"/>
        </w:tabs>
        <w:ind w:left="5040" w:hanging="360"/>
      </w:pPr>
    </w:lvl>
    <w:lvl w:ilvl="7" w:tplc="2AFEBB94">
      <w:start w:val="1"/>
      <w:numFmt w:val="decimal"/>
      <w:lvlText w:val="%8."/>
      <w:lvlJc w:val="left"/>
      <w:pPr>
        <w:tabs>
          <w:tab w:val="num" w:pos="5760"/>
        </w:tabs>
        <w:ind w:left="5760" w:hanging="360"/>
      </w:pPr>
    </w:lvl>
    <w:lvl w:ilvl="8" w:tplc="CCCC5330">
      <w:start w:val="1"/>
      <w:numFmt w:val="decimal"/>
      <w:lvlText w:val="%9."/>
      <w:lvlJc w:val="left"/>
      <w:pPr>
        <w:tabs>
          <w:tab w:val="num" w:pos="6480"/>
        </w:tabs>
        <w:ind w:left="6480" w:hanging="360"/>
      </w:pPr>
    </w:lvl>
  </w:abstractNum>
  <w:abstractNum w:abstractNumId="10" w15:restartNumberingAfterBreak="0">
    <w:nsid w:val="711203CF"/>
    <w:multiLevelType w:val="hybridMultilevel"/>
    <w:tmpl w:val="64405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6B7294B"/>
    <w:multiLevelType w:val="hybridMultilevel"/>
    <w:tmpl w:val="9D4ABED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C0"/>
    <w:rsid w:val="001D23E7"/>
    <w:rsid w:val="006569C0"/>
    <w:rsid w:val="00665E16"/>
    <w:rsid w:val="00856045"/>
    <w:rsid w:val="008B2155"/>
    <w:rsid w:val="00A42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0A5B69-9FB9-4B56-996E-76021BF3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paragraph" w:styleId="Prrafodelista">
    <w:name w:val="List Paragraph"/>
    <w:basedOn w:val="Normal"/>
    <w:uiPriority w:val="34"/>
    <w:qFormat/>
    <w:rsid w:val="00E5034B"/>
    <w:pPr>
      <w:ind w:left="720"/>
      <w:contextualSpacing/>
    </w:pPr>
  </w:style>
  <w:style w:type="character" w:styleId="Hipervnculo">
    <w:name w:val="Hyperlink"/>
    <w:basedOn w:val="Fuentedeprrafopredeter"/>
    <w:uiPriority w:val="99"/>
    <w:semiHidden/>
    <w:unhideWhenUsed/>
    <w:rsid w:val="006569C0"/>
    <w:rPr>
      <w:color w:val="0000FF" w:themeColor="hyperlink"/>
      <w:u w:val="single"/>
    </w:rPr>
  </w:style>
  <w:style w:type="character" w:customStyle="1" w:styleId="Cuerpodeltexto2">
    <w:name w:val="Cuerpo del texto (2)"/>
    <w:basedOn w:val="Fuentedeprrafopredeter"/>
    <w:rsid w:val="006569C0"/>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0"/>
      <w:szCs w:val="20"/>
      <w:u w:val="none"/>
      <w:effect w:val="none"/>
      <w:lang w:val="es-ES" w:eastAsia="es-ES" w:bidi="es-ES"/>
    </w:rPr>
  </w:style>
  <w:style w:type="character" w:customStyle="1" w:styleId="Cuerpodeltexto2Cursiva">
    <w:name w:val="Cuerpo del texto (2) + Cursiva"/>
    <w:basedOn w:val="Fuentedeprrafopredeter"/>
    <w:rsid w:val="006569C0"/>
    <w:rPr>
      <w:rFonts w:ascii="Franklin Gothic Book" w:eastAsia="Franklin Gothic Book" w:hAnsi="Franklin Gothic Book" w:cs="Franklin Gothic Book" w:hint="default"/>
      <w:b w:val="0"/>
      <w:bCs w:val="0"/>
      <w:i/>
      <w:iCs/>
      <w:smallCaps w:val="0"/>
      <w:strike w:val="0"/>
      <w:dstrike w:val="0"/>
      <w:color w:val="000000"/>
      <w:spacing w:val="0"/>
      <w:w w:val="100"/>
      <w:position w:val="0"/>
      <w:sz w:val="20"/>
      <w:szCs w:val="20"/>
      <w:u w:val="none"/>
      <w:effect w:val="none"/>
      <w:lang w:val="es-ES" w:eastAsia="es-ES" w:bidi="es-ES"/>
    </w:rPr>
  </w:style>
  <w:style w:type="table" w:styleId="Tablaconcuadrcula">
    <w:name w:val="Table Grid"/>
    <w:basedOn w:val="Tablanormal"/>
    <w:uiPriority w:val="59"/>
    <w:rsid w:val="006569C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7280">
      <w:bodyDiv w:val="1"/>
      <w:marLeft w:val="0"/>
      <w:marRight w:val="0"/>
      <w:marTop w:val="0"/>
      <w:marBottom w:val="0"/>
      <w:divBdr>
        <w:top w:val="none" w:sz="0" w:space="0" w:color="auto"/>
        <w:left w:val="none" w:sz="0" w:space="0" w:color="auto"/>
        <w:bottom w:val="none" w:sz="0" w:space="0" w:color="auto"/>
        <w:right w:val="none" w:sz="0" w:space="0" w:color="auto"/>
      </w:divBdr>
    </w:div>
    <w:div w:id="17349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2</cp:revision>
  <dcterms:created xsi:type="dcterms:W3CDTF">2025-11-13T06:39:00Z</dcterms:created>
  <dcterms:modified xsi:type="dcterms:W3CDTF">2025-11-13T06:39:00Z</dcterms:modified>
</cp:coreProperties>
</file>